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1F" w:rsidRPr="00271F14" w:rsidRDefault="00D24189" w:rsidP="0084431F">
      <w:pPr>
        <w:suppressAutoHyphens w:val="0"/>
        <w:spacing w:after="20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ё</w:t>
      </w:r>
      <w:bookmarkStart w:id="0" w:name="_GoBack"/>
      <w:bookmarkEnd w:id="0"/>
      <w:r w:rsidR="0084431F" w:rsidRPr="00271F14">
        <w:rPr>
          <w:szCs w:val="28"/>
          <w:lang w:eastAsia="ru-RU"/>
        </w:rPr>
        <w:t>РОССИЙСКАЯ ФЕДЕРАЦИЯ</w:t>
      </w:r>
    </w:p>
    <w:p w:rsidR="0084431F" w:rsidRPr="00271F14" w:rsidRDefault="0084431F" w:rsidP="0084431F">
      <w:pPr>
        <w:suppressAutoHyphens w:val="0"/>
        <w:spacing w:after="200"/>
        <w:jc w:val="center"/>
        <w:rPr>
          <w:szCs w:val="28"/>
          <w:lang w:eastAsia="ru-RU"/>
        </w:rPr>
      </w:pPr>
      <w:r w:rsidRPr="00271F14">
        <w:rPr>
          <w:szCs w:val="28"/>
          <w:lang w:eastAsia="ru-RU"/>
        </w:rPr>
        <w:t>ИРКУТСКАЯ ОБЛАСТЬ</w:t>
      </w:r>
      <w:r w:rsidRPr="00271F14">
        <w:rPr>
          <w:szCs w:val="28"/>
          <w:lang w:eastAsia="ru-RU"/>
        </w:rPr>
        <w:br/>
        <w:t>ЭХИРИТ - БУЛАГАТСКИЙ РАЙОН</w:t>
      </w:r>
    </w:p>
    <w:p w:rsidR="0084431F" w:rsidRPr="00271F14" w:rsidRDefault="0084431F" w:rsidP="0084431F">
      <w:pPr>
        <w:suppressAutoHyphens w:val="0"/>
        <w:spacing w:after="200"/>
        <w:jc w:val="center"/>
        <w:rPr>
          <w:szCs w:val="28"/>
          <w:lang w:eastAsia="ru-RU"/>
        </w:rPr>
      </w:pPr>
      <w:r w:rsidRPr="00271F14">
        <w:rPr>
          <w:szCs w:val="28"/>
          <w:lang w:eastAsia="ru-RU"/>
        </w:rPr>
        <w:t>АДМИНИСТРАЦИЯ МО «КОРСУКСКОЕ»</w:t>
      </w:r>
    </w:p>
    <w:p w:rsidR="0084431F" w:rsidRPr="00271F14" w:rsidRDefault="0084431F" w:rsidP="0084431F">
      <w:pPr>
        <w:suppressAutoHyphens w:val="0"/>
        <w:spacing w:after="200"/>
        <w:jc w:val="center"/>
        <w:rPr>
          <w:szCs w:val="28"/>
          <w:lang w:eastAsia="ru-RU"/>
        </w:rPr>
      </w:pPr>
    </w:p>
    <w:p w:rsidR="0084431F" w:rsidRPr="00271F14" w:rsidRDefault="0084431F" w:rsidP="0084431F">
      <w:pPr>
        <w:suppressAutoHyphens w:val="0"/>
        <w:spacing w:after="200"/>
        <w:jc w:val="center"/>
        <w:rPr>
          <w:sz w:val="32"/>
          <w:szCs w:val="32"/>
          <w:lang w:eastAsia="ru-RU"/>
        </w:rPr>
      </w:pPr>
      <w:proofErr w:type="gramStart"/>
      <w:r w:rsidRPr="00271F14">
        <w:rPr>
          <w:sz w:val="32"/>
          <w:szCs w:val="32"/>
          <w:lang w:eastAsia="ru-RU"/>
        </w:rPr>
        <w:t>П</w:t>
      </w:r>
      <w:proofErr w:type="gramEnd"/>
      <w:r w:rsidRPr="00271F14">
        <w:rPr>
          <w:sz w:val="32"/>
          <w:szCs w:val="32"/>
          <w:lang w:eastAsia="ru-RU"/>
        </w:rPr>
        <w:t xml:space="preserve"> О С Т А Н О В Л Е Н И Е</w:t>
      </w:r>
    </w:p>
    <w:p w:rsidR="0084431F" w:rsidRPr="00271F14" w:rsidRDefault="0084431F" w:rsidP="0084431F">
      <w:pPr>
        <w:suppressAutoHyphens w:val="0"/>
        <w:spacing w:after="200"/>
        <w:jc w:val="center"/>
        <w:rPr>
          <w:sz w:val="32"/>
          <w:szCs w:val="32"/>
          <w:lang w:eastAsia="ru-RU"/>
        </w:rPr>
      </w:pPr>
    </w:p>
    <w:p w:rsidR="0084431F" w:rsidRPr="00271F14" w:rsidRDefault="0084431F" w:rsidP="0084431F">
      <w:pPr>
        <w:suppressAutoHyphens w:val="0"/>
        <w:spacing w:after="200" w:line="276" w:lineRule="auto"/>
        <w:jc w:val="both"/>
        <w:rPr>
          <w:szCs w:val="28"/>
          <w:lang w:eastAsia="ru-RU"/>
        </w:rPr>
      </w:pPr>
      <w:r w:rsidRPr="00271F14">
        <w:rPr>
          <w:szCs w:val="28"/>
          <w:lang w:eastAsia="ru-RU"/>
        </w:rPr>
        <w:t>от «</w:t>
      </w:r>
      <w:r>
        <w:rPr>
          <w:szCs w:val="28"/>
          <w:lang w:eastAsia="ru-RU"/>
        </w:rPr>
        <w:t>15</w:t>
      </w:r>
      <w:r w:rsidRPr="00271F14">
        <w:rPr>
          <w:szCs w:val="28"/>
          <w:lang w:eastAsia="ru-RU"/>
        </w:rPr>
        <w:t xml:space="preserve">» августа </w:t>
      </w:r>
      <w:smartTag w:uri="urn:schemas-microsoft-com:office:smarttags" w:element="metricconverter">
        <w:smartTagPr>
          <w:attr w:name="ProductID" w:val="2016 г"/>
        </w:smartTagPr>
        <w:r w:rsidRPr="00271F14">
          <w:rPr>
            <w:szCs w:val="28"/>
            <w:lang w:eastAsia="ru-RU"/>
          </w:rPr>
          <w:t>2016 г</w:t>
        </w:r>
      </w:smartTag>
      <w:r w:rsidRPr="00271F14">
        <w:rPr>
          <w:szCs w:val="28"/>
          <w:lang w:eastAsia="ru-RU"/>
        </w:rPr>
        <w:t>.                         № 3</w:t>
      </w:r>
      <w:r>
        <w:rPr>
          <w:szCs w:val="28"/>
          <w:lang w:eastAsia="ru-RU"/>
        </w:rPr>
        <w:t>6</w:t>
      </w:r>
      <w:r w:rsidRPr="00271F14">
        <w:rPr>
          <w:szCs w:val="28"/>
          <w:lang w:eastAsia="ru-RU"/>
        </w:rPr>
        <w:t xml:space="preserve">                                          с. </w:t>
      </w:r>
      <w:proofErr w:type="spellStart"/>
      <w:r w:rsidRPr="00271F14">
        <w:rPr>
          <w:szCs w:val="28"/>
          <w:lang w:eastAsia="ru-RU"/>
        </w:rPr>
        <w:t>Корсук</w:t>
      </w:r>
      <w:proofErr w:type="spellEnd"/>
      <w:r w:rsidRPr="00271F14">
        <w:rPr>
          <w:szCs w:val="28"/>
          <w:lang w:eastAsia="ru-RU"/>
        </w:rPr>
        <w:t xml:space="preserve">                                                     </w:t>
      </w:r>
    </w:p>
    <w:p w:rsidR="0084431F" w:rsidRDefault="0084431F" w:rsidP="0084431F"/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7712"/>
        <w:gridCol w:w="1444"/>
      </w:tblGrid>
      <w:tr w:rsidR="0084431F" w:rsidTr="009E5152">
        <w:trPr>
          <w:trHeight w:val="935"/>
        </w:trPr>
        <w:tc>
          <w:tcPr>
            <w:tcW w:w="7712" w:type="dxa"/>
            <w:shd w:val="clear" w:color="auto" w:fill="auto"/>
          </w:tcPr>
          <w:p w:rsidR="0084431F" w:rsidRDefault="0084431F" w:rsidP="0084431F">
            <w:pPr>
              <w:shd w:val="clear" w:color="auto" w:fill="FFFFFF"/>
              <w:jc w:val="both"/>
            </w:pPr>
            <w:r>
              <w:rPr>
                <w:szCs w:val="28"/>
              </w:rPr>
              <w:t>«Об утверждении мест для размещения агитационных материалов по проведению выборов депутатов Государственной Думы Федерального собрания РФ седьмого созыва»</w:t>
            </w:r>
            <w:r>
              <w:rPr>
                <w:bCs/>
                <w:kern w:val="1"/>
                <w:szCs w:val="28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</w:tcPr>
          <w:p w:rsidR="0084431F" w:rsidRDefault="0084431F" w:rsidP="009E5152">
            <w:pPr>
              <w:snapToGrid w:val="0"/>
            </w:pPr>
          </w:p>
        </w:tc>
      </w:tr>
    </w:tbl>
    <w:p w:rsidR="0084431F" w:rsidRDefault="0084431F" w:rsidP="0084431F"/>
    <w:p w:rsidR="0084431F" w:rsidRDefault="0084431F" w:rsidP="0084431F"/>
    <w:p w:rsidR="007C2A58" w:rsidRDefault="0084431F" w:rsidP="0084431F">
      <w:pPr>
        <w:jc w:val="both"/>
        <w:rPr>
          <w:szCs w:val="28"/>
        </w:rPr>
      </w:pPr>
      <w:r>
        <w:t xml:space="preserve"> </w:t>
      </w:r>
      <w:r>
        <w:tab/>
      </w:r>
      <w:r w:rsidR="007C2A58">
        <w:t xml:space="preserve">В целях определения специальных мест для размещения агитационных </w:t>
      </w:r>
      <w:proofErr w:type="gramStart"/>
      <w:r w:rsidR="007C2A58">
        <w:t>материалов в период выборов депутатов</w:t>
      </w:r>
      <w:r w:rsidR="007C2A58" w:rsidRPr="007C2A58">
        <w:rPr>
          <w:szCs w:val="28"/>
        </w:rPr>
        <w:t xml:space="preserve"> </w:t>
      </w:r>
      <w:r w:rsidR="007C2A58">
        <w:rPr>
          <w:szCs w:val="28"/>
        </w:rPr>
        <w:t>Государственной Думы Федерального собрания РФ седьмого созыва 18.09.2016 года, руководс</w:t>
      </w:r>
      <w:r>
        <w:rPr>
          <w:szCs w:val="28"/>
        </w:rPr>
        <w:t xml:space="preserve">твуясь Федеральным Законом от </w:t>
      </w:r>
      <w:r w:rsidR="007C2A58">
        <w:rPr>
          <w:szCs w:val="28"/>
        </w:rPr>
        <w:t>06</w:t>
      </w:r>
      <w:r>
        <w:rPr>
          <w:szCs w:val="28"/>
        </w:rPr>
        <w:t>.1</w:t>
      </w:r>
      <w:r w:rsidR="007C2A58">
        <w:rPr>
          <w:szCs w:val="28"/>
        </w:rPr>
        <w:t xml:space="preserve">0.2003г. </w:t>
      </w:r>
      <w:r>
        <w:rPr>
          <w:szCs w:val="28"/>
        </w:rPr>
        <w:t xml:space="preserve"> №</w:t>
      </w:r>
      <w:r w:rsidR="007C2A58">
        <w:rPr>
          <w:szCs w:val="28"/>
        </w:rPr>
        <w:t>131</w:t>
      </w:r>
      <w:r>
        <w:rPr>
          <w:szCs w:val="28"/>
        </w:rPr>
        <w:t>-ФЗ «О</w:t>
      </w:r>
      <w:r w:rsidR="007C2A58">
        <w:rPr>
          <w:szCs w:val="28"/>
        </w:rPr>
        <w:t>бщих принципах организации местного самоуправления в РФ</w:t>
      </w:r>
      <w:r>
        <w:rPr>
          <w:szCs w:val="28"/>
        </w:rPr>
        <w:t>»</w:t>
      </w:r>
      <w:r>
        <w:t xml:space="preserve">, в </w:t>
      </w:r>
      <w:r w:rsidR="007C2A58">
        <w:t>п.7,</w:t>
      </w:r>
      <w:r>
        <w:t xml:space="preserve"> ст. </w:t>
      </w:r>
      <w:r w:rsidR="007C2A58">
        <w:t>5</w:t>
      </w:r>
      <w:r>
        <w:t>4 Федерального закона от</w:t>
      </w:r>
      <w:r w:rsidR="007C2A58">
        <w:t xml:space="preserve"> 12</w:t>
      </w:r>
      <w:r>
        <w:t>.0</w:t>
      </w:r>
      <w:r w:rsidR="007C2A58">
        <w:t>6</w:t>
      </w:r>
      <w:r>
        <w:t>.200</w:t>
      </w:r>
      <w:r w:rsidR="007C2A58">
        <w:t xml:space="preserve">2 </w:t>
      </w:r>
      <w:r>
        <w:t xml:space="preserve"> № </w:t>
      </w:r>
      <w:r w:rsidR="007C2A58">
        <w:t>67</w:t>
      </w:r>
      <w:r>
        <w:t xml:space="preserve">-ФЗ «Об </w:t>
      </w:r>
      <w:r w:rsidR="007C2A58">
        <w:t xml:space="preserve">основных гарантиях избирательных прав </w:t>
      </w:r>
      <w:proofErr w:type="spellStart"/>
      <w:r w:rsidR="007C2A58">
        <w:t>иправа</w:t>
      </w:r>
      <w:proofErr w:type="spellEnd"/>
      <w:r w:rsidR="007C2A58">
        <w:t xml:space="preserve"> на участие в референдуме граждан РФ» и Устава</w:t>
      </w:r>
      <w:r>
        <w:rPr>
          <w:szCs w:val="28"/>
        </w:rPr>
        <w:t xml:space="preserve"> МО «Корсукское»</w:t>
      </w:r>
      <w:proofErr w:type="gramEnd"/>
    </w:p>
    <w:p w:rsidR="0084431F" w:rsidRDefault="0084431F" w:rsidP="0084431F">
      <w:pPr>
        <w:jc w:val="both"/>
      </w:pPr>
      <w:r>
        <w:t xml:space="preserve"> </w:t>
      </w:r>
    </w:p>
    <w:p w:rsidR="0084431F" w:rsidRDefault="007C2A58" w:rsidP="0084431F">
      <w:pPr>
        <w:jc w:val="center"/>
      </w:pPr>
      <w:r>
        <w:rPr>
          <w:b/>
          <w:spacing w:val="6"/>
        </w:rPr>
        <w:t>ПОСТАНОВЛЯЮ</w:t>
      </w:r>
      <w:r w:rsidR="0084431F">
        <w:t>:</w:t>
      </w:r>
    </w:p>
    <w:p w:rsidR="0084431F" w:rsidRDefault="0084431F" w:rsidP="0084431F">
      <w:pPr>
        <w:jc w:val="center"/>
      </w:pPr>
    </w:p>
    <w:p w:rsidR="0084431F" w:rsidRDefault="0084431F" w:rsidP="0084431F">
      <w:pPr>
        <w:widowControl w:val="0"/>
        <w:tabs>
          <w:tab w:val="left" w:pos="0"/>
          <w:tab w:val="left" w:pos="720"/>
        </w:tabs>
        <w:ind w:right="14"/>
        <w:jc w:val="both"/>
      </w:pPr>
      <w:r>
        <w:tab/>
        <w:t>1. Утвердить п</w:t>
      </w:r>
      <w:r w:rsidR="00F465C4">
        <w:t>еречень мест по размещению печатных агитационных  материалов</w:t>
      </w:r>
      <w:r w:rsidR="00CD4531">
        <w:t xml:space="preserve"> по населенным пунктам </w:t>
      </w:r>
      <w:r>
        <w:rPr>
          <w:szCs w:val="28"/>
        </w:rPr>
        <w:t>МО «Корсукское»</w:t>
      </w:r>
      <w:r>
        <w:t xml:space="preserve"> </w:t>
      </w:r>
      <w:r>
        <w:rPr>
          <w:bCs/>
          <w:kern w:val="1"/>
          <w:szCs w:val="28"/>
        </w:rPr>
        <w:t xml:space="preserve"> </w:t>
      </w:r>
      <w:r>
        <w:rPr>
          <w:bCs/>
          <w:kern w:val="1"/>
        </w:rPr>
        <w:t xml:space="preserve"> </w:t>
      </w:r>
      <w:r>
        <w:t>(Приложение № 1).</w:t>
      </w:r>
    </w:p>
    <w:p w:rsidR="00CD4531" w:rsidRDefault="0084431F" w:rsidP="00CD4531">
      <w:pPr>
        <w:widowControl w:val="0"/>
        <w:tabs>
          <w:tab w:val="left" w:pos="0"/>
          <w:tab w:val="left" w:pos="720"/>
        </w:tabs>
        <w:ind w:right="28"/>
        <w:jc w:val="both"/>
      </w:pPr>
      <w:r>
        <w:tab/>
        <w:t>2. О</w:t>
      </w:r>
      <w:r w:rsidR="00CD4531">
        <w:t xml:space="preserve">публиковать настоящее постановление в </w:t>
      </w:r>
      <w:r>
        <w:t xml:space="preserve"> </w:t>
      </w:r>
      <w:r w:rsidR="00CD4531">
        <w:t xml:space="preserve">газете Вестник МО «Корсукское», </w:t>
      </w:r>
      <w:r w:rsidR="004F479A">
        <w:t xml:space="preserve">и </w:t>
      </w:r>
      <w:r w:rsidR="00CD4531">
        <w:t xml:space="preserve">разместить на официальном  сайте администрации </w:t>
      </w:r>
      <w:r w:rsidR="00CD4531">
        <w:rPr>
          <w:szCs w:val="28"/>
        </w:rPr>
        <w:t>МО «Корсукское»</w:t>
      </w:r>
      <w:r w:rsidR="00CD4531">
        <w:t>.</w:t>
      </w:r>
      <w:r>
        <w:tab/>
      </w:r>
      <w:r>
        <w:tab/>
      </w:r>
    </w:p>
    <w:p w:rsidR="0084431F" w:rsidRDefault="00CD4531" w:rsidP="00CD4531">
      <w:pPr>
        <w:widowControl w:val="0"/>
        <w:tabs>
          <w:tab w:val="left" w:pos="0"/>
          <w:tab w:val="left" w:pos="720"/>
        </w:tabs>
        <w:ind w:right="28"/>
        <w:jc w:val="both"/>
      </w:pPr>
      <w:r>
        <w:tab/>
      </w:r>
      <w:r w:rsidR="0084431F">
        <w:t xml:space="preserve">3. </w:t>
      </w:r>
      <w:r>
        <w:t>Настоящее постановление вступает в силу со дня его подписания</w:t>
      </w:r>
      <w:r w:rsidR="0084431F">
        <w:t>.</w:t>
      </w:r>
    </w:p>
    <w:p w:rsidR="0084431F" w:rsidRDefault="00CD4531" w:rsidP="0084431F">
      <w:pPr>
        <w:tabs>
          <w:tab w:val="left" w:pos="0"/>
          <w:tab w:val="left" w:pos="720"/>
        </w:tabs>
        <w:ind w:left="14" w:right="28"/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  <w:r w:rsidR="0084431F">
        <w:t>.</w:t>
      </w:r>
    </w:p>
    <w:p w:rsidR="0084431F" w:rsidRDefault="0084431F" w:rsidP="0084431F">
      <w:pPr>
        <w:tabs>
          <w:tab w:val="left" w:pos="0"/>
          <w:tab w:val="left" w:pos="720"/>
        </w:tabs>
        <w:ind w:left="180" w:right="-109"/>
      </w:pPr>
    </w:p>
    <w:p w:rsidR="0084431F" w:rsidRDefault="0084431F" w:rsidP="0084431F">
      <w:pPr>
        <w:ind w:firstLine="720"/>
        <w:jc w:val="both"/>
      </w:pPr>
    </w:p>
    <w:p w:rsidR="00005B7F" w:rsidRDefault="0084431F" w:rsidP="0084431F">
      <w:r>
        <w:t xml:space="preserve">Глава  </w:t>
      </w:r>
      <w:r>
        <w:rPr>
          <w:szCs w:val="28"/>
        </w:rPr>
        <w:t>МО «Корсукское»</w:t>
      </w:r>
      <w:r>
        <w:t xml:space="preserve">                                                             </w:t>
      </w:r>
      <w:proofErr w:type="spellStart"/>
      <w:r>
        <w:t>В.В.Баршуев</w:t>
      </w:r>
      <w:proofErr w:type="spellEnd"/>
    </w:p>
    <w:p w:rsidR="00CD4531" w:rsidRDefault="00CD4531" w:rsidP="0084431F"/>
    <w:p w:rsidR="00CD4531" w:rsidRDefault="00CD4531" w:rsidP="0084431F"/>
    <w:p w:rsidR="00CD4531" w:rsidRDefault="00CD4531" w:rsidP="0084431F"/>
    <w:p w:rsidR="00CD4531" w:rsidRDefault="00CD4531" w:rsidP="0084431F"/>
    <w:p w:rsidR="00DE2B29" w:rsidRDefault="00DE2B29" w:rsidP="00DE2B29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</w:t>
      </w:r>
    </w:p>
    <w:p w:rsidR="00DE2B29" w:rsidRDefault="00DE2B29" w:rsidP="00DE2B29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DE2B29" w:rsidRDefault="00DE2B29" w:rsidP="00DE2B29">
      <w:pPr>
        <w:jc w:val="right"/>
        <w:rPr>
          <w:sz w:val="24"/>
          <w:szCs w:val="24"/>
        </w:rPr>
      </w:pPr>
      <w:r w:rsidRPr="00271F14">
        <w:rPr>
          <w:sz w:val="24"/>
          <w:szCs w:val="28"/>
        </w:rPr>
        <w:t>МО «Корсукское»</w:t>
      </w:r>
    </w:p>
    <w:p w:rsidR="00DE2B29" w:rsidRDefault="00DE2B29" w:rsidP="00DE2B29">
      <w:pPr>
        <w:jc w:val="right"/>
        <w:rPr>
          <w:sz w:val="24"/>
          <w:szCs w:val="24"/>
        </w:rPr>
      </w:pPr>
      <w:r w:rsidRPr="00271F14">
        <w:rPr>
          <w:sz w:val="24"/>
          <w:szCs w:val="24"/>
        </w:rPr>
        <w:t xml:space="preserve"> </w:t>
      </w:r>
      <w:r>
        <w:rPr>
          <w:sz w:val="24"/>
          <w:szCs w:val="24"/>
        </w:rPr>
        <w:t>от 15.08.2016г. № 36</w:t>
      </w:r>
    </w:p>
    <w:p w:rsidR="00DE2B29" w:rsidRDefault="00DE2B29" w:rsidP="00DE2B29">
      <w:pPr>
        <w:jc w:val="right"/>
        <w:rPr>
          <w:sz w:val="24"/>
          <w:szCs w:val="24"/>
        </w:rPr>
      </w:pPr>
    </w:p>
    <w:p w:rsidR="00DE2B29" w:rsidRDefault="00DE2B29" w:rsidP="00DE2B29">
      <w:pPr>
        <w:jc w:val="right"/>
        <w:rPr>
          <w:sz w:val="24"/>
          <w:szCs w:val="24"/>
        </w:rPr>
      </w:pPr>
    </w:p>
    <w:p w:rsidR="00605BE8" w:rsidRDefault="00DE2B29" w:rsidP="00605BE8">
      <w:pPr>
        <w:spacing w:line="276" w:lineRule="auto"/>
        <w:jc w:val="center"/>
      </w:pPr>
      <w:r>
        <w:t>Перечень мест по размещению печатных агитационных  материалов</w:t>
      </w:r>
    </w:p>
    <w:p w:rsidR="00DE2B29" w:rsidRDefault="00DE2B29" w:rsidP="00605BE8">
      <w:pPr>
        <w:spacing w:line="276" w:lineRule="auto"/>
        <w:jc w:val="center"/>
        <w:rPr>
          <w:szCs w:val="28"/>
        </w:rPr>
      </w:pPr>
      <w:r>
        <w:t xml:space="preserve"> по населенным пунктам </w:t>
      </w:r>
      <w:r>
        <w:rPr>
          <w:szCs w:val="28"/>
        </w:rPr>
        <w:t>МО «Корсукское»</w:t>
      </w:r>
    </w:p>
    <w:p w:rsidR="00DE2B29" w:rsidRDefault="00DE2B29" w:rsidP="00605BE8">
      <w:pPr>
        <w:spacing w:line="360" w:lineRule="auto"/>
        <w:jc w:val="center"/>
        <w:rPr>
          <w:szCs w:val="28"/>
        </w:rPr>
      </w:pPr>
    </w:p>
    <w:p w:rsidR="00DE2B29" w:rsidRDefault="00DE2B29" w:rsidP="00605BE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орсук</w:t>
      </w:r>
      <w:proofErr w:type="spellEnd"/>
      <w:r>
        <w:rPr>
          <w:sz w:val="24"/>
          <w:szCs w:val="24"/>
        </w:rPr>
        <w:t>, ФГУП Почта России, ул. Молодежная, 3-2;</w:t>
      </w:r>
    </w:p>
    <w:p w:rsidR="00DE2B29" w:rsidRDefault="00DE2B29" w:rsidP="00605BE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орсук</w:t>
      </w:r>
      <w:proofErr w:type="spellEnd"/>
      <w:r>
        <w:rPr>
          <w:sz w:val="24"/>
          <w:szCs w:val="24"/>
        </w:rPr>
        <w:t>, магазин «Светлый», ул. Солнечная, 6;</w:t>
      </w:r>
    </w:p>
    <w:p w:rsidR="00DE2B29" w:rsidRDefault="00DE2B29" w:rsidP="00605BE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орсук</w:t>
      </w:r>
      <w:proofErr w:type="spellEnd"/>
      <w:r>
        <w:rPr>
          <w:sz w:val="24"/>
          <w:szCs w:val="24"/>
        </w:rPr>
        <w:t xml:space="preserve">, магазин «Ирина», </w:t>
      </w:r>
      <w:proofErr w:type="spellStart"/>
      <w:r>
        <w:rPr>
          <w:sz w:val="24"/>
          <w:szCs w:val="24"/>
        </w:rPr>
        <w:t>ул.Хамнарак</w:t>
      </w:r>
      <w:proofErr w:type="spellEnd"/>
      <w:r>
        <w:rPr>
          <w:sz w:val="24"/>
          <w:szCs w:val="24"/>
        </w:rPr>
        <w:t>, 7 «А»;</w:t>
      </w:r>
    </w:p>
    <w:p w:rsidR="00DE2B29" w:rsidRDefault="00DE2B29" w:rsidP="00605BE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орсук</w:t>
      </w:r>
      <w:proofErr w:type="spellEnd"/>
      <w:r>
        <w:rPr>
          <w:sz w:val="24"/>
          <w:szCs w:val="24"/>
        </w:rPr>
        <w:t xml:space="preserve">, водонапорная башня, ул. </w:t>
      </w:r>
      <w:proofErr w:type="spellStart"/>
      <w:r>
        <w:rPr>
          <w:sz w:val="24"/>
          <w:szCs w:val="24"/>
        </w:rPr>
        <w:t>Муринская</w:t>
      </w:r>
      <w:proofErr w:type="spellEnd"/>
      <w:r>
        <w:rPr>
          <w:sz w:val="24"/>
          <w:szCs w:val="24"/>
        </w:rPr>
        <w:t>, 5;</w:t>
      </w:r>
    </w:p>
    <w:p w:rsidR="008B2C85" w:rsidRDefault="008B2C85" w:rsidP="00605BE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агарук</w:t>
      </w:r>
      <w:proofErr w:type="spellEnd"/>
      <w:r w:rsidR="00DE2B29">
        <w:rPr>
          <w:sz w:val="24"/>
          <w:szCs w:val="24"/>
        </w:rPr>
        <w:t>, водонапорная башня, ул.</w:t>
      </w:r>
      <w:r>
        <w:rPr>
          <w:sz w:val="24"/>
          <w:szCs w:val="24"/>
        </w:rPr>
        <w:t xml:space="preserve"> Светлая, 19;</w:t>
      </w:r>
    </w:p>
    <w:p w:rsidR="008B2C85" w:rsidRDefault="008B2C85" w:rsidP="00605BE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шины</w:t>
      </w:r>
      <w:proofErr w:type="spellEnd"/>
      <w:r>
        <w:rPr>
          <w:sz w:val="24"/>
          <w:szCs w:val="24"/>
        </w:rPr>
        <w:t>, водонапорная башня, ул. Нагорная, 14;</w:t>
      </w:r>
    </w:p>
    <w:p w:rsidR="008B2C85" w:rsidRDefault="008B2C85" w:rsidP="00605BE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отохон</w:t>
      </w:r>
      <w:proofErr w:type="spellEnd"/>
      <w:r>
        <w:rPr>
          <w:sz w:val="24"/>
          <w:szCs w:val="24"/>
        </w:rPr>
        <w:t>, водонапорная башня, ул. Набережная, 19;</w:t>
      </w:r>
    </w:p>
    <w:p w:rsidR="008B2C85" w:rsidRDefault="008B2C85" w:rsidP="00605BE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охтой</w:t>
      </w:r>
      <w:proofErr w:type="spellEnd"/>
      <w:r>
        <w:rPr>
          <w:sz w:val="24"/>
          <w:szCs w:val="24"/>
        </w:rPr>
        <w:t xml:space="preserve">, водонапорная башня, </w:t>
      </w:r>
      <w:proofErr w:type="spellStart"/>
      <w:r>
        <w:rPr>
          <w:sz w:val="24"/>
          <w:szCs w:val="24"/>
        </w:rPr>
        <w:t>ул.Трактовая</w:t>
      </w:r>
      <w:proofErr w:type="spellEnd"/>
      <w:r>
        <w:rPr>
          <w:sz w:val="24"/>
          <w:szCs w:val="24"/>
        </w:rPr>
        <w:t>, 17;</w:t>
      </w:r>
    </w:p>
    <w:p w:rsidR="008B2C85" w:rsidRDefault="008B2C85" w:rsidP="00605BE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охтой</w:t>
      </w:r>
      <w:proofErr w:type="spellEnd"/>
      <w:r>
        <w:rPr>
          <w:sz w:val="24"/>
          <w:szCs w:val="24"/>
        </w:rPr>
        <w:t>, магазин «У Аллы», ул. Школьная, 4-2;</w:t>
      </w:r>
    </w:p>
    <w:p w:rsidR="008B2C85" w:rsidRDefault="008B2C85" w:rsidP="00605BE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ушит</w:t>
      </w:r>
      <w:proofErr w:type="spellEnd"/>
      <w:r>
        <w:rPr>
          <w:sz w:val="24"/>
          <w:szCs w:val="24"/>
        </w:rPr>
        <w:t xml:space="preserve">, водонапорная башня, </w:t>
      </w:r>
      <w:proofErr w:type="spellStart"/>
      <w:r>
        <w:rPr>
          <w:sz w:val="24"/>
          <w:szCs w:val="24"/>
        </w:rPr>
        <w:t>ул.Школьная</w:t>
      </w:r>
      <w:proofErr w:type="spellEnd"/>
      <w:r>
        <w:rPr>
          <w:sz w:val="24"/>
          <w:szCs w:val="24"/>
        </w:rPr>
        <w:t>, 14;</w:t>
      </w:r>
    </w:p>
    <w:p w:rsidR="00DE2B29" w:rsidRPr="00DE2B29" w:rsidRDefault="008B2C85" w:rsidP="00605BE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ушит</w:t>
      </w:r>
      <w:proofErr w:type="spellEnd"/>
      <w:r>
        <w:rPr>
          <w:sz w:val="24"/>
          <w:szCs w:val="24"/>
        </w:rPr>
        <w:t>, магазин «</w:t>
      </w:r>
      <w:proofErr w:type="spellStart"/>
      <w:r>
        <w:rPr>
          <w:sz w:val="24"/>
          <w:szCs w:val="24"/>
        </w:rPr>
        <w:t>Гушит</w:t>
      </w:r>
      <w:proofErr w:type="spellEnd"/>
      <w:r>
        <w:rPr>
          <w:sz w:val="24"/>
          <w:szCs w:val="24"/>
        </w:rPr>
        <w:t xml:space="preserve">», ул. Нагорная, 5. </w:t>
      </w:r>
      <w:r w:rsidR="00DE2B29">
        <w:rPr>
          <w:sz w:val="24"/>
          <w:szCs w:val="24"/>
        </w:rPr>
        <w:t xml:space="preserve"> </w:t>
      </w:r>
    </w:p>
    <w:p w:rsidR="00DE2B29" w:rsidRDefault="00DE2B29" w:rsidP="00605BE8">
      <w:pPr>
        <w:spacing w:line="360" w:lineRule="auto"/>
        <w:jc w:val="right"/>
        <w:rPr>
          <w:sz w:val="24"/>
          <w:szCs w:val="24"/>
        </w:rPr>
      </w:pPr>
    </w:p>
    <w:p w:rsidR="00DE2B29" w:rsidRDefault="00DE2B29" w:rsidP="00605BE8">
      <w:pPr>
        <w:spacing w:line="360" w:lineRule="auto"/>
        <w:jc w:val="center"/>
        <w:rPr>
          <w:b/>
        </w:rPr>
      </w:pPr>
    </w:p>
    <w:p w:rsidR="00DE2B29" w:rsidRDefault="00DE2B29" w:rsidP="00DE2B29"/>
    <w:p w:rsidR="00CD4531" w:rsidRDefault="00CD4531" w:rsidP="0084431F"/>
    <w:p w:rsidR="00CD4531" w:rsidRDefault="00CD4531" w:rsidP="0084431F"/>
    <w:p w:rsidR="00CD4531" w:rsidRDefault="00CD4531" w:rsidP="0084431F"/>
    <w:p w:rsidR="00CD4531" w:rsidRDefault="00CD4531" w:rsidP="0084431F"/>
    <w:p w:rsidR="00CD4531" w:rsidRDefault="00CD4531" w:rsidP="0084431F"/>
    <w:p w:rsidR="00CD4531" w:rsidRDefault="00CD4531" w:rsidP="0084431F"/>
    <w:p w:rsidR="00CD4531" w:rsidRDefault="00CD4531" w:rsidP="0084431F"/>
    <w:p w:rsidR="00CD4531" w:rsidRDefault="00CD4531" w:rsidP="0084431F"/>
    <w:p w:rsidR="00CD4531" w:rsidRDefault="00CD4531" w:rsidP="0084431F"/>
    <w:p w:rsidR="00CD4531" w:rsidRDefault="00CD4531" w:rsidP="0084431F"/>
    <w:p w:rsidR="00CD4531" w:rsidRDefault="00CD4531" w:rsidP="0084431F"/>
    <w:p w:rsidR="00CD4531" w:rsidRDefault="00CD4531" w:rsidP="0084431F"/>
    <w:sectPr w:rsidR="00CD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3EC4"/>
    <w:multiLevelType w:val="hybridMultilevel"/>
    <w:tmpl w:val="50CE4E1A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F"/>
    <w:rsid w:val="00005B7F"/>
    <w:rsid w:val="0009125F"/>
    <w:rsid w:val="004F479A"/>
    <w:rsid w:val="00605BE8"/>
    <w:rsid w:val="007C2A58"/>
    <w:rsid w:val="0084431F"/>
    <w:rsid w:val="008B2C85"/>
    <w:rsid w:val="00CD4531"/>
    <w:rsid w:val="00D24189"/>
    <w:rsid w:val="00DE2B29"/>
    <w:rsid w:val="00F4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7</cp:revision>
  <cp:lastPrinted>2016-08-16T01:55:00Z</cp:lastPrinted>
  <dcterms:created xsi:type="dcterms:W3CDTF">2016-08-15T03:32:00Z</dcterms:created>
  <dcterms:modified xsi:type="dcterms:W3CDTF">2016-08-16T02:09:00Z</dcterms:modified>
</cp:coreProperties>
</file>