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4" w:rsidRPr="002F6C7D" w:rsidRDefault="00511E02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23.01.2019г. №3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</w:t>
      </w:r>
      <w:r w:rsidRPr="002F6C7D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МУНИЦИПАЛЬНОЕ ОБРАЗОВАНИЕ «КОРСУКСКОЕ»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DD0C44" w:rsidRPr="002F6C7D" w:rsidRDefault="002F6C7D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D0C44" w:rsidRPr="002F6C7D" w:rsidRDefault="00DD0C44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D0C44" w:rsidRPr="002F6C7D" w:rsidRDefault="002F6C7D" w:rsidP="002F6C7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F6C7D">
        <w:rPr>
          <w:rFonts w:ascii="Arial" w:hAnsi="Arial" w:cs="Arial"/>
          <w:b/>
          <w:bCs/>
          <w:sz w:val="32"/>
          <w:szCs w:val="32"/>
        </w:rPr>
        <w:t xml:space="preserve">            ОБ УТВЕРЖДЕНИИ ПЛАНА МЕРОПРИЯТИЙ ПО ПРОТИВОДЕЙСТВИЮ</w:t>
      </w:r>
      <w:r w:rsidRPr="002F6C7D">
        <w:rPr>
          <w:rFonts w:ascii="Arial" w:hAnsi="Arial" w:cs="Arial"/>
          <w:sz w:val="32"/>
          <w:szCs w:val="32"/>
        </w:rPr>
        <w:t xml:space="preserve"> </w:t>
      </w:r>
      <w:r w:rsidR="00327AC7">
        <w:rPr>
          <w:rFonts w:ascii="Arial" w:hAnsi="Arial" w:cs="Arial"/>
          <w:b/>
          <w:bCs/>
          <w:sz w:val="32"/>
          <w:szCs w:val="32"/>
        </w:rPr>
        <w:t>КОРРУПЦИИ В АДМИНИСТРАЦИИ МУНИЦИПАЛЬНОГО ОБРАЗОВАНИЯ «КОРСУКСКОЕ</w:t>
      </w:r>
      <w:r>
        <w:rPr>
          <w:rFonts w:ascii="Arial" w:hAnsi="Arial" w:cs="Arial"/>
          <w:b/>
          <w:bCs/>
          <w:sz w:val="32"/>
          <w:szCs w:val="32"/>
        </w:rPr>
        <w:t xml:space="preserve">» </w:t>
      </w:r>
      <w:r w:rsidRPr="002F6C7D">
        <w:rPr>
          <w:rFonts w:ascii="Arial" w:hAnsi="Arial" w:cs="Arial"/>
          <w:b/>
          <w:bCs/>
          <w:sz w:val="32"/>
          <w:szCs w:val="32"/>
        </w:rPr>
        <w:t>НА 2019-2020 ГОДЫ</w:t>
      </w:r>
    </w:p>
    <w:p w:rsidR="00DD0C44" w:rsidRPr="00DD0C44" w:rsidRDefault="00DD0C44" w:rsidP="00DD0C44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D0C44" w:rsidRPr="002F6C7D" w:rsidRDefault="00DD0C44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муниципальном образовании «Корсукское</w:t>
      </w:r>
      <w:r w:rsidR="00DE5DAE">
        <w:rPr>
          <w:rFonts w:ascii="Arial" w:hAnsi="Arial" w:cs="Arial"/>
          <w:sz w:val="24"/>
          <w:szCs w:val="24"/>
        </w:rPr>
        <w:t>»</w:t>
      </w: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Pr="002F6C7D" w:rsidRDefault="00DD0C44" w:rsidP="002F6C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F6C7D">
        <w:rPr>
          <w:rFonts w:ascii="Arial" w:hAnsi="Arial" w:cs="Arial"/>
          <w:b/>
          <w:sz w:val="30"/>
          <w:szCs w:val="30"/>
        </w:rPr>
        <w:t>ПОСТАНОВЛЯЮ:</w:t>
      </w:r>
    </w:p>
    <w:p w:rsidR="002F6C7D" w:rsidRDefault="002F6C7D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1.</w:t>
      </w:r>
      <w:r w:rsidR="00DE5DAE">
        <w:rPr>
          <w:rFonts w:ascii="Arial" w:hAnsi="Arial" w:cs="Arial"/>
          <w:sz w:val="24"/>
          <w:szCs w:val="24"/>
        </w:rPr>
        <w:t xml:space="preserve"> </w:t>
      </w:r>
      <w:r w:rsidRPr="002F6C7D">
        <w:rPr>
          <w:rFonts w:ascii="Arial" w:hAnsi="Arial" w:cs="Arial"/>
          <w:sz w:val="24"/>
          <w:szCs w:val="24"/>
        </w:rPr>
        <w:t>Утвердить План мероприят</w:t>
      </w:r>
      <w:r w:rsidR="00327AC7">
        <w:rPr>
          <w:rFonts w:ascii="Arial" w:hAnsi="Arial" w:cs="Arial"/>
          <w:sz w:val="24"/>
          <w:szCs w:val="24"/>
        </w:rPr>
        <w:t xml:space="preserve">ий по противодействию коррупции </w:t>
      </w:r>
      <w:r w:rsidRPr="002F6C7D">
        <w:rPr>
          <w:rFonts w:ascii="Arial" w:hAnsi="Arial" w:cs="Arial"/>
          <w:sz w:val="24"/>
          <w:szCs w:val="24"/>
        </w:rPr>
        <w:t xml:space="preserve">в </w:t>
      </w:r>
      <w:r w:rsidR="00327AC7">
        <w:rPr>
          <w:rFonts w:ascii="Arial" w:hAnsi="Arial" w:cs="Arial"/>
          <w:sz w:val="24"/>
          <w:szCs w:val="24"/>
        </w:rPr>
        <w:t xml:space="preserve"> администрации </w:t>
      </w:r>
      <w:r w:rsidRPr="002F6C7D">
        <w:rPr>
          <w:rFonts w:ascii="Arial" w:hAnsi="Arial" w:cs="Arial"/>
          <w:sz w:val="24"/>
          <w:szCs w:val="24"/>
        </w:rPr>
        <w:t>муниципально</w:t>
      </w:r>
      <w:r w:rsidR="00327AC7">
        <w:rPr>
          <w:rFonts w:ascii="Arial" w:hAnsi="Arial" w:cs="Arial"/>
          <w:sz w:val="24"/>
          <w:szCs w:val="24"/>
        </w:rPr>
        <w:t>го</w:t>
      </w:r>
      <w:r w:rsidRPr="002F6C7D">
        <w:rPr>
          <w:rFonts w:ascii="Arial" w:hAnsi="Arial" w:cs="Arial"/>
          <w:sz w:val="24"/>
          <w:szCs w:val="24"/>
        </w:rPr>
        <w:t xml:space="preserve"> образовани</w:t>
      </w:r>
      <w:r w:rsidR="00327AC7">
        <w:rPr>
          <w:rFonts w:ascii="Arial" w:hAnsi="Arial" w:cs="Arial"/>
          <w:sz w:val="24"/>
          <w:szCs w:val="24"/>
        </w:rPr>
        <w:t>я</w:t>
      </w:r>
      <w:r w:rsidRPr="002F6C7D">
        <w:rPr>
          <w:rFonts w:ascii="Arial" w:hAnsi="Arial" w:cs="Arial"/>
          <w:sz w:val="24"/>
          <w:szCs w:val="24"/>
        </w:rPr>
        <w:t xml:space="preserve"> «Корсукское» </w:t>
      </w:r>
      <w:r w:rsidR="002F6C7D">
        <w:rPr>
          <w:rFonts w:ascii="Arial" w:hAnsi="Arial" w:cs="Arial"/>
          <w:sz w:val="24"/>
          <w:szCs w:val="24"/>
        </w:rPr>
        <w:t>на 2019-2020 годы (прилагается</w:t>
      </w:r>
      <w:r w:rsidRPr="002F6C7D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2F6C7D" w:rsidRPr="00DE5DAE" w:rsidRDefault="00DD0C44" w:rsidP="002F6C7D">
      <w:pPr>
        <w:pStyle w:val="Standard"/>
        <w:tabs>
          <w:tab w:val="left" w:pos="1068"/>
        </w:tabs>
        <w:ind w:firstLine="709"/>
        <w:jc w:val="both"/>
        <w:rPr>
          <w:rFonts w:ascii="Arial" w:hAnsi="Arial" w:cs="Arial"/>
          <w:szCs w:val="22"/>
          <w:lang w:val="ru-RU"/>
        </w:rPr>
      </w:pPr>
      <w:r w:rsidRPr="002F6C7D">
        <w:rPr>
          <w:rFonts w:ascii="Arial" w:hAnsi="Arial" w:cs="Arial"/>
          <w:lang w:val="ru-RU"/>
        </w:rPr>
        <w:t xml:space="preserve">2. </w:t>
      </w:r>
      <w:r w:rsidR="002F6C7D" w:rsidRPr="002F6C7D">
        <w:rPr>
          <w:rFonts w:ascii="Arial" w:hAnsi="Arial" w:cs="Arial"/>
        </w:rPr>
        <w:t xml:space="preserve">Опубликовать настоящее постановление в газете «Вестник МО «Корсукское» и на официальном сайте муниципального образования «Корсукское» в </w:t>
      </w:r>
      <w:r w:rsidR="002F6C7D" w:rsidRPr="00DE5DAE">
        <w:rPr>
          <w:rFonts w:ascii="Arial" w:hAnsi="Arial" w:cs="Arial"/>
          <w:szCs w:val="22"/>
        </w:rPr>
        <w:t>информационно - телекоммуникационной сети «Интернет»</w:t>
      </w:r>
      <w:r w:rsidRPr="00DE5DAE">
        <w:rPr>
          <w:rFonts w:ascii="Arial" w:hAnsi="Arial" w:cs="Arial"/>
          <w:szCs w:val="22"/>
        </w:rPr>
        <w:t>.</w:t>
      </w:r>
    </w:p>
    <w:p w:rsidR="00DE5DAE" w:rsidRDefault="00DD0C44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DE5DAE">
        <w:rPr>
          <w:rFonts w:ascii="Arial" w:hAnsi="Arial" w:cs="Arial"/>
          <w:sz w:val="24"/>
        </w:rPr>
        <w:t xml:space="preserve">3. </w:t>
      </w:r>
      <w:r w:rsidR="00DE5DAE" w:rsidRPr="00DE5DAE">
        <w:rPr>
          <w:rFonts w:ascii="Arial" w:hAnsi="Arial" w:cs="Arial"/>
          <w:sz w:val="24"/>
        </w:rPr>
        <w:t>Настоящее постановление вступает в силу со дня его официального опубликования.</w:t>
      </w:r>
    </w:p>
    <w:p w:rsidR="00DD0C44" w:rsidRPr="00DE5DAE" w:rsidRDefault="00DE5DAE" w:rsidP="00DE5DAE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proofErr w:type="gramStart"/>
      <w:r w:rsidR="00DD0C44" w:rsidRPr="002F6C7D">
        <w:rPr>
          <w:rFonts w:ascii="Arial" w:hAnsi="Arial" w:cs="Arial"/>
          <w:sz w:val="24"/>
          <w:szCs w:val="24"/>
        </w:rPr>
        <w:t>Контроль за</w:t>
      </w:r>
      <w:proofErr w:type="gramEnd"/>
      <w:r w:rsidR="00DD0C44" w:rsidRPr="002F6C7D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DD0C44" w:rsidRPr="002F6C7D" w:rsidRDefault="00DD0C44" w:rsidP="002F6C7D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C44" w:rsidRPr="002F6C7D" w:rsidRDefault="00DD0C44" w:rsidP="002F6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C7D">
        <w:rPr>
          <w:rFonts w:ascii="Arial" w:hAnsi="Arial" w:cs="Arial"/>
          <w:sz w:val="24"/>
          <w:szCs w:val="24"/>
        </w:rPr>
        <w:t>Глава администрации</w:t>
      </w:r>
      <w:r w:rsidR="002F6C7D" w:rsidRPr="002F6C7D">
        <w:rPr>
          <w:rFonts w:ascii="Arial" w:hAnsi="Arial" w:cs="Arial"/>
          <w:sz w:val="24"/>
          <w:szCs w:val="24"/>
        </w:rPr>
        <w:t xml:space="preserve"> МО «Корсукское»</w:t>
      </w:r>
      <w:r w:rsidR="002F6C7D">
        <w:rPr>
          <w:rFonts w:ascii="Arial" w:hAnsi="Arial" w:cs="Arial"/>
          <w:sz w:val="24"/>
          <w:szCs w:val="24"/>
        </w:rPr>
        <w:t xml:space="preserve">  </w:t>
      </w:r>
      <w:r w:rsidRPr="002F6C7D">
        <w:rPr>
          <w:rFonts w:ascii="Arial" w:hAnsi="Arial" w:cs="Arial"/>
          <w:sz w:val="24"/>
          <w:szCs w:val="24"/>
        </w:rPr>
        <w:t xml:space="preserve">                    </w:t>
      </w:r>
      <w:r w:rsidR="002F6C7D">
        <w:rPr>
          <w:rFonts w:ascii="Arial" w:hAnsi="Arial" w:cs="Arial"/>
          <w:sz w:val="24"/>
          <w:szCs w:val="24"/>
        </w:rPr>
        <w:tab/>
      </w:r>
      <w:r w:rsidRPr="002F6C7D">
        <w:rPr>
          <w:rFonts w:ascii="Arial" w:hAnsi="Arial" w:cs="Arial"/>
          <w:sz w:val="24"/>
          <w:szCs w:val="24"/>
        </w:rPr>
        <w:t xml:space="preserve">                          В.В.</w:t>
      </w:r>
      <w:r w:rsidR="002F6C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C7D">
        <w:rPr>
          <w:rFonts w:ascii="Arial" w:hAnsi="Arial" w:cs="Arial"/>
          <w:sz w:val="24"/>
          <w:szCs w:val="24"/>
        </w:rPr>
        <w:t>Баршуев</w:t>
      </w:r>
      <w:proofErr w:type="spellEnd"/>
    </w:p>
    <w:p w:rsidR="00DD0C44" w:rsidRPr="00DD0C44" w:rsidRDefault="00DD0C44" w:rsidP="00DD0C4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DD0C44" w:rsidRPr="002F6C7D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p w:rsidR="00DD0C44" w:rsidRPr="002F6C7D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p w:rsidR="00DD0C44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DD0C44" w:rsidRPr="00DE5DAE" w:rsidRDefault="00DD0C44" w:rsidP="00DE5DAE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 w:rsidR="00DE5DAE">
        <w:rPr>
          <w:rFonts w:ascii="Times New Roman CYR" w:hAnsi="Times New Roman CYR" w:cs="Times New Roman CYR"/>
          <w:sz w:val="28"/>
          <w:szCs w:val="28"/>
        </w:rPr>
        <w:t>главы администрации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Корсукское</w:t>
      </w:r>
      <w:r w:rsidRPr="00DD0C44">
        <w:rPr>
          <w:rFonts w:ascii="Times New Roman" w:hAnsi="Times New Roman" w:cs="Times New Roman"/>
          <w:sz w:val="28"/>
          <w:szCs w:val="28"/>
        </w:rPr>
        <w:t xml:space="preserve">»                     </w:t>
      </w:r>
    </w:p>
    <w:p w:rsidR="00DD0C44" w:rsidRDefault="00DD0C44" w:rsidP="00DD0C44">
      <w:pPr>
        <w:autoSpaceDE w:val="0"/>
        <w:autoSpaceDN w:val="0"/>
        <w:adjustRightInd w:val="0"/>
        <w:spacing w:after="0" w:line="240" w:lineRule="atLeast"/>
        <w:ind w:left="558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_____ №___    </w:t>
      </w:r>
    </w:p>
    <w:p w:rsidR="00DD0C44" w:rsidRDefault="00DD0C44" w:rsidP="00DD0C44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противодействию коррупции в </w:t>
      </w:r>
      <w:r w:rsidR="00327AC7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327AC7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Корсукское</w:t>
      </w:r>
      <w:r w:rsidRPr="00DD0C44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2019 – 2020 годы</w:t>
      </w:r>
    </w:p>
    <w:p w:rsidR="00DD0C44" w:rsidRPr="00DD0C44" w:rsidRDefault="00DD0C44" w:rsidP="00DD0C44">
      <w:pPr>
        <w:autoSpaceDE w:val="0"/>
        <w:autoSpaceDN w:val="0"/>
        <w:adjustRightInd w:val="0"/>
        <w:spacing w:after="0" w:line="240" w:lineRule="atLeast"/>
        <w:jc w:val="right"/>
        <w:rPr>
          <w:rFonts w:ascii="Calibri" w:hAnsi="Calibri" w:cs="Calibri"/>
        </w:rPr>
      </w:pPr>
    </w:p>
    <w:tbl>
      <w:tblPr>
        <w:tblW w:w="11454" w:type="dxa"/>
        <w:jc w:val="center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14"/>
        <w:gridCol w:w="3758"/>
        <w:gridCol w:w="1214"/>
        <w:gridCol w:w="1691"/>
        <w:gridCol w:w="2828"/>
        <w:gridCol w:w="35"/>
        <w:gridCol w:w="142"/>
        <w:gridCol w:w="35"/>
      </w:tblGrid>
      <w:tr w:rsidR="00DD0C44" w:rsidRPr="00327AC7" w:rsidTr="00DD0C44">
        <w:trPr>
          <w:gridAfter w:val="2"/>
          <w:wAfter w:w="177" w:type="dxa"/>
          <w:trHeight w:val="4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Cs w:val="20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>№№</w:t>
            </w:r>
          </w:p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п</w:t>
            </w:r>
            <w:proofErr w:type="gramEnd"/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/п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firstLine="29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Мероприятие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Срок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исполнения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Исполнители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69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</w:p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  <w:p w:rsidR="00DD0C44" w:rsidRPr="00327AC7" w:rsidRDefault="00DD0C44" w:rsidP="00DD0C44">
            <w:pPr>
              <w:tabs>
                <w:tab w:val="left" w:pos="2937"/>
                <w:tab w:val="left" w:pos="3192"/>
              </w:tabs>
              <w:autoSpaceDE w:val="0"/>
              <w:autoSpaceDN w:val="0"/>
              <w:adjustRightInd w:val="0"/>
              <w:spacing w:after="0" w:line="240" w:lineRule="auto"/>
              <w:ind w:left="227" w:right="55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1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«Корсукское»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           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Ежемесячно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 </w:t>
            </w:r>
            <w:r w:rsidRPr="00327AC7">
              <w:rPr>
                <w:rFonts w:ascii="Courier New" w:hAnsi="Courier New" w:cs="Courier New"/>
              </w:rPr>
              <w:t xml:space="preserve">Специалисты администрации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5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на постоянной основе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27" w:right="170"/>
              <w:jc w:val="both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Специалисты администрации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34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ВОПРОСЫ КАДРОВОЙ ПОЛИТИКИ</w:t>
            </w:r>
          </w:p>
        </w:tc>
      </w:tr>
      <w:tr w:rsidR="00DD0C44" w:rsidRPr="00327AC7" w:rsidTr="00DD0C44">
        <w:trPr>
          <w:gridAfter w:val="3"/>
          <w:wAfter w:w="212" w:type="dxa"/>
          <w:trHeight w:val="382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327AC7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</w:t>
            </w:r>
            <w:r w:rsidRPr="00327AC7">
              <w:rPr>
                <w:rFonts w:ascii="Courier New" w:hAnsi="Courier New" w:cs="Courier New"/>
              </w:rPr>
              <w:lastRenderedPageBreak/>
              <w:t>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>Январь – апрель 2019-2020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до 14 мая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Проведение в установленном законом порядке  проверок: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На основании поступившей информации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147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2.1.5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27AC7">
              <w:rPr>
                <w:rFonts w:ascii="Courier New" w:hAnsi="Courier New" w:cs="Courier New"/>
              </w:rPr>
              <w:t>может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71" w:right="17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95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2.2. Обеспечение соблюдения муниципальными служащими ограничений,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повышение эффективности урегулирования конфликта интересов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327AC7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В течение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327AC7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Ежеквартально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327AC7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Ежеквартально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2.2.4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</w:t>
            </w:r>
            <w:proofErr w:type="gramStart"/>
            <w:r w:rsidRPr="00327AC7">
              <w:rPr>
                <w:rFonts w:ascii="Courier New" w:hAnsi="Courier New" w:cs="Courier New"/>
              </w:rPr>
              <w:t>контроля за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Ежеквартально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42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течение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071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2.2.7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proofErr w:type="gramStart"/>
            <w:r w:rsidRPr="00327AC7">
              <w:rPr>
                <w:rFonts w:ascii="Courier New" w:hAnsi="Courier New" w:cs="Courier New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576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2.2.8.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Обеспечение соблюдения муниципальными служащими администрации МО «Корсукское» Кодекса этики и служебного поведения муниципальных служащих администрации  МО «Корсукское»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341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АНТИКОРРУПЦИОННОЕ ОБРАЗОВАНИЕ</w:t>
            </w: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по </w:t>
            </w:r>
            <w:r w:rsidRPr="00327AC7">
              <w:rPr>
                <w:rFonts w:ascii="Courier New" w:hAnsi="Courier New" w:cs="Courier New"/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 xml:space="preserve">- о </w:t>
            </w:r>
            <w:r w:rsidRPr="00327AC7">
              <w:rPr>
                <w:rFonts w:ascii="Courier New" w:hAnsi="Courier New" w:cs="Courier New"/>
              </w:rPr>
              <w:t xml:space="preserve">порядке уведомления о получении подарка и его передачи;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</w:rPr>
              <w:t xml:space="preserve">- </w:t>
            </w:r>
            <w:r w:rsidRPr="00327AC7">
              <w:rPr>
                <w:rFonts w:ascii="Courier New" w:hAnsi="Courier New" w:cs="Courier New"/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  <w:color w:val="000000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 об увольнении в связи с утратой доверия;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</w:rPr>
              <w:t>-</w:t>
            </w:r>
            <w:r w:rsidRPr="00327AC7">
              <w:rPr>
                <w:rFonts w:ascii="Courier New" w:hAnsi="Courier New" w:cs="Courier New"/>
              </w:rPr>
              <w:t xml:space="preserve"> по </w:t>
            </w:r>
            <w:r w:rsidRPr="00327AC7">
              <w:rPr>
                <w:rFonts w:ascii="Courier New" w:hAnsi="Courier New" w:cs="Courier New"/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 течении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Проведение разъяснительных мероприятий (вводных тренингов) </w:t>
            </w:r>
            <w:proofErr w:type="gramStart"/>
            <w:r w:rsidRPr="00327AC7">
              <w:rPr>
                <w:rFonts w:ascii="Courier New" w:hAnsi="Courier New" w:cs="Courier New"/>
              </w:rPr>
              <w:t>для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(не реже 1 раза в полугодие)      2019-2020гг.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848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ОРГАНИЗАЦИЯ РАБОТЫ ПО ПРОТИВОДЕЙСТВИЮ КОРРУПЦИИ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Январь - апрель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</w:t>
            </w:r>
            <w:r w:rsidRPr="00327AC7">
              <w:rPr>
                <w:rFonts w:ascii="Courier New" w:hAnsi="Courier New" w:cs="Courier New"/>
              </w:rPr>
              <w:lastRenderedPageBreak/>
              <w:t>муниципальных учреждений, а также членов их семей на официальном сайте администрации муниципального образования «Корсукское» в информационно-телекоммуникационной сети «Интернет»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lastRenderedPageBreak/>
              <w:t xml:space="preserve">до 14 мая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lastRenderedPageBreak/>
              <w:t>4.4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При наличии оснований / при поступлении соответствующей информации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4.5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4.6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</w:rPr>
              <w:t>По мере необходимости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327AC7" w:rsidTr="00DD0C44">
        <w:trPr>
          <w:gridAfter w:val="3"/>
          <w:wAfter w:w="212" w:type="dxa"/>
          <w:trHeight w:val="597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327AC7" w:rsidRDefault="00DD0C44" w:rsidP="00327AC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ОБЕСПЕЧЕНИЕ ПРОЗРАЧНОСТИ ДЕЯТЕЛЬНОСТИ</w:t>
            </w:r>
          </w:p>
          <w:p w:rsidR="00DD0C44" w:rsidRPr="00327AC7" w:rsidRDefault="00DD0C44" w:rsidP="0032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</w:rPr>
              <w:t>ОРГАНОВ МЕСТНОГО САМОУПРАВЛЕНИЯ</w:t>
            </w:r>
          </w:p>
        </w:tc>
      </w:tr>
      <w:tr w:rsidR="00DD0C44" w:rsidRPr="00DD0C44" w:rsidTr="00DD0C44">
        <w:trPr>
          <w:trHeight w:val="706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Обеспечение соответствия раздела </w:t>
            </w:r>
            <w:r w:rsidRPr="00327AC7">
              <w:rPr>
                <w:rFonts w:ascii="Courier New" w:hAnsi="Courier New" w:cs="Courier New"/>
                <w:spacing w:val="-10"/>
              </w:rPr>
              <w:t>«Противодействие</w:t>
            </w:r>
            <w:r w:rsidRPr="00327AC7">
              <w:rPr>
                <w:rFonts w:ascii="Courier New" w:hAnsi="Courier New" w:cs="Courier New"/>
              </w:rPr>
              <w:t xml:space="preserve"> </w:t>
            </w:r>
            <w:r w:rsidRPr="00327AC7">
              <w:rPr>
                <w:rFonts w:ascii="Courier New" w:hAnsi="Courier New" w:cs="Courier New"/>
                <w:spacing w:val="-6"/>
              </w:rPr>
              <w:t xml:space="preserve">коррупции» </w:t>
            </w:r>
            <w:r w:rsidRPr="00327AC7">
              <w:rPr>
                <w:rFonts w:ascii="Courier New" w:hAnsi="Courier New" w:cs="Courier New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327AC7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327AC7">
              <w:rPr>
                <w:rFonts w:ascii="Courier New" w:hAnsi="Courier New" w:cs="Courier New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423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lastRenderedPageBreak/>
              <w:t>5.3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Совершенствование </w:t>
            </w:r>
            <w:proofErr w:type="gramStart"/>
            <w:r w:rsidRPr="00327AC7">
              <w:rPr>
                <w:rFonts w:ascii="Courier New" w:hAnsi="Courier New" w:cs="Courier New"/>
              </w:rPr>
              <w:t>содержания официальных сайтов органов местного самоуправления муниципальных образований</w:t>
            </w:r>
            <w:proofErr w:type="gramEnd"/>
            <w:r w:rsidRPr="00327AC7">
              <w:rPr>
                <w:rFonts w:ascii="Courier New" w:hAnsi="Courier New" w:cs="Courier New"/>
              </w:rPr>
              <w:t xml:space="preserve">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6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 xml:space="preserve">1 </w:t>
            </w:r>
            <w:r w:rsidRPr="00327AC7">
              <w:rPr>
                <w:rFonts w:ascii="Courier New" w:hAnsi="Courier New" w:cs="Courier New"/>
              </w:rPr>
              <w:t>полугодие 2019-2020гг.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trHeight w:val="958"/>
          <w:jc w:val="center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5.4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2" w:right="90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0A0A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gridAfter w:val="3"/>
          <w:wAfter w:w="212" w:type="dxa"/>
          <w:trHeight w:val="775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 xml:space="preserve">6. СОВЕРШЕНСТВОВАНИЕ ОРГАНИЗАЦИИ ДЕЯТЕЛЬНОСТИ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В СФЕРЕ ЗАКУПОК ТОВАРОВ, РАБОТ, УСЛУГ ДЛЯ ОБЕСПЕЧЕНИЯ МУНИЦИПАЛЬНЫХ НУЖД</w:t>
            </w:r>
          </w:p>
        </w:tc>
      </w:tr>
      <w:tr w:rsidR="00DD0C44" w:rsidTr="00DD0C44">
        <w:trPr>
          <w:gridAfter w:val="2"/>
          <w:wAfter w:w="177" w:type="dxa"/>
          <w:trHeight w:val="97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27AC7">
              <w:rPr>
                <w:rFonts w:ascii="Courier New" w:hAnsi="Courier New" w:cs="Courier New"/>
                <w:szCs w:val="20"/>
              </w:rPr>
              <w:t>Контроль за</w:t>
            </w:r>
            <w:proofErr w:type="gramEnd"/>
            <w:r w:rsidRPr="00327AC7">
              <w:rPr>
                <w:rFonts w:ascii="Courier New" w:hAnsi="Courier New" w:cs="Courier New"/>
                <w:szCs w:val="20"/>
              </w:rPr>
              <w:t xml:space="preserve"> соблюдением требований Федерального </w:t>
            </w:r>
            <w:hyperlink r:id="rId6" w:history="1">
              <w:r w:rsidRPr="00327AC7">
                <w:rPr>
                  <w:rFonts w:ascii="Courier New" w:hAnsi="Courier New" w:cs="Courier New"/>
                  <w:szCs w:val="20"/>
                  <w:u w:val="single"/>
                </w:rPr>
                <w:t>закона</w:t>
              </w:r>
            </w:hyperlink>
            <w:r w:rsidRPr="00327AC7">
              <w:rPr>
                <w:rFonts w:ascii="Courier New" w:hAnsi="Courier New" w:cs="Courier New"/>
                <w:szCs w:val="20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0C44" w:rsidTr="00DD0C44">
        <w:trPr>
          <w:gridAfter w:val="2"/>
          <w:wAfter w:w="177" w:type="dxa"/>
          <w:trHeight w:val="1043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6.3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39" w:right="155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color w:val="00000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327AC7">
              <w:rPr>
                <w:rFonts w:ascii="Courier New" w:hAnsi="Courier New" w:cs="Courier New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2 </w:t>
            </w:r>
            <w:r w:rsidRPr="00327AC7">
              <w:rPr>
                <w:rFonts w:ascii="Courier New" w:hAnsi="Courier New" w:cs="Courier New"/>
                <w:szCs w:val="20"/>
              </w:rPr>
              <w:t>раза в год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 xml:space="preserve"> 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Финансовый отдел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DD0C44" w:rsidTr="00DD0C44">
        <w:trPr>
          <w:gridAfter w:val="3"/>
          <w:wAfter w:w="212" w:type="dxa"/>
          <w:trHeight w:val="353"/>
          <w:jc w:val="center"/>
        </w:trPr>
        <w:tc>
          <w:tcPr>
            <w:tcW w:w="112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238" w:firstLine="238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b/>
                <w:bCs/>
                <w:szCs w:val="20"/>
                <w:lang w:val="en-US"/>
              </w:rPr>
              <w:t xml:space="preserve">7. </w:t>
            </w:r>
            <w:r w:rsidRPr="00327AC7">
              <w:rPr>
                <w:rFonts w:ascii="Courier New" w:hAnsi="Courier New" w:cs="Courier New"/>
                <w:b/>
                <w:bCs/>
                <w:szCs w:val="20"/>
              </w:rPr>
              <w:t>АНТИКОРРУПЦИОННАЯ ПРОПАГАНДА И ПРОСВЕЩЕНИЕ</w:t>
            </w:r>
          </w:p>
        </w:tc>
      </w:tr>
      <w:tr w:rsidR="00DD0C44" w:rsidRPr="00DD0C44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lastRenderedPageBreak/>
              <w:t>7.1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0C44" w:rsidRPr="00DD0C44" w:rsidTr="00DD0C44">
        <w:trPr>
          <w:gridAfter w:val="2"/>
          <w:wAfter w:w="177" w:type="dxa"/>
          <w:trHeight w:val="958"/>
          <w:jc w:val="center"/>
        </w:trPr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7.2</w:t>
            </w:r>
          </w:p>
        </w:tc>
        <w:tc>
          <w:tcPr>
            <w:tcW w:w="4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ind w:left="118" w:right="115" w:firstLine="22"/>
              <w:jc w:val="both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«Вестник МО «Корсукское», на сайте МО «Корсукское»»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0"/>
              </w:rPr>
            </w:pPr>
            <w:r w:rsidRPr="00327AC7">
              <w:rPr>
                <w:rFonts w:ascii="Courier New" w:hAnsi="Courier New" w:cs="Courier New"/>
                <w:szCs w:val="20"/>
              </w:rPr>
              <w:t xml:space="preserve">В течение </w:t>
            </w:r>
          </w:p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327AC7">
              <w:rPr>
                <w:rFonts w:ascii="Courier New" w:hAnsi="Courier New" w:cs="Courier New"/>
                <w:szCs w:val="20"/>
                <w:lang w:val="en-US"/>
              </w:rPr>
              <w:t>2019-2020</w:t>
            </w:r>
            <w:r w:rsidRPr="00327AC7">
              <w:rPr>
                <w:rFonts w:ascii="Courier New" w:hAnsi="Courier New" w:cs="Courier New"/>
                <w:szCs w:val="20"/>
              </w:rPr>
              <w:t>гг.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327AC7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27AC7">
              <w:rPr>
                <w:rFonts w:ascii="Courier New" w:hAnsi="Courier New" w:cs="Courier New"/>
                <w:szCs w:val="20"/>
              </w:rPr>
              <w:t>Ведущий специалист Тухалова Г.Д.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D0C44" w:rsidRPr="00DD0C44" w:rsidRDefault="00DD0C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D0C44" w:rsidRPr="00DD0C44" w:rsidRDefault="00DD0C44" w:rsidP="00DD0C4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0C44" w:rsidRPr="00DD0C44" w:rsidRDefault="00DD0C44" w:rsidP="00DD0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0C44" w:rsidRPr="00DD0C44" w:rsidRDefault="00DD0C44" w:rsidP="00DD0C44">
      <w:pPr>
        <w:autoSpaceDE w:val="0"/>
        <w:autoSpaceDN w:val="0"/>
        <w:adjustRightInd w:val="0"/>
        <w:spacing w:before="100" w:after="120" w:line="240" w:lineRule="auto"/>
        <w:jc w:val="center"/>
        <w:rPr>
          <w:rFonts w:ascii="Calibri" w:hAnsi="Calibri" w:cs="Calibri"/>
        </w:rPr>
      </w:pPr>
    </w:p>
    <w:p w:rsidR="00607402" w:rsidRDefault="00607402"/>
    <w:sectPr w:rsidR="00607402" w:rsidSect="00555D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A4D4A6"/>
    <w:lvl w:ilvl="0">
      <w:numFmt w:val="bullet"/>
      <w:lvlText w:val="*"/>
      <w:lvlJc w:val="left"/>
    </w:lvl>
  </w:abstractNum>
  <w:abstractNum w:abstractNumId="1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C44"/>
    <w:rsid w:val="002F6C7D"/>
    <w:rsid w:val="00327AC7"/>
    <w:rsid w:val="00511E02"/>
    <w:rsid w:val="00607402"/>
    <w:rsid w:val="00DD0C44"/>
    <w:rsid w:val="00D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6C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32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CBCC131CE284B04B7B5DA5F17D52E605A13F683FD4B8BDE42745E5Fu6U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5</cp:revision>
  <dcterms:created xsi:type="dcterms:W3CDTF">2019-01-25T09:10:00Z</dcterms:created>
  <dcterms:modified xsi:type="dcterms:W3CDTF">2019-01-30T06:30:00Z</dcterms:modified>
</cp:coreProperties>
</file>