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949" w:rsidRPr="00651E09" w:rsidRDefault="000F1949" w:rsidP="000F1949">
      <w:pPr>
        <w:spacing w:after="0" w:line="240" w:lineRule="auto"/>
        <w:jc w:val="center"/>
        <w:rPr>
          <w:rFonts w:ascii="Arial" w:hAnsi="Arial" w:cs="Arial"/>
          <w:b/>
          <w:sz w:val="32"/>
          <w:szCs w:val="24"/>
        </w:rPr>
      </w:pPr>
      <w:r>
        <w:rPr>
          <w:rFonts w:ascii="Arial" w:hAnsi="Arial" w:cs="Arial"/>
          <w:b/>
          <w:sz w:val="32"/>
          <w:szCs w:val="24"/>
        </w:rPr>
        <w:t>05.02.2020г. №14</w:t>
      </w:r>
    </w:p>
    <w:p w:rsidR="002F68F1" w:rsidRPr="00651E09" w:rsidRDefault="002F68F1" w:rsidP="002F68F1">
      <w:pPr>
        <w:spacing w:after="0" w:line="240" w:lineRule="auto"/>
        <w:jc w:val="center"/>
        <w:rPr>
          <w:rFonts w:ascii="Arial" w:hAnsi="Arial" w:cs="Arial"/>
          <w:b/>
          <w:sz w:val="32"/>
          <w:szCs w:val="24"/>
        </w:rPr>
      </w:pPr>
      <w:r w:rsidRPr="00651E09">
        <w:rPr>
          <w:rFonts w:ascii="Arial" w:hAnsi="Arial" w:cs="Arial"/>
          <w:b/>
          <w:sz w:val="32"/>
          <w:szCs w:val="24"/>
        </w:rPr>
        <w:t>РОССИЙСКАЯ ФЕДЕРАЦИЯ</w:t>
      </w:r>
    </w:p>
    <w:p w:rsidR="002F68F1" w:rsidRPr="00651E09" w:rsidRDefault="002F68F1" w:rsidP="002F68F1">
      <w:pPr>
        <w:spacing w:after="0" w:line="240" w:lineRule="auto"/>
        <w:jc w:val="center"/>
        <w:rPr>
          <w:rFonts w:ascii="Arial" w:hAnsi="Arial" w:cs="Arial"/>
          <w:b/>
          <w:sz w:val="32"/>
          <w:szCs w:val="24"/>
        </w:rPr>
      </w:pPr>
      <w:r w:rsidRPr="00651E09">
        <w:rPr>
          <w:rFonts w:ascii="Arial" w:hAnsi="Arial" w:cs="Arial"/>
          <w:b/>
          <w:sz w:val="32"/>
          <w:szCs w:val="24"/>
        </w:rPr>
        <w:t>ИРКУТСКАЯ ОБЛАСТЬ</w:t>
      </w:r>
    </w:p>
    <w:p w:rsidR="002F68F1" w:rsidRPr="00651E09" w:rsidRDefault="002F68F1" w:rsidP="002F68F1">
      <w:pPr>
        <w:spacing w:after="0" w:line="240" w:lineRule="auto"/>
        <w:jc w:val="center"/>
        <w:rPr>
          <w:rFonts w:ascii="Arial" w:hAnsi="Arial" w:cs="Arial"/>
          <w:b/>
          <w:sz w:val="32"/>
          <w:szCs w:val="24"/>
        </w:rPr>
      </w:pPr>
      <w:r w:rsidRPr="00651E09">
        <w:rPr>
          <w:rFonts w:ascii="Arial" w:hAnsi="Arial" w:cs="Arial"/>
          <w:b/>
          <w:sz w:val="32"/>
          <w:szCs w:val="24"/>
        </w:rPr>
        <w:t>ЭХИРИТ-БУЛАГАТСКИЙ РАЙОН</w:t>
      </w:r>
    </w:p>
    <w:p w:rsidR="002F68F1" w:rsidRPr="00651E09" w:rsidRDefault="002F68F1" w:rsidP="002F68F1">
      <w:pPr>
        <w:spacing w:after="0" w:line="240" w:lineRule="auto"/>
        <w:jc w:val="center"/>
        <w:rPr>
          <w:rFonts w:ascii="Arial" w:hAnsi="Arial" w:cs="Arial"/>
          <w:b/>
          <w:sz w:val="32"/>
          <w:szCs w:val="24"/>
        </w:rPr>
      </w:pPr>
      <w:r w:rsidRPr="00651E09">
        <w:rPr>
          <w:rFonts w:ascii="Arial" w:hAnsi="Arial" w:cs="Arial"/>
          <w:b/>
          <w:sz w:val="32"/>
          <w:szCs w:val="24"/>
        </w:rPr>
        <w:t>МУНИЦИПАЛЬНОЕ ОБРАЗОВАНИЕ</w:t>
      </w:r>
      <w:r w:rsidR="00193F6E">
        <w:rPr>
          <w:rFonts w:ascii="Arial" w:hAnsi="Arial" w:cs="Arial"/>
          <w:b/>
          <w:sz w:val="32"/>
          <w:szCs w:val="24"/>
        </w:rPr>
        <w:t xml:space="preserve"> </w:t>
      </w:r>
      <w:r w:rsidRPr="00651E09">
        <w:rPr>
          <w:rFonts w:ascii="Arial" w:hAnsi="Arial" w:cs="Arial"/>
          <w:b/>
          <w:sz w:val="32"/>
          <w:szCs w:val="24"/>
        </w:rPr>
        <w:t>«</w:t>
      </w:r>
      <w:r w:rsidR="00185DC6">
        <w:rPr>
          <w:rFonts w:ascii="Arial" w:hAnsi="Arial" w:cs="Arial"/>
          <w:b/>
          <w:sz w:val="32"/>
          <w:szCs w:val="24"/>
        </w:rPr>
        <w:t>КОРСУКСКОЕ</w:t>
      </w:r>
      <w:r w:rsidRPr="00651E09">
        <w:rPr>
          <w:rFonts w:ascii="Arial" w:hAnsi="Arial" w:cs="Arial"/>
          <w:b/>
          <w:sz w:val="32"/>
          <w:szCs w:val="24"/>
        </w:rPr>
        <w:t>»</w:t>
      </w:r>
    </w:p>
    <w:p w:rsidR="002F68F1" w:rsidRPr="00651E09" w:rsidRDefault="002F68F1" w:rsidP="002F68F1">
      <w:pPr>
        <w:spacing w:after="0" w:line="240" w:lineRule="auto"/>
        <w:jc w:val="center"/>
        <w:rPr>
          <w:rFonts w:ascii="Arial" w:hAnsi="Arial" w:cs="Arial"/>
          <w:b/>
          <w:sz w:val="32"/>
          <w:szCs w:val="24"/>
        </w:rPr>
      </w:pPr>
      <w:r w:rsidRPr="00651E09">
        <w:rPr>
          <w:rFonts w:ascii="Arial" w:hAnsi="Arial" w:cs="Arial"/>
          <w:b/>
          <w:sz w:val="32"/>
          <w:szCs w:val="24"/>
        </w:rPr>
        <w:t>АДМИНИСТРАЦИЯ</w:t>
      </w:r>
    </w:p>
    <w:p w:rsidR="002F68F1" w:rsidRPr="002E6155" w:rsidRDefault="002F68F1" w:rsidP="002E6155">
      <w:pPr>
        <w:spacing w:after="0" w:line="240" w:lineRule="auto"/>
        <w:jc w:val="center"/>
        <w:rPr>
          <w:rFonts w:ascii="Arial" w:hAnsi="Arial" w:cs="Arial"/>
          <w:b/>
          <w:sz w:val="32"/>
          <w:szCs w:val="24"/>
        </w:rPr>
      </w:pPr>
      <w:r w:rsidRPr="00651E09">
        <w:rPr>
          <w:rFonts w:ascii="Arial" w:hAnsi="Arial" w:cs="Arial"/>
          <w:b/>
          <w:sz w:val="32"/>
          <w:szCs w:val="24"/>
        </w:rPr>
        <w:t>ПОСТАНОВЛЕНИЕ</w:t>
      </w:r>
    </w:p>
    <w:p w:rsidR="002F68F1" w:rsidRPr="00F35002" w:rsidRDefault="002F68F1" w:rsidP="002F68F1">
      <w:pPr>
        <w:spacing w:after="0" w:line="240" w:lineRule="auto"/>
        <w:jc w:val="center"/>
        <w:rPr>
          <w:rFonts w:ascii="Arial" w:hAnsi="Arial" w:cs="Arial"/>
          <w:b/>
          <w:sz w:val="32"/>
          <w:szCs w:val="32"/>
        </w:rPr>
      </w:pPr>
      <w:r w:rsidRPr="00F35002">
        <w:rPr>
          <w:rFonts w:ascii="Arial" w:hAnsi="Arial" w:cs="Arial"/>
          <w:b/>
          <w:sz w:val="32"/>
          <w:szCs w:val="32"/>
        </w:rPr>
        <w:t>О ВНЕСЕНИИ ИЗМЕНЕНИЙ В ПОСТАНОВЛЕНИЕ №</w:t>
      </w:r>
      <w:r w:rsidR="00185DC6">
        <w:rPr>
          <w:rFonts w:ascii="Arial" w:hAnsi="Arial" w:cs="Arial"/>
          <w:b/>
          <w:sz w:val="32"/>
          <w:szCs w:val="32"/>
        </w:rPr>
        <w:t>28</w:t>
      </w:r>
      <w:r w:rsidRPr="00F35002">
        <w:rPr>
          <w:rFonts w:ascii="Arial" w:hAnsi="Arial" w:cs="Arial"/>
          <w:b/>
          <w:sz w:val="32"/>
          <w:szCs w:val="32"/>
        </w:rPr>
        <w:t xml:space="preserve"> ОТ </w:t>
      </w:r>
      <w:r>
        <w:rPr>
          <w:rFonts w:ascii="Arial" w:hAnsi="Arial" w:cs="Arial"/>
          <w:b/>
          <w:sz w:val="32"/>
          <w:szCs w:val="32"/>
        </w:rPr>
        <w:t>1</w:t>
      </w:r>
      <w:r w:rsidR="00185DC6">
        <w:rPr>
          <w:rFonts w:ascii="Arial" w:hAnsi="Arial" w:cs="Arial"/>
          <w:b/>
          <w:sz w:val="32"/>
          <w:szCs w:val="32"/>
        </w:rPr>
        <w:t>4</w:t>
      </w:r>
      <w:r>
        <w:rPr>
          <w:rFonts w:ascii="Arial" w:hAnsi="Arial" w:cs="Arial"/>
          <w:b/>
          <w:sz w:val="32"/>
          <w:szCs w:val="32"/>
        </w:rPr>
        <w:t>.03</w:t>
      </w:r>
      <w:r w:rsidRPr="00F35002">
        <w:rPr>
          <w:rFonts w:ascii="Arial" w:hAnsi="Arial" w:cs="Arial"/>
          <w:b/>
          <w:sz w:val="32"/>
          <w:szCs w:val="32"/>
        </w:rPr>
        <w:t>.201</w:t>
      </w:r>
      <w:r w:rsidR="00185DC6">
        <w:rPr>
          <w:rFonts w:ascii="Arial" w:hAnsi="Arial" w:cs="Arial"/>
          <w:b/>
          <w:sz w:val="32"/>
          <w:szCs w:val="32"/>
        </w:rPr>
        <w:t>8</w:t>
      </w:r>
      <w:r w:rsidRPr="00F35002">
        <w:rPr>
          <w:rFonts w:ascii="Arial" w:hAnsi="Arial" w:cs="Arial"/>
          <w:b/>
          <w:sz w:val="32"/>
          <w:szCs w:val="32"/>
        </w:rPr>
        <w:t>г.</w:t>
      </w:r>
      <w:r w:rsidR="00237427">
        <w:rPr>
          <w:rFonts w:ascii="Arial" w:hAnsi="Arial" w:cs="Arial"/>
          <w:b/>
          <w:sz w:val="32"/>
          <w:szCs w:val="32"/>
        </w:rPr>
        <w:t xml:space="preserve"> </w:t>
      </w:r>
      <w:r w:rsidRPr="0051728D">
        <w:rPr>
          <w:rFonts w:ascii="Arial" w:eastAsia="Times New Roman" w:hAnsi="Arial" w:cs="Arial"/>
          <w:b/>
          <w:bCs/>
          <w:color w:val="000000"/>
          <w:sz w:val="32"/>
          <w:szCs w:val="32"/>
        </w:rPr>
        <w:t>«</w:t>
      </w:r>
      <w:r w:rsidR="00385CDA" w:rsidRPr="0051728D">
        <w:rPr>
          <w:rFonts w:ascii="Arial" w:eastAsia="Times New Roman" w:hAnsi="Arial" w:cs="Arial"/>
          <w:b/>
          <w:bCs/>
          <w:color w:val="000000"/>
          <w:sz w:val="32"/>
          <w:szCs w:val="32"/>
        </w:rPr>
        <w:t xml:space="preserve">ОБ УТВЕРЖДЕНИИ </w:t>
      </w:r>
      <w:r w:rsidR="00385CDA" w:rsidRPr="0051728D">
        <w:rPr>
          <w:rFonts w:ascii="Arial" w:eastAsia="Times New Roman" w:hAnsi="Arial" w:cs="Arial" w:hint="eastAsia"/>
          <w:b/>
          <w:bCs/>
          <w:color w:val="000000"/>
          <w:sz w:val="32"/>
          <w:szCs w:val="32"/>
        </w:rPr>
        <w:t>АДМИНИСТРАТИВН</w:t>
      </w:r>
      <w:r w:rsidR="00237427">
        <w:rPr>
          <w:rFonts w:ascii="Arial" w:eastAsia="Times New Roman" w:hAnsi="Arial" w:cs="Arial"/>
          <w:b/>
          <w:bCs/>
          <w:color w:val="000000"/>
          <w:sz w:val="32"/>
          <w:szCs w:val="32"/>
        </w:rPr>
        <w:t xml:space="preserve">ОГО </w:t>
      </w:r>
      <w:r w:rsidR="00385CDA" w:rsidRPr="0051728D">
        <w:rPr>
          <w:rFonts w:ascii="Arial" w:eastAsia="Times New Roman" w:hAnsi="Arial" w:cs="Arial" w:hint="eastAsia"/>
          <w:b/>
          <w:bCs/>
          <w:color w:val="000000"/>
          <w:sz w:val="32"/>
          <w:szCs w:val="32"/>
        </w:rPr>
        <w:t>РЕГЛАМЕНТ</w:t>
      </w:r>
      <w:r w:rsidR="00385CDA" w:rsidRPr="0051728D">
        <w:rPr>
          <w:rFonts w:ascii="Arial" w:eastAsia="Times New Roman" w:hAnsi="Arial" w:cs="Arial"/>
          <w:b/>
          <w:bCs/>
          <w:color w:val="000000"/>
          <w:sz w:val="32"/>
          <w:szCs w:val="32"/>
        </w:rPr>
        <w:t xml:space="preserve">А </w:t>
      </w:r>
      <w:r w:rsidR="00237427">
        <w:rPr>
          <w:rFonts w:ascii="Arial" w:eastAsia="Times New Roman" w:hAnsi="Arial" w:cs="Arial"/>
          <w:b/>
          <w:bCs/>
          <w:color w:val="000000"/>
          <w:sz w:val="32"/>
          <w:szCs w:val="32"/>
        </w:rPr>
        <w:t xml:space="preserve">ПО </w:t>
      </w:r>
      <w:r w:rsidR="00385CDA" w:rsidRPr="0051728D">
        <w:rPr>
          <w:rFonts w:ascii="Arial" w:eastAsia="Times New Roman" w:hAnsi="Arial" w:cs="Arial" w:hint="eastAsia"/>
          <w:b/>
          <w:bCs/>
          <w:color w:val="000000"/>
          <w:sz w:val="32"/>
          <w:szCs w:val="32"/>
        </w:rPr>
        <w:t>ПРЕДОСТАВЛЕНИ</w:t>
      </w:r>
      <w:r w:rsidR="00185DC6">
        <w:rPr>
          <w:rFonts w:ascii="Arial" w:eastAsia="Times New Roman" w:hAnsi="Arial" w:cs="Arial" w:hint="eastAsia"/>
          <w:b/>
          <w:bCs/>
          <w:color w:val="000000"/>
          <w:sz w:val="32"/>
          <w:szCs w:val="32"/>
        </w:rPr>
        <w:t>Ю</w:t>
      </w:r>
      <w:r w:rsidR="00237427">
        <w:rPr>
          <w:rFonts w:ascii="Arial" w:eastAsia="Times New Roman" w:hAnsi="Arial" w:cs="Arial"/>
          <w:b/>
          <w:bCs/>
          <w:color w:val="000000"/>
          <w:sz w:val="32"/>
          <w:szCs w:val="32"/>
        </w:rPr>
        <w:t xml:space="preserve"> </w:t>
      </w:r>
      <w:r w:rsidR="00385CDA" w:rsidRPr="0051728D">
        <w:rPr>
          <w:rFonts w:ascii="Arial" w:eastAsia="Times New Roman" w:hAnsi="Arial" w:cs="Arial" w:hint="eastAsia"/>
          <w:b/>
          <w:bCs/>
          <w:color w:val="000000"/>
          <w:sz w:val="32"/>
          <w:szCs w:val="32"/>
        </w:rPr>
        <w:t>МУНИЦИПАЛЬНОЙ</w:t>
      </w:r>
      <w:r w:rsidR="00237427">
        <w:rPr>
          <w:rFonts w:ascii="Arial" w:eastAsia="Times New Roman" w:hAnsi="Arial" w:cs="Arial"/>
          <w:b/>
          <w:bCs/>
          <w:color w:val="000000"/>
          <w:sz w:val="32"/>
          <w:szCs w:val="32"/>
        </w:rPr>
        <w:t xml:space="preserve"> </w:t>
      </w:r>
      <w:r w:rsidR="00385CDA" w:rsidRPr="0051728D">
        <w:rPr>
          <w:rFonts w:ascii="Arial" w:eastAsia="Times New Roman" w:hAnsi="Arial" w:cs="Arial" w:hint="eastAsia"/>
          <w:b/>
          <w:bCs/>
          <w:color w:val="000000"/>
          <w:sz w:val="32"/>
          <w:szCs w:val="32"/>
        </w:rPr>
        <w:t>УСЛУГИ</w:t>
      </w:r>
      <w:r w:rsidR="00237427">
        <w:rPr>
          <w:rFonts w:ascii="Arial" w:eastAsia="Times New Roman" w:hAnsi="Arial" w:cs="Arial"/>
          <w:b/>
          <w:bCs/>
          <w:color w:val="000000"/>
          <w:sz w:val="32"/>
          <w:szCs w:val="32"/>
        </w:rPr>
        <w:t xml:space="preserve"> </w:t>
      </w:r>
      <w:r w:rsidR="00385CDA">
        <w:rPr>
          <w:rFonts w:ascii="Arial" w:eastAsia="Times New Roman" w:hAnsi="Arial" w:cs="Arial"/>
          <w:b/>
          <w:bCs/>
          <w:color w:val="000000"/>
          <w:sz w:val="32"/>
          <w:szCs w:val="32"/>
        </w:rPr>
        <w:t>«</w:t>
      </w:r>
      <w:r w:rsidRPr="0051728D">
        <w:rPr>
          <w:rFonts w:ascii="Arial" w:eastAsia="Times New Roman" w:hAnsi="Arial" w:cs="Arial" w:hint="eastAsia"/>
          <w:b/>
          <w:bCs/>
          <w:color w:val="000000"/>
          <w:sz w:val="32"/>
          <w:szCs w:val="32"/>
        </w:rPr>
        <w:t>ПЕРЕВОД</w:t>
      </w:r>
      <w:r w:rsidR="00237427">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ЗЕМЕЛЬ</w:t>
      </w:r>
      <w:r w:rsidR="00237427">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ИЛИ</w:t>
      </w:r>
      <w:r w:rsidR="00237427">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ЗЕМЕЛЬНЫХ</w:t>
      </w:r>
      <w:r w:rsidR="00237427">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УЧАСТКОВ</w:t>
      </w:r>
      <w:r w:rsidR="00237427">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В</w:t>
      </w:r>
      <w:r w:rsidR="00237427">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СОСТАВЕ</w:t>
      </w:r>
      <w:r w:rsidR="00237427">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ТАКИХ</w:t>
      </w:r>
      <w:r w:rsidR="00237427">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ЗЕМЕЛЬ</w:t>
      </w:r>
      <w:r w:rsidR="00237427">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ИЗ</w:t>
      </w:r>
      <w:r w:rsidR="00237427">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ОДНОЙ</w:t>
      </w:r>
      <w:r w:rsidR="00237427">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КАТЕГОРИИ</w:t>
      </w:r>
      <w:r w:rsidR="00237427">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В</w:t>
      </w:r>
      <w:r w:rsidR="00237427">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ДРУГУЮ</w:t>
      </w:r>
      <w:r w:rsidRPr="0051728D">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ЗА</w:t>
      </w:r>
      <w:r w:rsidR="00237427">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ИСКЛЮЧЕНИЕМ</w:t>
      </w:r>
      <w:r w:rsidR="00237427">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ЗЕМЕЛЬ</w:t>
      </w:r>
      <w:r w:rsidR="00237427">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СЕЛЬСКОХОЗЯЙСТВЕННОГО</w:t>
      </w:r>
      <w:r w:rsidR="00237427">
        <w:rPr>
          <w:rFonts w:ascii="Arial" w:eastAsia="Times New Roman" w:hAnsi="Arial" w:cs="Arial"/>
          <w:b/>
          <w:bCs/>
          <w:color w:val="000000"/>
          <w:sz w:val="32"/>
          <w:szCs w:val="32"/>
        </w:rPr>
        <w:t xml:space="preserve"> </w:t>
      </w:r>
      <w:r w:rsidRPr="0051728D">
        <w:rPr>
          <w:rFonts w:ascii="Arial" w:eastAsia="Times New Roman" w:hAnsi="Arial" w:cs="Arial" w:hint="eastAsia"/>
          <w:b/>
          <w:bCs/>
          <w:color w:val="000000"/>
          <w:sz w:val="32"/>
          <w:szCs w:val="32"/>
        </w:rPr>
        <w:t>НАЗНАЧЕНИЯ</w:t>
      </w:r>
      <w:r w:rsidR="00185DC6">
        <w:rPr>
          <w:rFonts w:ascii="Arial" w:eastAsia="Times New Roman" w:hAnsi="Arial" w:cs="Arial"/>
          <w:b/>
          <w:bCs/>
          <w:color w:val="000000"/>
          <w:sz w:val="32"/>
          <w:szCs w:val="32"/>
        </w:rPr>
        <w:t>)</w:t>
      </w:r>
      <w:r w:rsidRPr="0051728D">
        <w:rPr>
          <w:rFonts w:ascii="Arial" w:eastAsia="Times New Roman" w:hAnsi="Arial" w:cs="Arial" w:hint="eastAsia"/>
          <w:b/>
          <w:bCs/>
          <w:color w:val="000000"/>
          <w:sz w:val="32"/>
          <w:szCs w:val="32"/>
        </w:rPr>
        <w:t>»</w:t>
      </w:r>
    </w:p>
    <w:p w:rsidR="002F68F1" w:rsidRPr="00651E09" w:rsidRDefault="002F68F1" w:rsidP="002F68F1">
      <w:pPr>
        <w:spacing w:after="0" w:line="240" w:lineRule="auto"/>
        <w:ind w:firstLine="709"/>
        <w:jc w:val="both"/>
        <w:rPr>
          <w:rFonts w:ascii="Arial" w:hAnsi="Arial" w:cs="Arial"/>
          <w:sz w:val="24"/>
          <w:szCs w:val="24"/>
        </w:rPr>
      </w:pPr>
    </w:p>
    <w:p w:rsidR="002F68F1" w:rsidRPr="00651E09" w:rsidRDefault="002F68F1" w:rsidP="002E6155">
      <w:pPr>
        <w:spacing w:after="0" w:line="240" w:lineRule="auto"/>
        <w:ind w:firstLine="709"/>
        <w:jc w:val="both"/>
        <w:rPr>
          <w:rFonts w:ascii="Arial" w:hAnsi="Arial" w:cs="Arial"/>
          <w:sz w:val="24"/>
          <w:szCs w:val="24"/>
        </w:rPr>
      </w:pPr>
      <w:r w:rsidRPr="00651E09">
        <w:rPr>
          <w:rFonts w:ascii="Arial" w:hAnsi="Arial" w:cs="Arial"/>
          <w:sz w:val="24"/>
          <w:szCs w:val="24"/>
        </w:rPr>
        <w:t>В соответствии с</w:t>
      </w:r>
      <w:r w:rsidR="00193F6E">
        <w:rPr>
          <w:rFonts w:ascii="Arial" w:hAnsi="Arial" w:cs="Arial"/>
          <w:sz w:val="24"/>
          <w:szCs w:val="24"/>
        </w:rPr>
        <w:t xml:space="preserve"> </w:t>
      </w:r>
      <w:r w:rsidRPr="00651E09">
        <w:rPr>
          <w:rStyle w:val="a3"/>
          <w:rFonts w:ascii="Arial" w:hAnsi="Arial" w:cs="Arial"/>
          <w:color w:val="auto"/>
          <w:sz w:val="24"/>
          <w:szCs w:val="24"/>
        </w:rPr>
        <w:t xml:space="preserve">Федеральным законом от </w:t>
      </w:r>
      <w:r w:rsidRPr="00651E09">
        <w:rPr>
          <w:rFonts w:ascii="Arial" w:hAnsi="Arial" w:cs="Arial"/>
          <w:sz w:val="24"/>
          <w:szCs w:val="24"/>
        </w:rPr>
        <w:t>27.07.2010г.</w:t>
      </w:r>
      <w:r w:rsidR="00193F6E">
        <w:rPr>
          <w:rFonts w:ascii="Arial" w:hAnsi="Arial" w:cs="Arial"/>
          <w:sz w:val="24"/>
          <w:szCs w:val="24"/>
        </w:rPr>
        <w:t xml:space="preserve"> </w:t>
      </w:r>
      <w:r w:rsidRPr="00651E09">
        <w:rPr>
          <w:rFonts w:ascii="Arial" w:hAnsi="Arial" w:cs="Arial"/>
          <w:sz w:val="24"/>
          <w:szCs w:val="24"/>
        </w:rPr>
        <w:t>№</w:t>
      </w:r>
      <w:r w:rsidRPr="00FE7092">
        <w:rPr>
          <w:rFonts w:ascii="Arial" w:hAnsi="Arial" w:cs="Arial"/>
          <w:sz w:val="24"/>
          <w:szCs w:val="24"/>
        </w:rPr>
        <w:t xml:space="preserve">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w:t>
      </w:r>
      <w:r>
        <w:rPr>
          <w:rFonts w:ascii="Arial" w:hAnsi="Arial" w:cs="Arial"/>
          <w:sz w:val="24"/>
          <w:szCs w:val="24"/>
        </w:rPr>
        <w:t>услуг</w:t>
      </w:r>
      <w:r w:rsidR="00185DC6" w:rsidRPr="00185DC6">
        <w:rPr>
          <w:rFonts w:ascii="Arial" w:hAnsi="Arial" w:cs="Arial"/>
          <w:sz w:val="24"/>
          <w:szCs w:val="24"/>
        </w:rPr>
        <w:t xml:space="preserve"> муниципального образования «Корсукское</w:t>
      </w:r>
      <w:r w:rsidR="00185DC6">
        <w:rPr>
          <w:rFonts w:ascii="Arial" w:hAnsi="Arial" w:cs="Arial"/>
          <w:sz w:val="24"/>
          <w:szCs w:val="24"/>
        </w:rPr>
        <w:t>»</w:t>
      </w:r>
      <w:r w:rsidRPr="00FE7092">
        <w:rPr>
          <w:rFonts w:ascii="Arial" w:hAnsi="Arial" w:cs="Arial"/>
          <w:sz w:val="24"/>
          <w:szCs w:val="24"/>
        </w:rPr>
        <w:t>, утвержденным постановлением администрации муниципального образования «</w:t>
      </w:r>
      <w:r w:rsidR="00185DC6">
        <w:rPr>
          <w:rFonts w:ascii="Arial" w:hAnsi="Arial" w:cs="Arial"/>
          <w:sz w:val="24"/>
          <w:szCs w:val="24"/>
        </w:rPr>
        <w:t xml:space="preserve">Корсукское» от </w:t>
      </w:r>
      <w:r w:rsidRPr="00FE7092">
        <w:rPr>
          <w:rFonts w:ascii="Arial" w:hAnsi="Arial" w:cs="Arial"/>
          <w:sz w:val="24"/>
          <w:szCs w:val="24"/>
        </w:rPr>
        <w:t>1</w:t>
      </w:r>
      <w:r w:rsidR="00185DC6">
        <w:rPr>
          <w:rFonts w:ascii="Arial" w:hAnsi="Arial" w:cs="Arial"/>
          <w:sz w:val="24"/>
          <w:szCs w:val="24"/>
        </w:rPr>
        <w:t>9.1</w:t>
      </w:r>
      <w:r w:rsidR="00193F6E">
        <w:rPr>
          <w:rFonts w:ascii="Arial" w:hAnsi="Arial" w:cs="Arial"/>
          <w:sz w:val="24"/>
          <w:szCs w:val="24"/>
        </w:rPr>
        <w:t>1</w:t>
      </w:r>
      <w:r w:rsidRPr="00FE7092">
        <w:rPr>
          <w:rFonts w:ascii="Arial" w:hAnsi="Arial" w:cs="Arial"/>
          <w:sz w:val="24"/>
          <w:szCs w:val="24"/>
        </w:rPr>
        <w:t>.</w:t>
      </w:r>
      <w:r w:rsidR="00185DC6">
        <w:rPr>
          <w:rFonts w:ascii="Arial" w:hAnsi="Arial" w:cs="Arial"/>
          <w:sz w:val="24"/>
          <w:szCs w:val="24"/>
        </w:rPr>
        <w:t>2013</w:t>
      </w:r>
      <w:r>
        <w:rPr>
          <w:rFonts w:ascii="Arial" w:hAnsi="Arial" w:cs="Arial"/>
          <w:sz w:val="24"/>
          <w:szCs w:val="24"/>
        </w:rPr>
        <w:t>г.№</w:t>
      </w:r>
      <w:r w:rsidR="00185DC6">
        <w:rPr>
          <w:rFonts w:ascii="Arial" w:hAnsi="Arial" w:cs="Arial"/>
          <w:sz w:val="24"/>
          <w:szCs w:val="24"/>
        </w:rPr>
        <w:t>38</w:t>
      </w:r>
      <w:r w:rsidR="001A4AA6">
        <w:rPr>
          <w:rFonts w:ascii="Arial" w:hAnsi="Arial" w:cs="Arial"/>
          <w:sz w:val="24"/>
          <w:szCs w:val="24"/>
        </w:rPr>
        <w:t xml:space="preserve">, </w:t>
      </w:r>
      <w:r w:rsidRPr="00FE7092">
        <w:rPr>
          <w:rFonts w:ascii="Arial" w:hAnsi="Arial" w:cs="Arial"/>
          <w:sz w:val="24"/>
          <w:szCs w:val="24"/>
        </w:rPr>
        <w:t>руководствуясь Уставом муниципального образования «</w:t>
      </w:r>
      <w:r w:rsidR="00185DC6">
        <w:rPr>
          <w:rFonts w:ascii="Arial" w:hAnsi="Arial" w:cs="Arial"/>
          <w:sz w:val="24"/>
          <w:szCs w:val="24"/>
        </w:rPr>
        <w:t>Корсукское</w:t>
      </w:r>
      <w:r w:rsidRPr="00FE7092">
        <w:rPr>
          <w:rFonts w:ascii="Arial" w:hAnsi="Arial" w:cs="Arial"/>
          <w:sz w:val="24"/>
          <w:szCs w:val="24"/>
        </w:rPr>
        <w:t>», администрация</w:t>
      </w:r>
      <w:r w:rsidRPr="00651E09">
        <w:rPr>
          <w:rFonts w:ascii="Arial" w:hAnsi="Arial" w:cs="Arial"/>
          <w:sz w:val="24"/>
          <w:szCs w:val="24"/>
        </w:rPr>
        <w:t xml:space="preserve"> муниципального образования «</w:t>
      </w:r>
      <w:r w:rsidR="00185DC6">
        <w:rPr>
          <w:rFonts w:ascii="Arial" w:hAnsi="Arial" w:cs="Arial"/>
          <w:sz w:val="24"/>
          <w:szCs w:val="24"/>
        </w:rPr>
        <w:t>Корсукское</w:t>
      </w:r>
      <w:r w:rsidRPr="00651E09">
        <w:rPr>
          <w:rFonts w:ascii="Arial" w:hAnsi="Arial" w:cs="Arial"/>
          <w:sz w:val="24"/>
          <w:szCs w:val="24"/>
        </w:rPr>
        <w:t>»</w:t>
      </w:r>
    </w:p>
    <w:p w:rsidR="002F68F1" w:rsidRPr="002E6155" w:rsidRDefault="002F68F1" w:rsidP="002E6155">
      <w:pPr>
        <w:spacing w:after="0" w:line="240" w:lineRule="auto"/>
        <w:jc w:val="center"/>
        <w:rPr>
          <w:rFonts w:ascii="Arial" w:hAnsi="Arial" w:cs="Arial"/>
          <w:b/>
          <w:sz w:val="30"/>
          <w:szCs w:val="30"/>
        </w:rPr>
      </w:pPr>
      <w:r w:rsidRPr="00651E09">
        <w:rPr>
          <w:rFonts w:ascii="Arial" w:hAnsi="Arial" w:cs="Arial"/>
          <w:b/>
          <w:sz w:val="30"/>
          <w:szCs w:val="30"/>
        </w:rPr>
        <w:t>ПОСТАНОВЛЯЕТ:</w:t>
      </w:r>
    </w:p>
    <w:p w:rsidR="002F68F1" w:rsidRPr="00D976BA" w:rsidRDefault="002F68F1" w:rsidP="002F68F1">
      <w:pPr>
        <w:spacing w:after="0" w:line="240" w:lineRule="auto"/>
        <w:ind w:firstLine="709"/>
        <w:jc w:val="both"/>
        <w:rPr>
          <w:rFonts w:ascii="Arial" w:hAnsi="Arial" w:cs="Arial"/>
          <w:sz w:val="24"/>
          <w:szCs w:val="24"/>
        </w:rPr>
      </w:pPr>
      <w:bookmarkStart w:id="0" w:name="sub_1"/>
      <w:r w:rsidRPr="00886277">
        <w:rPr>
          <w:rFonts w:ascii="Arial" w:hAnsi="Arial" w:cs="Arial"/>
          <w:sz w:val="24"/>
          <w:szCs w:val="24"/>
        </w:rPr>
        <w:t xml:space="preserve">1. </w:t>
      </w:r>
      <w:r w:rsidRPr="00651E09">
        <w:rPr>
          <w:rFonts w:ascii="Arial" w:hAnsi="Arial" w:cs="Arial"/>
          <w:sz w:val="24"/>
          <w:szCs w:val="24"/>
        </w:rPr>
        <w:t>Внести</w:t>
      </w:r>
      <w:r w:rsidR="00385CDA">
        <w:rPr>
          <w:rFonts w:ascii="Arial" w:hAnsi="Arial" w:cs="Arial"/>
          <w:sz w:val="24"/>
          <w:szCs w:val="24"/>
        </w:rPr>
        <w:t xml:space="preserve"> изменения в постановление №</w:t>
      </w:r>
      <w:r w:rsidR="001A4AA6">
        <w:rPr>
          <w:rFonts w:ascii="Arial" w:hAnsi="Arial" w:cs="Arial"/>
          <w:sz w:val="24"/>
          <w:szCs w:val="24"/>
        </w:rPr>
        <w:t>28</w:t>
      </w:r>
      <w:r w:rsidR="00385CDA">
        <w:rPr>
          <w:rFonts w:ascii="Arial" w:hAnsi="Arial" w:cs="Arial"/>
          <w:sz w:val="24"/>
          <w:szCs w:val="24"/>
        </w:rPr>
        <w:t xml:space="preserve"> от 1</w:t>
      </w:r>
      <w:r w:rsidR="001A4AA6">
        <w:rPr>
          <w:rFonts w:ascii="Arial" w:hAnsi="Arial" w:cs="Arial"/>
          <w:sz w:val="24"/>
          <w:szCs w:val="24"/>
        </w:rPr>
        <w:t>4</w:t>
      </w:r>
      <w:r w:rsidR="00385CDA">
        <w:rPr>
          <w:rFonts w:ascii="Arial" w:hAnsi="Arial" w:cs="Arial"/>
          <w:sz w:val="24"/>
          <w:szCs w:val="24"/>
        </w:rPr>
        <w:t>.03.201</w:t>
      </w:r>
      <w:r w:rsidR="001A4AA6">
        <w:rPr>
          <w:rFonts w:ascii="Arial" w:hAnsi="Arial" w:cs="Arial"/>
          <w:sz w:val="24"/>
          <w:szCs w:val="24"/>
        </w:rPr>
        <w:t>8</w:t>
      </w:r>
      <w:r w:rsidRPr="00651E09">
        <w:rPr>
          <w:rFonts w:ascii="Arial" w:hAnsi="Arial" w:cs="Arial"/>
          <w:sz w:val="24"/>
          <w:szCs w:val="24"/>
        </w:rPr>
        <w:t>г. «Об</w:t>
      </w:r>
      <w:r w:rsidR="00193F6E">
        <w:rPr>
          <w:rFonts w:ascii="Arial" w:hAnsi="Arial" w:cs="Arial"/>
          <w:sz w:val="24"/>
          <w:szCs w:val="24"/>
        </w:rPr>
        <w:t xml:space="preserve"> </w:t>
      </w:r>
      <w:r w:rsidRPr="00D976BA">
        <w:rPr>
          <w:rFonts w:ascii="Arial" w:hAnsi="Arial" w:cs="Arial"/>
          <w:sz w:val="24"/>
          <w:szCs w:val="24"/>
        </w:rPr>
        <w:t xml:space="preserve">утверждении административного регламента предоставления муниципальной услуги </w:t>
      </w:r>
      <w:r w:rsidR="00385CDA" w:rsidRPr="00786982">
        <w:rPr>
          <w:rFonts w:ascii="Arial" w:hAnsi="Arial" w:cs="Arial"/>
          <w:sz w:val="24"/>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D976BA">
        <w:rPr>
          <w:rFonts w:ascii="Arial" w:hAnsi="Arial" w:cs="Arial"/>
          <w:sz w:val="24"/>
          <w:szCs w:val="24"/>
        </w:rPr>
        <w:t>»:</w:t>
      </w:r>
    </w:p>
    <w:p w:rsidR="002F68F1" w:rsidRPr="00385CDA" w:rsidRDefault="002F68F1" w:rsidP="00385CDA">
      <w:pPr>
        <w:spacing w:after="0" w:line="240" w:lineRule="auto"/>
        <w:ind w:firstLine="709"/>
        <w:jc w:val="both"/>
        <w:rPr>
          <w:rFonts w:ascii="Arial" w:hAnsi="Arial" w:cs="Arial"/>
          <w:sz w:val="24"/>
          <w:szCs w:val="24"/>
        </w:rPr>
      </w:pPr>
      <w:r w:rsidRPr="00D976BA">
        <w:rPr>
          <w:rFonts w:ascii="Arial" w:hAnsi="Arial" w:cs="Arial"/>
          <w:sz w:val="24"/>
          <w:szCs w:val="24"/>
        </w:rPr>
        <w:t xml:space="preserve">1.1. </w:t>
      </w:r>
      <w:r w:rsidRPr="00651E09">
        <w:rPr>
          <w:rFonts w:ascii="Arial" w:hAnsi="Arial" w:cs="Arial"/>
          <w:sz w:val="24"/>
          <w:szCs w:val="24"/>
        </w:rPr>
        <w:t xml:space="preserve">Пункт 1 постановления изложить </w:t>
      </w:r>
      <w:r w:rsidRPr="00831FDF">
        <w:rPr>
          <w:rFonts w:ascii="Arial" w:hAnsi="Arial" w:cs="Arial"/>
          <w:sz w:val="24"/>
          <w:szCs w:val="24"/>
        </w:rPr>
        <w:t xml:space="preserve">в следующей редакции: </w:t>
      </w:r>
      <w:r w:rsidRPr="00651E09">
        <w:rPr>
          <w:rFonts w:ascii="Arial" w:hAnsi="Arial" w:cs="Arial"/>
          <w:sz w:val="24"/>
          <w:szCs w:val="24"/>
        </w:rPr>
        <w:t>«</w:t>
      </w:r>
      <w:r w:rsidRPr="00886277">
        <w:rPr>
          <w:rFonts w:ascii="Arial" w:hAnsi="Arial" w:cs="Arial"/>
          <w:bCs/>
          <w:kern w:val="2"/>
          <w:sz w:val="24"/>
          <w:szCs w:val="24"/>
        </w:rPr>
        <w:t xml:space="preserve">Утвердить административный регламент предоставления муниципальной услуги </w:t>
      </w:r>
      <w:r w:rsidR="00385CDA" w:rsidRPr="00786982">
        <w:rPr>
          <w:rFonts w:ascii="Arial" w:hAnsi="Arial" w:cs="Arial"/>
          <w:sz w:val="24"/>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proofErr w:type="gramStart"/>
      <w:r w:rsidR="00385CDA" w:rsidRPr="00D976BA">
        <w:rPr>
          <w:rFonts w:ascii="Arial" w:hAnsi="Arial" w:cs="Arial"/>
          <w:sz w:val="24"/>
          <w:szCs w:val="24"/>
        </w:rPr>
        <w:t>»</w:t>
      </w:r>
      <w:r w:rsidRPr="00886277">
        <w:rPr>
          <w:rFonts w:ascii="Arial" w:hAnsi="Arial" w:cs="Arial"/>
          <w:bCs/>
          <w:kern w:val="2"/>
          <w:sz w:val="24"/>
          <w:szCs w:val="24"/>
        </w:rPr>
        <w:t>(</w:t>
      </w:r>
      <w:proofErr w:type="gramEnd"/>
      <w:r>
        <w:rPr>
          <w:rFonts w:ascii="Arial" w:hAnsi="Arial" w:cs="Arial"/>
          <w:bCs/>
          <w:kern w:val="2"/>
          <w:sz w:val="24"/>
          <w:szCs w:val="24"/>
        </w:rPr>
        <w:t>приложение №1</w:t>
      </w:r>
      <w:r w:rsidRPr="00886277">
        <w:rPr>
          <w:rFonts w:ascii="Arial" w:hAnsi="Arial" w:cs="Arial"/>
          <w:bCs/>
          <w:kern w:val="2"/>
          <w:sz w:val="24"/>
          <w:szCs w:val="24"/>
        </w:rPr>
        <w:t>)</w:t>
      </w:r>
      <w:r w:rsidRPr="00651E09">
        <w:rPr>
          <w:rFonts w:ascii="Arial" w:hAnsi="Arial" w:cs="Arial"/>
          <w:sz w:val="24"/>
          <w:szCs w:val="24"/>
        </w:rPr>
        <w:t>».</w:t>
      </w:r>
    </w:p>
    <w:p w:rsidR="002F68F1" w:rsidRPr="00651E09" w:rsidRDefault="002F68F1" w:rsidP="002F68F1">
      <w:pPr>
        <w:spacing w:after="0" w:line="240" w:lineRule="auto"/>
        <w:ind w:firstLine="709"/>
        <w:jc w:val="both"/>
        <w:rPr>
          <w:rFonts w:ascii="Arial" w:hAnsi="Arial" w:cs="Arial"/>
          <w:sz w:val="24"/>
          <w:szCs w:val="24"/>
        </w:rPr>
      </w:pPr>
      <w:r w:rsidRPr="00651E09">
        <w:rPr>
          <w:rStyle w:val="a3"/>
          <w:rFonts w:ascii="Arial" w:hAnsi="Arial" w:cs="Arial"/>
          <w:color w:val="auto"/>
          <w:sz w:val="24"/>
          <w:szCs w:val="24"/>
        </w:rPr>
        <w:t>1.</w:t>
      </w:r>
      <w:r w:rsidR="00385CDA">
        <w:rPr>
          <w:rStyle w:val="a3"/>
          <w:rFonts w:ascii="Arial" w:hAnsi="Arial" w:cs="Arial"/>
          <w:color w:val="auto"/>
          <w:sz w:val="24"/>
          <w:szCs w:val="24"/>
        </w:rPr>
        <w:t>2</w:t>
      </w:r>
      <w:r w:rsidRPr="00651E09">
        <w:rPr>
          <w:rStyle w:val="a3"/>
          <w:rFonts w:ascii="Arial" w:hAnsi="Arial" w:cs="Arial"/>
          <w:color w:val="auto"/>
          <w:sz w:val="24"/>
          <w:szCs w:val="24"/>
        </w:rPr>
        <w:t>. Административный регламент</w:t>
      </w:r>
      <w:r w:rsidRPr="00651E09">
        <w:rPr>
          <w:rFonts w:ascii="Arial" w:hAnsi="Arial" w:cs="Arial"/>
          <w:sz w:val="24"/>
          <w:szCs w:val="24"/>
        </w:rPr>
        <w:t xml:space="preserve"> предоставления муниципальной услуги </w:t>
      </w:r>
      <w:r w:rsidR="00385CDA" w:rsidRPr="00786982">
        <w:rPr>
          <w:rFonts w:ascii="Arial" w:hAnsi="Arial" w:cs="Arial"/>
          <w:sz w:val="24"/>
          <w:szCs w:val="24"/>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proofErr w:type="gramStart"/>
      <w:r w:rsidR="00385CDA" w:rsidRPr="00D976BA">
        <w:rPr>
          <w:rFonts w:ascii="Arial" w:hAnsi="Arial" w:cs="Arial"/>
          <w:sz w:val="24"/>
          <w:szCs w:val="24"/>
        </w:rPr>
        <w:t>»</w:t>
      </w:r>
      <w:r w:rsidRPr="00651E09">
        <w:rPr>
          <w:rFonts w:ascii="Arial" w:hAnsi="Arial" w:cs="Arial"/>
          <w:sz w:val="24"/>
          <w:szCs w:val="24"/>
        </w:rPr>
        <w:t>и</w:t>
      </w:r>
      <w:proofErr w:type="gramEnd"/>
      <w:r w:rsidRPr="00651E09">
        <w:rPr>
          <w:rFonts w:ascii="Arial" w:hAnsi="Arial" w:cs="Arial"/>
          <w:sz w:val="24"/>
          <w:szCs w:val="24"/>
        </w:rPr>
        <w:t>зложи</w:t>
      </w:r>
      <w:r>
        <w:rPr>
          <w:rFonts w:ascii="Arial" w:hAnsi="Arial" w:cs="Arial"/>
          <w:sz w:val="24"/>
          <w:szCs w:val="24"/>
        </w:rPr>
        <w:t>ть в новой редакции (приложение №1</w:t>
      </w:r>
      <w:r w:rsidRPr="00651E09">
        <w:rPr>
          <w:rFonts w:ascii="Arial" w:hAnsi="Arial" w:cs="Arial"/>
          <w:sz w:val="24"/>
          <w:szCs w:val="24"/>
        </w:rPr>
        <w:t>).</w:t>
      </w:r>
    </w:p>
    <w:p w:rsidR="002F68F1" w:rsidRPr="00886277" w:rsidRDefault="002F68F1" w:rsidP="002F68F1">
      <w:pPr>
        <w:spacing w:after="0" w:line="240" w:lineRule="auto"/>
        <w:ind w:firstLine="709"/>
        <w:jc w:val="both"/>
        <w:rPr>
          <w:rFonts w:ascii="Arial" w:hAnsi="Arial" w:cs="Arial"/>
          <w:sz w:val="24"/>
          <w:szCs w:val="24"/>
        </w:rPr>
      </w:pPr>
      <w:r w:rsidRPr="00886277">
        <w:rPr>
          <w:rFonts w:ascii="Arial" w:hAnsi="Arial" w:cs="Arial"/>
          <w:sz w:val="24"/>
          <w:szCs w:val="24"/>
        </w:rPr>
        <w:t>2. Опубликовать настоящее постановление в газете «Вестник</w:t>
      </w:r>
      <w:r w:rsidR="001A4AA6">
        <w:rPr>
          <w:rFonts w:ascii="Arial" w:hAnsi="Arial" w:cs="Arial"/>
          <w:sz w:val="24"/>
          <w:szCs w:val="24"/>
        </w:rPr>
        <w:t xml:space="preserve"> МО «Корсукское</w:t>
      </w:r>
      <w:r w:rsidRPr="00886277">
        <w:rPr>
          <w:rFonts w:ascii="Arial" w:hAnsi="Arial" w:cs="Arial"/>
          <w:sz w:val="24"/>
          <w:szCs w:val="24"/>
        </w:rPr>
        <w:t>» и разместить на официальном сайте администрации муниципального образования «</w:t>
      </w:r>
      <w:r w:rsidR="00185DC6">
        <w:rPr>
          <w:rFonts w:ascii="Arial" w:hAnsi="Arial" w:cs="Arial"/>
          <w:sz w:val="24"/>
          <w:szCs w:val="24"/>
        </w:rPr>
        <w:t>Корсукское</w:t>
      </w:r>
      <w:r w:rsidRPr="00886277">
        <w:rPr>
          <w:rFonts w:ascii="Arial" w:hAnsi="Arial" w:cs="Arial"/>
          <w:sz w:val="24"/>
          <w:szCs w:val="24"/>
        </w:rPr>
        <w:t>»</w:t>
      </w:r>
      <w:r w:rsidR="00F56777">
        <w:rPr>
          <w:rFonts w:ascii="Arial" w:hAnsi="Arial" w:cs="Arial"/>
          <w:sz w:val="24"/>
          <w:szCs w:val="24"/>
        </w:rPr>
        <w:t xml:space="preserve"> </w:t>
      </w:r>
      <w:r w:rsidRPr="00886277">
        <w:rPr>
          <w:rFonts w:ascii="Arial" w:hAnsi="Arial" w:cs="Arial"/>
          <w:sz w:val="24"/>
          <w:szCs w:val="24"/>
        </w:rPr>
        <w:t>в информационно-телекоммуникационной сети «Интернет».</w:t>
      </w:r>
    </w:p>
    <w:p w:rsidR="002F68F1" w:rsidRPr="00886277" w:rsidRDefault="002F68F1" w:rsidP="002F68F1">
      <w:pPr>
        <w:spacing w:after="0" w:line="240" w:lineRule="auto"/>
        <w:ind w:firstLine="709"/>
        <w:jc w:val="both"/>
        <w:rPr>
          <w:rFonts w:ascii="Arial" w:hAnsi="Arial" w:cs="Arial"/>
          <w:sz w:val="24"/>
          <w:szCs w:val="24"/>
        </w:rPr>
      </w:pPr>
      <w:r w:rsidRPr="00886277">
        <w:rPr>
          <w:rFonts w:ascii="Arial" w:hAnsi="Arial" w:cs="Arial"/>
          <w:sz w:val="24"/>
          <w:szCs w:val="24"/>
        </w:rPr>
        <w:t>3. Настоящее постановление вступает в силу со дня его официального опубликования.</w:t>
      </w:r>
    </w:p>
    <w:bookmarkEnd w:id="0"/>
    <w:p w:rsidR="002F68F1" w:rsidRPr="00886277" w:rsidRDefault="002F68F1" w:rsidP="002E6155">
      <w:pPr>
        <w:spacing w:after="0" w:line="240" w:lineRule="auto"/>
        <w:ind w:firstLine="709"/>
        <w:jc w:val="both"/>
        <w:rPr>
          <w:rFonts w:ascii="Arial" w:hAnsi="Arial" w:cs="Arial"/>
          <w:sz w:val="24"/>
          <w:szCs w:val="24"/>
        </w:rPr>
      </w:pPr>
      <w:r w:rsidRPr="00886277">
        <w:rPr>
          <w:rFonts w:ascii="Arial" w:hAnsi="Arial" w:cs="Arial"/>
          <w:sz w:val="24"/>
          <w:szCs w:val="24"/>
        </w:rPr>
        <w:t xml:space="preserve">4. Контроль за исполнением настоящего постановления оставляю за собой. </w:t>
      </w:r>
    </w:p>
    <w:p w:rsidR="002F68F1" w:rsidRPr="00651E09" w:rsidRDefault="002F68F1" w:rsidP="002F68F1">
      <w:pPr>
        <w:spacing w:after="0" w:line="240" w:lineRule="auto"/>
        <w:ind w:firstLine="709"/>
        <w:jc w:val="both"/>
        <w:rPr>
          <w:rFonts w:ascii="Arial" w:hAnsi="Arial" w:cs="Arial"/>
          <w:sz w:val="24"/>
          <w:szCs w:val="24"/>
        </w:rPr>
      </w:pPr>
    </w:p>
    <w:p w:rsidR="002F68F1" w:rsidRPr="00651E09" w:rsidRDefault="002F68F1" w:rsidP="002F68F1">
      <w:pPr>
        <w:spacing w:after="0" w:line="240" w:lineRule="auto"/>
        <w:jc w:val="both"/>
        <w:rPr>
          <w:rFonts w:ascii="Arial" w:hAnsi="Arial" w:cs="Arial"/>
          <w:sz w:val="24"/>
          <w:szCs w:val="24"/>
        </w:rPr>
      </w:pPr>
      <w:r w:rsidRPr="00651E09">
        <w:rPr>
          <w:rFonts w:ascii="Arial" w:hAnsi="Arial" w:cs="Arial"/>
          <w:sz w:val="24"/>
          <w:szCs w:val="24"/>
        </w:rPr>
        <w:t>Глава муниципального образования</w:t>
      </w:r>
    </w:p>
    <w:p w:rsidR="002E6155" w:rsidRPr="002E6155" w:rsidRDefault="002F68F1" w:rsidP="002E6155">
      <w:pPr>
        <w:spacing w:after="0" w:line="240" w:lineRule="auto"/>
        <w:jc w:val="both"/>
        <w:rPr>
          <w:rFonts w:ascii="Arial" w:hAnsi="Arial" w:cs="Arial"/>
          <w:sz w:val="24"/>
          <w:szCs w:val="24"/>
        </w:rPr>
      </w:pPr>
      <w:r w:rsidRPr="00651E09">
        <w:rPr>
          <w:rFonts w:ascii="Arial" w:hAnsi="Arial" w:cs="Arial"/>
          <w:sz w:val="24"/>
          <w:szCs w:val="24"/>
        </w:rPr>
        <w:t>«</w:t>
      </w:r>
      <w:r w:rsidR="00185DC6">
        <w:rPr>
          <w:rFonts w:ascii="Arial" w:hAnsi="Arial" w:cs="Arial"/>
          <w:sz w:val="24"/>
          <w:szCs w:val="24"/>
        </w:rPr>
        <w:t>Корсукское</w:t>
      </w:r>
      <w:r w:rsidRPr="00651E09">
        <w:rPr>
          <w:rFonts w:ascii="Arial" w:hAnsi="Arial" w:cs="Arial"/>
          <w:sz w:val="24"/>
          <w:szCs w:val="24"/>
        </w:rPr>
        <w:t>»</w:t>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001A4AA6">
        <w:rPr>
          <w:rFonts w:ascii="Arial" w:hAnsi="Arial" w:cs="Arial"/>
          <w:sz w:val="24"/>
          <w:szCs w:val="24"/>
        </w:rPr>
        <w:tab/>
      </w:r>
      <w:r w:rsidRPr="00651E09">
        <w:rPr>
          <w:rFonts w:ascii="Arial" w:hAnsi="Arial" w:cs="Arial"/>
          <w:sz w:val="24"/>
          <w:szCs w:val="24"/>
        </w:rPr>
        <w:tab/>
      </w:r>
      <w:r w:rsidR="001A4AA6">
        <w:rPr>
          <w:rFonts w:ascii="Arial" w:hAnsi="Arial" w:cs="Arial"/>
          <w:sz w:val="24"/>
          <w:szCs w:val="24"/>
        </w:rPr>
        <w:t>В.В. Баршуев</w:t>
      </w:r>
    </w:p>
    <w:p w:rsidR="002E6155" w:rsidRDefault="002E6155" w:rsidP="002F68F1">
      <w:pPr>
        <w:spacing w:after="0" w:line="240" w:lineRule="auto"/>
        <w:ind w:firstLine="709"/>
        <w:jc w:val="right"/>
        <w:rPr>
          <w:rFonts w:ascii="Courier New" w:hAnsi="Courier New" w:cs="Courier New"/>
        </w:rPr>
      </w:pPr>
    </w:p>
    <w:p w:rsidR="002E6155" w:rsidRDefault="002E6155" w:rsidP="002F68F1">
      <w:pPr>
        <w:spacing w:after="0" w:line="240" w:lineRule="auto"/>
        <w:ind w:firstLine="709"/>
        <w:jc w:val="right"/>
        <w:rPr>
          <w:rFonts w:ascii="Courier New" w:hAnsi="Courier New" w:cs="Courier New"/>
        </w:rPr>
      </w:pPr>
    </w:p>
    <w:p w:rsidR="002E6155" w:rsidRDefault="002E6155" w:rsidP="002F68F1">
      <w:pPr>
        <w:spacing w:after="0" w:line="240" w:lineRule="auto"/>
        <w:ind w:firstLine="709"/>
        <w:jc w:val="right"/>
        <w:rPr>
          <w:rFonts w:ascii="Courier New" w:hAnsi="Courier New" w:cs="Courier New"/>
        </w:rPr>
      </w:pPr>
      <w:bookmarkStart w:id="1" w:name="_GoBack"/>
    </w:p>
    <w:bookmarkEnd w:id="1"/>
    <w:p w:rsidR="002F68F1" w:rsidRPr="00005FBB" w:rsidRDefault="002F68F1" w:rsidP="002F68F1">
      <w:pPr>
        <w:spacing w:after="0" w:line="240" w:lineRule="auto"/>
        <w:ind w:firstLine="709"/>
        <w:jc w:val="right"/>
        <w:rPr>
          <w:rFonts w:ascii="Courier New" w:hAnsi="Courier New" w:cs="Courier New"/>
        </w:rPr>
      </w:pPr>
      <w:r w:rsidRPr="00005FBB">
        <w:rPr>
          <w:rFonts w:ascii="Courier New" w:hAnsi="Courier New" w:cs="Courier New"/>
        </w:rPr>
        <w:t>Приложение</w:t>
      </w:r>
      <w:r>
        <w:rPr>
          <w:rFonts w:ascii="Courier New" w:hAnsi="Courier New" w:cs="Courier New"/>
        </w:rPr>
        <w:t xml:space="preserve"> №1</w:t>
      </w:r>
    </w:p>
    <w:p w:rsidR="002F68F1" w:rsidRPr="00005FBB" w:rsidRDefault="002F68F1" w:rsidP="002F68F1">
      <w:pPr>
        <w:spacing w:after="0" w:line="240" w:lineRule="auto"/>
        <w:ind w:firstLine="709"/>
        <w:jc w:val="right"/>
        <w:rPr>
          <w:rFonts w:ascii="Courier New" w:hAnsi="Courier New" w:cs="Courier New"/>
        </w:rPr>
      </w:pPr>
      <w:r w:rsidRPr="00005FBB">
        <w:rPr>
          <w:rFonts w:ascii="Courier New" w:hAnsi="Courier New" w:cs="Courier New"/>
        </w:rPr>
        <w:t>к постановлению администрации</w:t>
      </w:r>
      <w:r w:rsidR="007F1FBD">
        <w:rPr>
          <w:rFonts w:ascii="Courier New" w:hAnsi="Courier New" w:cs="Courier New"/>
        </w:rPr>
        <w:t xml:space="preserve"> </w:t>
      </w:r>
      <w:r w:rsidRPr="00005FBB">
        <w:rPr>
          <w:rFonts w:ascii="Courier New" w:hAnsi="Courier New" w:cs="Courier New"/>
        </w:rPr>
        <w:t xml:space="preserve">муниципального </w:t>
      </w:r>
    </w:p>
    <w:p w:rsidR="002F68F1" w:rsidRPr="00005FBB" w:rsidRDefault="002F68F1" w:rsidP="002F68F1">
      <w:pPr>
        <w:spacing w:after="0" w:line="240" w:lineRule="auto"/>
        <w:ind w:firstLine="709"/>
        <w:jc w:val="right"/>
        <w:rPr>
          <w:rFonts w:ascii="Courier New" w:hAnsi="Courier New" w:cs="Courier New"/>
          <w:sz w:val="20"/>
        </w:rPr>
      </w:pPr>
      <w:r w:rsidRPr="00005FBB">
        <w:rPr>
          <w:rFonts w:ascii="Courier New" w:hAnsi="Courier New" w:cs="Courier New"/>
        </w:rPr>
        <w:t>образования «</w:t>
      </w:r>
      <w:r w:rsidR="00185DC6">
        <w:rPr>
          <w:rFonts w:ascii="Courier New" w:hAnsi="Courier New" w:cs="Courier New"/>
        </w:rPr>
        <w:t>Корсукское</w:t>
      </w:r>
      <w:r w:rsidRPr="00005FBB">
        <w:rPr>
          <w:rFonts w:ascii="Courier New" w:hAnsi="Courier New" w:cs="Courier New"/>
        </w:rPr>
        <w:t>»</w:t>
      </w:r>
    </w:p>
    <w:p w:rsidR="000F1949" w:rsidRDefault="002F68F1" w:rsidP="000F1949">
      <w:pPr>
        <w:spacing w:after="0" w:line="240" w:lineRule="auto"/>
        <w:ind w:firstLine="709"/>
        <w:jc w:val="right"/>
        <w:rPr>
          <w:rFonts w:ascii="Courier New" w:hAnsi="Courier New" w:cs="Courier New"/>
        </w:rPr>
      </w:pPr>
      <w:r w:rsidRPr="00005FBB">
        <w:rPr>
          <w:rFonts w:ascii="Courier New" w:hAnsi="Courier New" w:cs="Courier New"/>
        </w:rPr>
        <w:t xml:space="preserve">от </w:t>
      </w:r>
      <w:r w:rsidR="000F1949">
        <w:rPr>
          <w:rFonts w:ascii="Courier New" w:hAnsi="Courier New" w:cs="Courier New"/>
        </w:rPr>
        <w:t>05.02.2020г.№14</w:t>
      </w:r>
    </w:p>
    <w:p w:rsidR="002F68F1" w:rsidRPr="004B4C22" w:rsidRDefault="002F68F1" w:rsidP="004B4C22">
      <w:pPr>
        <w:spacing w:after="0" w:line="240" w:lineRule="auto"/>
        <w:jc w:val="both"/>
        <w:rPr>
          <w:rFonts w:ascii="Arial" w:eastAsia="Times New Roman" w:hAnsi="Arial" w:cs="Arial"/>
          <w:b/>
          <w:kern w:val="2"/>
          <w:sz w:val="24"/>
          <w:szCs w:val="24"/>
        </w:rPr>
      </w:pPr>
    </w:p>
    <w:p w:rsidR="004B4C22" w:rsidRPr="004B4C22" w:rsidRDefault="004B4C22" w:rsidP="004B4C22">
      <w:pPr>
        <w:keepNext/>
        <w:autoSpaceDE w:val="0"/>
        <w:autoSpaceDN w:val="0"/>
        <w:spacing w:after="0" w:line="240" w:lineRule="auto"/>
        <w:ind w:firstLine="709"/>
        <w:jc w:val="center"/>
        <w:rPr>
          <w:rFonts w:ascii="Arial" w:eastAsia="Times New Roman" w:hAnsi="Arial" w:cs="Arial"/>
          <w:kern w:val="2"/>
          <w:sz w:val="30"/>
          <w:szCs w:val="30"/>
        </w:rPr>
      </w:pPr>
      <w:r w:rsidRPr="004B4C22">
        <w:rPr>
          <w:rFonts w:ascii="Arial" w:eastAsia="Times New Roman" w:hAnsi="Arial" w:cs="Arial"/>
          <w:kern w:val="2"/>
          <w:sz w:val="30"/>
          <w:szCs w:val="30"/>
        </w:rPr>
        <w:t>АДМИНИСТРАТИВНЫЙ РЕГЛАМЕНТ ПРЕДОСТАВЛЕНИЯ МУНИЦИПАЛЬНОЙ УСЛУГИ</w:t>
      </w:r>
      <w:r w:rsidRPr="004B4C22">
        <w:rPr>
          <w:rFonts w:ascii="Arial" w:eastAsia="Times New Roman" w:hAnsi="Arial" w:cs="Arial"/>
          <w:kern w:val="2"/>
          <w:sz w:val="30"/>
          <w:szCs w:val="30"/>
        </w:rPr>
        <w:br/>
        <w:t>«ПЕРЕВОД ЗЕМЕЛЬ ИЛИ ЗЕМЕЛЬНЫХ УЧАСТКОВ</w:t>
      </w:r>
      <w:r w:rsidRPr="004B4C22">
        <w:rPr>
          <w:rFonts w:ascii="Arial" w:eastAsia="Times New Roman" w:hAnsi="Arial" w:cs="Arial"/>
          <w:kern w:val="2"/>
          <w:sz w:val="30"/>
          <w:szCs w:val="30"/>
        </w:rPr>
        <w:br/>
        <w:t>В СОСТАВЕ ТАКИХ ЗЕМЕЛЬ ИЗ ОДНОЙ КАТЕГОРИИ</w:t>
      </w:r>
      <w:r w:rsidRPr="004B4C22">
        <w:rPr>
          <w:rFonts w:ascii="Arial" w:eastAsia="Times New Roman" w:hAnsi="Arial" w:cs="Arial"/>
          <w:kern w:val="2"/>
          <w:sz w:val="30"/>
          <w:szCs w:val="30"/>
        </w:rPr>
        <w:br/>
        <w:t>В ДРУГУЮ</w:t>
      </w:r>
      <w:r w:rsidR="007F1FBD">
        <w:rPr>
          <w:rFonts w:ascii="Arial" w:eastAsia="Times New Roman" w:hAnsi="Arial" w:cs="Arial"/>
          <w:kern w:val="2"/>
          <w:sz w:val="30"/>
          <w:szCs w:val="30"/>
        </w:rPr>
        <w:t xml:space="preserve"> </w:t>
      </w:r>
      <w:r w:rsidRPr="004B4C22">
        <w:rPr>
          <w:rFonts w:ascii="Arial" w:eastAsia="Times New Roman" w:hAnsi="Arial" w:cs="Arial"/>
          <w:kern w:val="2"/>
          <w:sz w:val="30"/>
          <w:szCs w:val="30"/>
        </w:rPr>
        <w:t>(ЗА ИСКЛЮЧЕНИЕМ ЗЕМЕЛЬ СЕЛЬСКОХОЗЯЙСТВЕННОГО НАЗНАЧЕНИЯ)»</w:t>
      </w:r>
    </w:p>
    <w:p w:rsidR="004B4C22" w:rsidRPr="004B4C22" w:rsidRDefault="004B4C22" w:rsidP="004B4C22">
      <w:pPr>
        <w:keepNext/>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8446E7">
      <w:pPr>
        <w:keepNext/>
        <w:keepLines/>
        <w:autoSpaceDE w:val="0"/>
        <w:autoSpaceDN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РАЗДЕЛ I. ОБЩИЕ ПОЛОЖЕНИЯ</w:t>
      </w:r>
    </w:p>
    <w:p w:rsidR="004B4C22" w:rsidRPr="004B4C22" w:rsidRDefault="004B4C22" w:rsidP="008446E7">
      <w:pPr>
        <w:keepNext/>
        <w:keepLines/>
        <w:tabs>
          <w:tab w:val="left" w:pos="2430"/>
        </w:tabs>
        <w:autoSpaceDE w:val="0"/>
        <w:autoSpaceDN w:val="0"/>
        <w:spacing w:after="0" w:line="240" w:lineRule="auto"/>
        <w:ind w:firstLine="709"/>
        <w:jc w:val="center"/>
        <w:rPr>
          <w:rFonts w:ascii="Arial" w:eastAsia="Times New Roman" w:hAnsi="Arial" w:cs="Arial"/>
          <w:kern w:val="2"/>
          <w:sz w:val="24"/>
          <w:szCs w:val="24"/>
        </w:rPr>
      </w:pPr>
    </w:p>
    <w:p w:rsidR="004B4C22" w:rsidRPr="004B4C22" w:rsidRDefault="004B4C22" w:rsidP="008446E7">
      <w:pPr>
        <w:keepNext/>
        <w:keepLines/>
        <w:autoSpaceDE w:val="0"/>
        <w:autoSpaceDN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w:t>
      </w:r>
      <w:proofErr w:type="gramStart"/>
      <w:r w:rsidRPr="004B4C22">
        <w:rPr>
          <w:rFonts w:ascii="Arial" w:eastAsia="Times New Roman" w:hAnsi="Arial" w:cs="Arial"/>
          <w:kern w:val="2"/>
          <w:sz w:val="24"/>
          <w:szCs w:val="24"/>
        </w:rPr>
        <w:t>1</w:t>
      </w:r>
      <w:proofErr w:type="gramEnd"/>
      <w:r w:rsidRPr="004B4C22">
        <w:rPr>
          <w:rFonts w:ascii="Arial" w:eastAsia="Times New Roman" w:hAnsi="Arial" w:cs="Arial"/>
          <w:kern w:val="2"/>
          <w:sz w:val="24"/>
          <w:szCs w:val="24"/>
        </w:rPr>
        <w:t>. Предмет регулирования административного регламента</w:t>
      </w:r>
    </w:p>
    <w:p w:rsidR="004B4C22" w:rsidRPr="004B4C22" w:rsidRDefault="004B4C22" w:rsidP="004B4C22">
      <w:pPr>
        <w:keepNext/>
        <w:keepLines/>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spacing w:after="0" w:line="240" w:lineRule="auto"/>
        <w:ind w:firstLine="709"/>
        <w:jc w:val="both"/>
        <w:rPr>
          <w:rFonts w:ascii="Arial" w:hAnsi="Arial" w:cs="Arial"/>
          <w:bCs/>
          <w:kern w:val="2"/>
          <w:sz w:val="24"/>
          <w:szCs w:val="24"/>
        </w:rPr>
      </w:pPr>
      <w:r w:rsidRPr="004B4C22">
        <w:rPr>
          <w:rFonts w:ascii="Arial" w:eastAsia="Times New Roman" w:hAnsi="Arial" w:cs="Arial"/>
          <w:kern w:val="2"/>
          <w:sz w:val="24"/>
          <w:szCs w:val="24"/>
        </w:rPr>
        <w:t xml:space="preserve">1. </w:t>
      </w:r>
      <w:proofErr w:type="gramStart"/>
      <w:r w:rsidRPr="004B4C22">
        <w:rPr>
          <w:rFonts w:ascii="Arial" w:eastAsia="Times New Roman" w:hAnsi="Arial" w:cs="Arial"/>
          <w:kern w:val="2"/>
          <w:sz w:val="24"/>
          <w:szCs w:val="24"/>
        </w:rPr>
        <w:t xml:space="preserve">Настоящий административный регламент устанавливает порядок и стандарт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в том числе </w:t>
      </w:r>
      <w:r w:rsidRPr="004B4C22">
        <w:rPr>
          <w:rFonts w:ascii="Arial" w:hAnsi="Arial" w:cs="Arial"/>
          <w:bCs/>
          <w:kern w:val="2"/>
          <w:sz w:val="24"/>
          <w:szCs w:val="24"/>
        </w:rPr>
        <w:t>порядок взаимодействия администрации муниципального образования</w:t>
      </w:r>
      <w:r w:rsidR="007F1FBD">
        <w:rPr>
          <w:rFonts w:ascii="Arial" w:hAnsi="Arial" w:cs="Arial"/>
          <w:bCs/>
          <w:kern w:val="2"/>
          <w:sz w:val="24"/>
          <w:szCs w:val="24"/>
        </w:rPr>
        <w:t xml:space="preserve"> </w:t>
      </w:r>
      <w:r w:rsidR="00682665" w:rsidRPr="00682665">
        <w:rPr>
          <w:rFonts w:ascii="Arial" w:hAnsi="Arial" w:cs="Arial"/>
          <w:bCs/>
          <w:kern w:val="2"/>
          <w:sz w:val="24"/>
          <w:szCs w:val="24"/>
        </w:rPr>
        <w:t>«</w:t>
      </w:r>
      <w:r w:rsidR="00185DC6">
        <w:rPr>
          <w:rFonts w:ascii="Arial" w:hAnsi="Arial" w:cs="Arial"/>
          <w:bCs/>
          <w:kern w:val="2"/>
          <w:sz w:val="24"/>
          <w:szCs w:val="24"/>
        </w:rPr>
        <w:t>Корсукское</w:t>
      </w:r>
      <w:r w:rsidR="00682665" w:rsidRPr="00682665">
        <w:rPr>
          <w:rFonts w:ascii="Arial" w:hAnsi="Arial" w:cs="Arial"/>
          <w:bCs/>
          <w:kern w:val="2"/>
          <w:sz w:val="24"/>
          <w:szCs w:val="24"/>
        </w:rPr>
        <w:t xml:space="preserve">» </w:t>
      </w:r>
      <w:r w:rsidRPr="004B4C22">
        <w:rPr>
          <w:rFonts w:ascii="Arial" w:hAnsi="Arial" w:cs="Arial"/>
          <w:bCs/>
          <w:kern w:val="2"/>
          <w:sz w:val="24"/>
          <w:szCs w:val="24"/>
        </w:rPr>
        <w:t>(далее – администрация) с физическими или юридическими лицами</w:t>
      </w:r>
      <w:r w:rsidR="007F1FBD">
        <w:rPr>
          <w:rFonts w:ascii="Arial" w:hAnsi="Arial" w:cs="Arial"/>
          <w:bCs/>
          <w:kern w:val="2"/>
          <w:sz w:val="24"/>
          <w:szCs w:val="24"/>
        </w:rPr>
        <w:t xml:space="preserve"> </w:t>
      </w:r>
      <w:r w:rsidRPr="004B4C22">
        <w:rPr>
          <w:rFonts w:ascii="Arial" w:hAnsi="Arial" w:cs="Arial"/>
          <w:bCs/>
          <w:kern w:val="2"/>
          <w:sz w:val="24"/>
          <w:szCs w:val="24"/>
        </w:rPr>
        <w:t>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w:t>
      </w:r>
      <w:proofErr w:type="gramEnd"/>
      <w:r w:rsidRPr="004B4C22">
        <w:rPr>
          <w:rFonts w:ascii="Arial" w:hAnsi="Arial" w:cs="Arial"/>
          <w:bCs/>
          <w:kern w:val="2"/>
          <w:sz w:val="24"/>
          <w:szCs w:val="24"/>
        </w:rPr>
        <w:t xml:space="preserve"> (действий), осуществляемых администрацией</w:t>
      </w:r>
      <w:r w:rsidR="007F1FBD">
        <w:rPr>
          <w:rFonts w:ascii="Arial" w:hAnsi="Arial" w:cs="Arial"/>
          <w:bCs/>
          <w:kern w:val="2"/>
          <w:sz w:val="24"/>
          <w:szCs w:val="24"/>
        </w:rPr>
        <w:t xml:space="preserve"> </w:t>
      </w:r>
      <w:r w:rsidRPr="004B4C22">
        <w:rPr>
          <w:rFonts w:ascii="Arial" w:hAnsi="Arial" w:cs="Arial"/>
          <w:bCs/>
          <w:kern w:val="2"/>
          <w:sz w:val="24"/>
          <w:szCs w:val="24"/>
        </w:rPr>
        <w:t>в процессе реализации полномочий по принятию решений о переводе земель и земельных участков в составе таких земель из одной категории в другую, находящихся в муниципальной собственности</w:t>
      </w:r>
      <w:r w:rsidR="007F1FBD">
        <w:rPr>
          <w:rFonts w:ascii="Arial" w:hAnsi="Arial" w:cs="Arial"/>
          <w:bCs/>
          <w:kern w:val="2"/>
          <w:sz w:val="24"/>
          <w:szCs w:val="24"/>
        </w:rPr>
        <w:t xml:space="preserve"> </w:t>
      </w:r>
      <w:r w:rsidRPr="004B4C22">
        <w:rPr>
          <w:rFonts w:ascii="Arial" w:hAnsi="Arial" w:cs="Arial"/>
          <w:bCs/>
          <w:kern w:val="2"/>
          <w:sz w:val="24"/>
          <w:szCs w:val="24"/>
        </w:rPr>
        <w:t xml:space="preserve">муниципального образования </w:t>
      </w:r>
      <w:r w:rsidR="00682665" w:rsidRPr="00682665">
        <w:rPr>
          <w:rFonts w:ascii="Arial" w:hAnsi="Arial" w:cs="Arial"/>
          <w:bCs/>
          <w:kern w:val="2"/>
          <w:sz w:val="24"/>
          <w:szCs w:val="24"/>
        </w:rPr>
        <w:t>«</w:t>
      </w:r>
      <w:r w:rsidR="00185DC6">
        <w:rPr>
          <w:rFonts w:ascii="Arial" w:hAnsi="Arial" w:cs="Arial"/>
          <w:bCs/>
          <w:kern w:val="2"/>
          <w:sz w:val="24"/>
          <w:szCs w:val="24"/>
        </w:rPr>
        <w:t>Корсукское</w:t>
      </w:r>
      <w:r w:rsidR="00682665" w:rsidRPr="00682665">
        <w:rPr>
          <w:rFonts w:ascii="Arial" w:hAnsi="Arial" w:cs="Arial"/>
          <w:bCs/>
          <w:kern w:val="2"/>
          <w:sz w:val="24"/>
          <w:szCs w:val="24"/>
        </w:rPr>
        <w:t xml:space="preserve">» </w:t>
      </w:r>
      <w:r w:rsidRPr="004B4C22">
        <w:rPr>
          <w:rFonts w:ascii="Arial" w:eastAsia="Times New Roman" w:hAnsi="Arial" w:cs="Arial"/>
          <w:kern w:val="2"/>
          <w:sz w:val="24"/>
          <w:szCs w:val="24"/>
        </w:rPr>
        <w:t>(далее – муниципальное образование) и частной собственности</w:t>
      </w:r>
      <w:r w:rsidRPr="004B4C22">
        <w:rPr>
          <w:rFonts w:ascii="Arial" w:hAnsi="Arial" w:cs="Arial"/>
          <w:bCs/>
          <w:kern w:val="2"/>
          <w:sz w:val="24"/>
          <w:szCs w:val="24"/>
        </w:rPr>
        <w:t xml:space="preserve"> (за исключением земель сельскохозяйственного назначения).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2. </w:t>
      </w:r>
      <w:proofErr w:type="gramStart"/>
      <w:r w:rsidRPr="004B4C22">
        <w:rPr>
          <w:rFonts w:ascii="Arial" w:eastAsia="Times New Roman" w:hAnsi="Arial" w:cs="Arial"/>
          <w:kern w:val="2"/>
          <w:sz w:val="24"/>
          <w:szCs w:val="24"/>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roofErr w:type="gramEnd"/>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682665">
      <w:pPr>
        <w:keepNext/>
        <w:keepLines/>
        <w:autoSpaceDE w:val="0"/>
        <w:autoSpaceDN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w:t>
      </w:r>
      <w:proofErr w:type="gramStart"/>
      <w:r w:rsidRPr="004B4C22">
        <w:rPr>
          <w:rFonts w:ascii="Arial" w:eastAsia="Times New Roman" w:hAnsi="Arial" w:cs="Arial"/>
          <w:kern w:val="2"/>
          <w:sz w:val="24"/>
          <w:szCs w:val="24"/>
        </w:rPr>
        <w:t>2</w:t>
      </w:r>
      <w:proofErr w:type="gramEnd"/>
      <w:r w:rsidRPr="004B4C22">
        <w:rPr>
          <w:rFonts w:ascii="Arial" w:eastAsia="Times New Roman" w:hAnsi="Arial" w:cs="Arial"/>
          <w:kern w:val="2"/>
          <w:sz w:val="24"/>
          <w:szCs w:val="24"/>
        </w:rPr>
        <w:t>. Круг заявителей</w:t>
      </w:r>
    </w:p>
    <w:p w:rsidR="004B4C22" w:rsidRPr="004B4C22" w:rsidRDefault="004B4C22" w:rsidP="004B4C22">
      <w:pPr>
        <w:keepNext/>
        <w:keepLines/>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Заявителями на предоставление</w:t>
      </w:r>
      <w:r w:rsidR="007F1FBD">
        <w:rPr>
          <w:rFonts w:ascii="Arial" w:eastAsia="Times New Roman" w:hAnsi="Arial" w:cs="Arial"/>
          <w:kern w:val="2"/>
          <w:sz w:val="24"/>
          <w:szCs w:val="24"/>
        </w:rPr>
        <w:t xml:space="preserve"> </w:t>
      </w:r>
      <w:r w:rsidRPr="004B4C22">
        <w:rPr>
          <w:rFonts w:ascii="Arial" w:eastAsia="Times New Roman" w:hAnsi="Arial" w:cs="Arial"/>
          <w:kern w:val="2"/>
          <w:sz w:val="24"/>
          <w:szCs w:val="24"/>
        </w:rPr>
        <w:t>муниципальной услуги являются юридические лица, индивидуальные предприниматели и физические лица, заинтересованные в переводе земель и земельных участков в составе таких земель из одной категории в другую, находящихся в муниципальной собственности муниципального образования и частной собственности (за исключением земель сельскохозяйственного назначения) (далее – заявители).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4.От имени заявителя за предоставлением муниципальной услуги может обратиться его уполномоченный представитель (далее – представитель).</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 xml:space="preserve">5. </w:t>
      </w:r>
      <w:proofErr w:type="gramStart"/>
      <w:r w:rsidRPr="004B4C22">
        <w:rPr>
          <w:rFonts w:ascii="Arial" w:eastAsia="Times New Roman" w:hAnsi="Arial" w:cs="Arial"/>
          <w:kern w:val="2"/>
          <w:sz w:val="24"/>
          <w:szCs w:val="24"/>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4B4C22">
        <w:rPr>
          <w:rFonts w:ascii="Arial" w:eastAsia="Times New Roman" w:hAnsi="Arial" w:cs="Arial"/>
          <w:kern w:val="2"/>
          <w:sz w:val="24"/>
          <w:szCs w:val="24"/>
        </w:rPr>
        <w:t xml:space="preserve"> </w:t>
      </w:r>
      <w:proofErr w:type="gramStart"/>
      <w:r w:rsidRPr="004B4C22">
        <w:rPr>
          <w:rFonts w:ascii="Arial" w:eastAsia="Times New Roman" w:hAnsi="Arial" w:cs="Arial"/>
          <w:kern w:val="2"/>
          <w:sz w:val="24"/>
          <w:szCs w:val="24"/>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sidR="007F1FBD">
        <w:rPr>
          <w:rFonts w:ascii="Arial" w:eastAsia="Times New Roman" w:hAnsi="Arial" w:cs="Arial"/>
          <w:kern w:val="2"/>
          <w:sz w:val="24"/>
          <w:szCs w:val="24"/>
        </w:rPr>
        <w:t xml:space="preserve"> </w:t>
      </w:r>
      <w:r w:rsidRPr="004B4C22">
        <w:rPr>
          <w:rFonts w:ascii="Arial" w:eastAsia="Times New Roman" w:hAnsi="Arial" w:cs="Arial"/>
          <w:kern w:val="2"/>
          <w:sz w:val="24"/>
          <w:szCs w:val="24"/>
        </w:rPr>
        <w:t>действует в интересах заявителя без доверенности и направляет в администрацию</w:t>
      </w:r>
      <w:r w:rsidR="007F1FBD">
        <w:rPr>
          <w:rFonts w:ascii="Arial" w:eastAsia="Times New Roman" w:hAnsi="Arial" w:cs="Arial"/>
          <w:kern w:val="2"/>
          <w:sz w:val="24"/>
          <w:szCs w:val="24"/>
        </w:rPr>
        <w:t xml:space="preserve"> </w:t>
      </w:r>
      <w:r w:rsidRPr="004B4C22">
        <w:rPr>
          <w:rFonts w:ascii="Arial" w:eastAsia="Times New Roman" w:hAnsi="Arial" w:cs="Arial"/>
          <w:kern w:val="2"/>
          <w:sz w:val="24"/>
          <w:szCs w:val="24"/>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4B4C22">
        <w:rPr>
          <w:rFonts w:ascii="Arial" w:eastAsia="Times New Roman" w:hAnsi="Arial" w:cs="Arial"/>
          <w:kern w:val="2"/>
          <w:sz w:val="24"/>
          <w:szCs w:val="24"/>
        </w:rPr>
        <w:t xml:space="preserve"> запроса, без составления и подписания такого</w:t>
      </w:r>
      <w:r w:rsidR="007F1FBD">
        <w:rPr>
          <w:rFonts w:ascii="Arial" w:eastAsia="Times New Roman" w:hAnsi="Arial" w:cs="Arial"/>
          <w:kern w:val="2"/>
          <w:sz w:val="24"/>
          <w:szCs w:val="24"/>
        </w:rPr>
        <w:t xml:space="preserve"> </w:t>
      </w:r>
      <w:r w:rsidRPr="004B4C22">
        <w:rPr>
          <w:rFonts w:ascii="Arial" w:eastAsia="Times New Roman" w:hAnsi="Arial" w:cs="Arial"/>
          <w:kern w:val="2"/>
          <w:sz w:val="24"/>
          <w:szCs w:val="24"/>
        </w:rPr>
        <w:t>запроса заявителем.</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030E7E">
      <w:pPr>
        <w:keepNext/>
        <w:keepLines/>
        <w:autoSpaceDE w:val="0"/>
        <w:autoSpaceDN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Глава3. Требования к порядку информирования</w:t>
      </w:r>
      <w:r w:rsidR="007F1FBD">
        <w:rPr>
          <w:rFonts w:ascii="Arial" w:eastAsia="Times New Roman" w:hAnsi="Arial" w:cs="Arial"/>
          <w:kern w:val="2"/>
          <w:sz w:val="24"/>
          <w:szCs w:val="24"/>
        </w:rPr>
        <w:t xml:space="preserve"> </w:t>
      </w:r>
      <w:r w:rsidRPr="004B4C22">
        <w:rPr>
          <w:rFonts w:ascii="Arial" w:eastAsia="Times New Roman" w:hAnsi="Arial" w:cs="Arial"/>
          <w:kern w:val="2"/>
          <w:sz w:val="24"/>
          <w:szCs w:val="24"/>
        </w:rPr>
        <w:t>о предоставлении муниципальной услуги</w:t>
      </w:r>
    </w:p>
    <w:p w:rsidR="004B4C22" w:rsidRPr="004B4C22" w:rsidRDefault="004B4C22" w:rsidP="004B4C22">
      <w:pPr>
        <w:keepNext/>
        <w:keepLines/>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w:t>
      </w:r>
      <w:r w:rsidR="007F1FBD">
        <w:rPr>
          <w:rFonts w:ascii="Arial" w:eastAsia="Times New Roman" w:hAnsi="Arial" w:cs="Arial"/>
          <w:kern w:val="2"/>
          <w:sz w:val="24"/>
          <w:szCs w:val="24"/>
        </w:rPr>
        <w:t xml:space="preserve"> </w:t>
      </w:r>
      <w:r w:rsidRPr="004B4C22">
        <w:rPr>
          <w:rFonts w:ascii="Arial" w:eastAsia="Times New Roman" w:hAnsi="Arial" w:cs="Arial"/>
          <w:kern w:val="2"/>
          <w:sz w:val="24"/>
          <w:szCs w:val="24"/>
        </w:rPr>
        <w:t>заявитель или его представитель обращается в администрацию.</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 при личном </w:t>
      </w:r>
      <w:proofErr w:type="gramStart"/>
      <w:r w:rsidRPr="004B4C22">
        <w:rPr>
          <w:rFonts w:ascii="Arial" w:eastAsia="Times New Roman" w:hAnsi="Arial" w:cs="Arial"/>
          <w:kern w:val="2"/>
          <w:sz w:val="24"/>
          <w:szCs w:val="24"/>
        </w:rPr>
        <w:t>контакте</w:t>
      </w:r>
      <w:proofErr w:type="gramEnd"/>
      <w:r w:rsidRPr="004B4C22">
        <w:rPr>
          <w:rFonts w:ascii="Arial" w:eastAsia="Times New Roman" w:hAnsi="Arial" w:cs="Arial"/>
          <w:kern w:val="2"/>
          <w:sz w:val="24"/>
          <w:szCs w:val="24"/>
        </w:rPr>
        <w:t xml:space="preserve"> с заявителем или его представителем;</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w:t>
      </w:r>
      <w:proofErr w:type="gramStart"/>
      <w:r w:rsidRPr="004B4C22">
        <w:rPr>
          <w:rFonts w:ascii="Arial" w:eastAsia="Times New Roman" w:hAnsi="Arial" w:cs="Arial"/>
          <w:kern w:val="2"/>
          <w:sz w:val="24"/>
          <w:szCs w:val="24"/>
        </w:rPr>
        <w:t>)п</w:t>
      </w:r>
      <w:proofErr w:type="gramEnd"/>
      <w:r w:rsidRPr="004B4C22">
        <w:rPr>
          <w:rFonts w:ascii="Arial" w:eastAsia="Times New Roman" w:hAnsi="Arial" w:cs="Arial"/>
          <w:kern w:val="2"/>
          <w:sz w:val="24"/>
          <w:szCs w:val="24"/>
        </w:rPr>
        <w:t xml:space="preserve">о адресу </w:t>
      </w:r>
      <w:r w:rsidR="00AA5991" w:rsidRPr="00AA5991">
        <w:rPr>
          <w:rFonts w:ascii="Arial" w:hAnsi="Arial" w:cs="Arial"/>
          <w:color w:val="000000" w:themeColor="text1"/>
          <w:sz w:val="24"/>
          <w:szCs w:val="24"/>
        </w:rPr>
        <w:t xml:space="preserve">http://korsuk.ehirit.ru </w:t>
      </w:r>
      <w:r w:rsidRPr="004B4C22">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AA5991" w:rsidRPr="00AA5991">
        <w:rPr>
          <w:rFonts w:ascii="Arial" w:hAnsi="Arial" w:cs="Arial"/>
          <w:sz w:val="24"/>
          <w:szCs w:val="24"/>
          <w:shd w:val="clear" w:color="auto" w:fill="FFFFFF"/>
        </w:rPr>
        <w:t xml:space="preserve">korsuk.adm-korsuk@yandex.ru </w:t>
      </w:r>
      <w:r w:rsidRPr="004B4C22">
        <w:rPr>
          <w:rFonts w:ascii="Arial" w:eastAsia="Times New Roman" w:hAnsi="Arial" w:cs="Arial"/>
          <w:kern w:val="2"/>
          <w:sz w:val="24"/>
          <w:szCs w:val="24"/>
        </w:rPr>
        <w:t>(далее – электронная почта администрации);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письменно в случае письменного обращения заявителя или его представителя.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 об </w:t>
      </w:r>
      <w:proofErr w:type="gramStart"/>
      <w:r w:rsidRPr="004B4C22">
        <w:rPr>
          <w:rFonts w:ascii="Arial" w:eastAsia="Times New Roman" w:hAnsi="Arial" w:cs="Arial"/>
          <w:kern w:val="2"/>
          <w:sz w:val="24"/>
          <w:szCs w:val="24"/>
        </w:rPr>
        <w:t>органе</w:t>
      </w:r>
      <w:proofErr w:type="gramEnd"/>
      <w:r w:rsidRPr="004B4C22">
        <w:rPr>
          <w:rFonts w:ascii="Arial" w:eastAsia="Times New Roman" w:hAnsi="Arial" w:cs="Arial"/>
          <w:kern w:val="2"/>
          <w:sz w:val="24"/>
          <w:szCs w:val="24"/>
        </w:rPr>
        <w:t xml:space="preserve">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3) о перечне документов, необходимых для предоставления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 о сроке предоставления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6) об </w:t>
      </w:r>
      <w:proofErr w:type="gramStart"/>
      <w:r w:rsidRPr="004B4C22">
        <w:rPr>
          <w:rFonts w:ascii="Arial" w:eastAsia="Times New Roman" w:hAnsi="Arial" w:cs="Arial"/>
          <w:kern w:val="2"/>
          <w:sz w:val="24"/>
          <w:szCs w:val="24"/>
        </w:rPr>
        <w:t>основаниях</w:t>
      </w:r>
      <w:proofErr w:type="gramEnd"/>
      <w:r w:rsidRPr="004B4C22">
        <w:rPr>
          <w:rFonts w:ascii="Arial" w:eastAsia="Times New Roman" w:hAnsi="Arial" w:cs="Arial"/>
          <w:kern w:val="2"/>
          <w:sz w:val="24"/>
          <w:szCs w:val="24"/>
        </w:rPr>
        <w:t xml:space="preserve"> отказа в приеме документов, необходимых для предоставления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7) об </w:t>
      </w:r>
      <w:proofErr w:type="gramStart"/>
      <w:r w:rsidRPr="004B4C22">
        <w:rPr>
          <w:rFonts w:ascii="Arial" w:eastAsia="Times New Roman" w:hAnsi="Arial" w:cs="Arial"/>
          <w:kern w:val="2"/>
          <w:sz w:val="24"/>
          <w:szCs w:val="24"/>
        </w:rPr>
        <w:t>основаниях</w:t>
      </w:r>
      <w:proofErr w:type="gramEnd"/>
      <w:r w:rsidRPr="004B4C22">
        <w:rPr>
          <w:rFonts w:ascii="Arial" w:eastAsia="Times New Roman" w:hAnsi="Arial" w:cs="Arial"/>
          <w:kern w:val="2"/>
          <w:sz w:val="24"/>
          <w:szCs w:val="24"/>
        </w:rPr>
        <w:t xml:space="preserve"> отказа в предоставлении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proofErr w:type="gramStart"/>
      <w:r w:rsidRPr="004B4C22">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roofErr w:type="gramEnd"/>
    </w:p>
    <w:p w:rsidR="004B4C22" w:rsidRPr="004B4C22" w:rsidRDefault="004B4C22" w:rsidP="004B4C22">
      <w:pPr>
        <w:pStyle w:val="ConsPlusNormal"/>
        <w:widowControl/>
        <w:ind w:firstLine="709"/>
        <w:jc w:val="both"/>
        <w:rPr>
          <w:rFonts w:eastAsia="Times New Roman"/>
          <w:kern w:val="2"/>
          <w:sz w:val="24"/>
          <w:szCs w:val="24"/>
        </w:rPr>
      </w:pPr>
      <w:r w:rsidRPr="004B4C22">
        <w:rPr>
          <w:rFonts w:eastAsia="Times New Roman"/>
          <w:kern w:val="2"/>
          <w:sz w:val="24"/>
          <w:szCs w:val="24"/>
        </w:rPr>
        <w:t xml:space="preserve">10. Основными требованиями при </w:t>
      </w:r>
      <w:proofErr w:type="gramStart"/>
      <w:r w:rsidRPr="004B4C22">
        <w:rPr>
          <w:rFonts w:eastAsia="Times New Roman"/>
          <w:kern w:val="2"/>
          <w:sz w:val="24"/>
          <w:szCs w:val="24"/>
        </w:rPr>
        <w:t>предоставлении</w:t>
      </w:r>
      <w:proofErr w:type="gramEnd"/>
      <w:r w:rsidRPr="004B4C22">
        <w:rPr>
          <w:rFonts w:eastAsia="Times New Roman"/>
          <w:kern w:val="2"/>
          <w:sz w:val="24"/>
          <w:szCs w:val="24"/>
        </w:rPr>
        <w:t xml:space="preserve"> информации по вопросам предоставления муниципальной услуги и о ходе предоставления муниципальной услуги являются:</w:t>
      </w:r>
    </w:p>
    <w:p w:rsidR="004B4C22" w:rsidRPr="004B4C22" w:rsidRDefault="004B4C22" w:rsidP="004B4C22">
      <w:pPr>
        <w:pStyle w:val="ConsPlusNormal"/>
        <w:widowControl/>
        <w:ind w:firstLine="709"/>
        <w:jc w:val="both"/>
        <w:rPr>
          <w:rFonts w:eastAsia="Times New Roman"/>
          <w:kern w:val="2"/>
          <w:sz w:val="24"/>
          <w:szCs w:val="24"/>
        </w:rPr>
      </w:pPr>
      <w:r w:rsidRPr="004B4C22">
        <w:rPr>
          <w:rFonts w:eastAsia="Times New Roman"/>
          <w:kern w:val="2"/>
          <w:sz w:val="24"/>
          <w:szCs w:val="24"/>
        </w:rPr>
        <w:t>1) актуальность;</w:t>
      </w:r>
    </w:p>
    <w:p w:rsidR="004B4C22" w:rsidRPr="004B4C22" w:rsidRDefault="004B4C22" w:rsidP="004B4C22">
      <w:pPr>
        <w:pStyle w:val="ConsPlusNormal"/>
        <w:widowControl/>
        <w:ind w:firstLine="709"/>
        <w:jc w:val="both"/>
        <w:rPr>
          <w:rFonts w:eastAsia="Times New Roman"/>
          <w:kern w:val="2"/>
          <w:sz w:val="24"/>
          <w:szCs w:val="24"/>
        </w:rPr>
      </w:pPr>
      <w:r w:rsidRPr="004B4C22">
        <w:rPr>
          <w:rFonts w:eastAsia="Times New Roman"/>
          <w:kern w:val="2"/>
          <w:sz w:val="24"/>
          <w:szCs w:val="24"/>
        </w:rPr>
        <w:t>2) своевременность;</w:t>
      </w:r>
    </w:p>
    <w:p w:rsidR="004B4C22" w:rsidRPr="004B4C22" w:rsidRDefault="004B4C22" w:rsidP="004B4C22">
      <w:pPr>
        <w:pStyle w:val="ConsPlusNormal"/>
        <w:widowControl/>
        <w:ind w:firstLine="709"/>
        <w:jc w:val="both"/>
        <w:rPr>
          <w:rFonts w:eastAsia="Times New Roman"/>
          <w:kern w:val="2"/>
          <w:sz w:val="24"/>
          <w:szCs w:val="24"/>
        </w:rPr>
      </w:pPr>
      <w:r w:rsidRPr="004B4C22">
        <w:rPr>
          <w:rFonts w:eastAsia="Times New Roman"/>
          <w:kern w:val="2"/>
          <w:sz w:val="24"/>
          <w:szCs w:val="24"/>
        </w:rPr>
        <w:t>3) четкость и доступность в изложении информации;</w:t>
      </w:r>
    </w:p>
    <w:p w:rsidR="004B4C22" w:rsidRPr="004B4C22" w:rsidRDefault="004B4C22" w:rsidP="004B4C22">
      <w:pPr>
        <w:pStyle w:val="ConsPlusNormal"/>
        <w:widowControl/>
        <w:ind w:firstLine="709"/>
        <w:jc w:val="both"/>
        <w:rPr>
          <w:rFonts w:eastAsia="Times New Roman"/>
          <w:kern w:val="2"/>
          <w:sz w:val="24"/>
          <w:szCs w:val="24"/>
        </w:rPr>
      </w:pPr>
      <w:r w:rsidRPr="004B4C22">
        <w:rPr>
          <w:rFonts w:eastAsia="Times New Roman"/>
          <w:kern w:val="2"/>
          <w:sz w:val="24"/>
          <w:szCs w:val="24"/>
        </w:rPr>
        <w:t>4) полнота информации;</w:t>
      </w:r>
    </w:p>
    <w:p w:rsidR="004B4C22" w:rsidRPr="004B4C22" w:rsidRDefault="004B4C22" w:rsidP="004B4C22">
      <w:pPr>
        <w:pStyle w:val="ConsPlusNormal"/>
        <w:widowControl/>
        <w:ind w:firstLine="709"/>
        <w:jc w:val="both"/>
        <w:rPr>
          <w:rFonts w:eastAsia="Times New Roman"/>
          <w:kern w:val="2"/>
          <w:sz w:val="24"/>
          <w:szCs w:val="24"/>
        </w:rPr>
      </w:pPr>
      <w:r w:rsidRPr="004B4C22">
        <w:rPr>
          <w:rFonts w:eastAsia="Times New Roman"/>
          <w:kern w:val="2"/>
          <w:sz w:val="24"/>
          <w:szCs w:val="24"/>
        </w:rPr>
        <w:t>5) соответствие информации требованиям законодательства.</w:t>
      </w:r>
    </w:p>
    <w:p w:rsidR="004B4C22" w:rsidRPr="004B4C22" w:rsidRDefault="004B4C22" w:rsidP="004B4C22">
      <w:pPr>
        <w:pStyle w:val="ConsPlusNormal"/>
        <w:widowControl/>
        <w:ind w:firstLine="709"/>
        <w:jc w:val="both"/>
        <w:rPr>
          <w:kern w:val="2"/>
          <w:sz w:val="24"/>
          <w:szCs w:val="24"/>
        </w:rPr>
      </w:pPr>
      <w:r w:rsidRPr="004B4C22">
        <w:rPr>
          <w:kern w:val="2"/>
          <w:sz w:val="24"/>
          <w:szCs w:val="24"/>
        </w:rPr>
        <w:t xml:space="preserve">11. Предоставление информации </w:t>
      </w:r>
      <w:r w:rsidRPr="004B4C22">
        <w:rPr>
          <w:rFonts w:eastAsia="Times New Roman"/>
          <w:kern w:val="2"/>
          <w:sz w:val="24"/>
          <w:szCs w:val="24"/>
        </w:rPr>
        <w:t xml:space="preserve">по вопросам предоставления муниципальной услуги и о ходе предоставления муниципальной </w:t>
      </w:r>
      <w:proofErr w:type="spellStart"/>
      <w:r w:rsidRPr="004B4C22">
        <w:rPr>
          <w:rFonts w:eastAsia="Times New Roman"/>
          <w:kern w:val="2"/>
          <w:sz w:val="24"/>
          <w:szCs w:val="24"/>
        </w:rPr>
        <w:t>услуги</w:t>
      </w:r>
      <w:r w:rsidRPr="004B4C22">
        <w:rPr>
          <w:kern w:val="2"/>
          <w:sz w:val="24"/>
          <w:szCs w:val="24"/>
        </w:rPr>
        <w:t>по</w:t>
      </w:r>
      <w:proofErr w:type="spellEnd"/>
      <w:r w:rsidRPr="004B4C22">
        <w:rPr>
          <w:kern w:val="2"/>
          <w:sz w:val="24"/>
          <w:szCs w:val="24"/>
        </w:rPr>
        <w:t xml:space="preserve"> телефону осуществляется путем непосредственного общения заявителя или его представителя с должностным лицом </w:t>
      </w:r>
      <w:proofErr w:type="spellStart"/>
      <w:r w:rsidRPr="004B4C22">
        <w:rPr>
          <w:kern w:val="2"/>
          <w:sz w:val="24"/>
          <w:szCs w:val="24"/>
        </w:rPr>
        <w:t>администрациипо</w:t>
      </w:r>
      <w:proofErr w:type="spellEnd"/>
      <w:r w:rsidRPr="004B4C22">
        <w:rPr>
          <w:kern w:val="2"/>
          <w:sz w:val="24"/>
          <w:szCs w:val="24"/>
        </w:rPr>
        <w:t xml:space="preserve"> телефону.</w:t>
      </w:r>
    </w:p>
    <w:p w:rsidR="004B4C22" w:rsidRPr="004B4C22" w:rsidRDefault="004B4C22" w:rsidP="004B4C22">
      <w:pPr>
        <w:pStyle w:val="ConsPlusNormal"/>
        <w:widowControl/>
        <w:ind w:firstLine="709"/>
        <w:jc w:val="both"/>
        <w:rPr>
          <w:kern w:val="2"/>
          <w:sz w:val="24"/>
          <w:szCs w:val="24"/>
        </w:rPr>
      </w:pPr>
      <w:r w:rsidRPr="004B4C22">
        <w:rPr>
          <w:kern w:val="2"/>
          <w:sz w:val="24"/>
          <w:szCs w:val="24"/>
        </w:rPr>
        <w:t xml:space="preserve">12. </w:t>
      </w:r>
      <w:proofErr w:type="gramStart"/>
      <w:r w:rsidRPr="004B4C22">
        <w:rPr>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w:t>
      </w:r>
      <w:proofErr w:type="gramEnd"/>
      <w:r w:rsidRPr="004B4C22">
        <w:rPr>
          <w:kern w:val="2"/>
          <w:sz w:val="24"/>
          <w:szCs w:val="24"/>
        </w:rPr>
        <w:t xml:space="preserve">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4B4C22" w:rsidRPr="004B4C22" w:rsidRDefault="004B4C22" w:rsidP="004B4C22">
      <w:pPr>
        <w:pStyle w:val="ConsPlusNormal"/>
        <w:widowControl/>
        <w:ind w:firstLine="709"/>
        <w:jc w:val="both"/>
        <w:rPr>
          <w:kern w:val="2"/>
          <w:sz w:val="24"/>
          <w:szCs w:val="24"/>
        </w:rPr>
      </w:pPr>
      <w:r w:rsidRPr="004B4C22">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sidR="00766E37">
        <w:rPr>
          <w:kern w:val="2"/>
          <w:sz w:val="24"/>
          <w:szCs w:val="24"/>
        </w:rPr>
        <w:t xml:space="preserve"> </w:t>
      </w:r>
      <w:r w:rsidRPr="004B4C22">
        <w:rPr>
          <w:rFonts w:eastAsia="Times New Roman"/>
          <w:kern w:val="2"/>
          <w:sz w:val="24"/>
          <w:szCs w:val="24"/>
        </w:rPr>
        <w:t>по вопросам предоставления муниципальной услуги и о ходе предоставления муниципальной услуги</w:t>
      </w:r>
      <w:r w:rsidRPr="004B4C22">
        <w:rPr>
          <w:kern w:val="2"/>
          <w:sz w:val="24"/>
          <w:szCs w:val="24"/>
        </w:rPr>
        <w:t>.</w:t>
      </w:r>
    </w:p>
    <w:p w:rsidR="004B4C22" w:rsidRPr="004B4C22" w:rsidRDefault="004B4C22" w:rsidP="004B4C22">
      <w:pPr>
        <w:pStyle w:val="ConsPlusNormal"/>
        <w:widowControl/>
        <w:ind w:firstLine="709"/>
        <w:jc w:val="both"/>
        <w:rPr>
          <w:kern w:val="2"/>
          <w:sz w:val="24"/>
          <w:szCs w:val="24"/>
        </w:rPr>
      </w:pPr>
      <w:r w:rsidRPr="004B4C22">
        <w:rPr>
          <w:kern w:val="2"/>
          <w:sz w:val="24"/>
          <w:szCs w:val="24"/>
        </w:rPr>
        <w:t>13. Если заявителя или его представителя не удовлетворяет информация</w:t>
      </w:r>
      <w:r w:rsidR="00766E37">
        <w:rPr>
          <w:kern w:val="2"/>
          <w:sz w:val="24"/>
          <w:szCs w:val="24"/>
        </w:rPr>
        <w:t xml:space="preserve"> </w:t>
      </w:r>
      <w:r w:rsidRPr="004B4C22">
        <w:rPr>
          <w:rFonts w:eastAsia="Times New Roman"/>
          <w:kern w:val="2"/>
          <w:sz w:val="24"/>
          <w:szCs w:val="24"/>
        </w:rPr>
        <w:t>по вопросам предоставления муниципальной услуги и о ходе предоставления муниципальной услуги</w:t>
      </w:r>
      <w:r w:rsidRPr="004B4C22">
        <w:rPr>
          <w:kern w:val="2"/>
          <w:sz w:val="24"/>
          <w:szCs w:val="24"/>
        </w:rPr>
        <w:t>, предоставленная должностным лицом администрации, он может обратиться</w:t>
      </w:r>
      <w:r w:rsidR="00766E37">
        <w:rPr>
          <w:kern w:val="2"/>
          <w:sz w:val="24"/>
          <w:szCs w:val="24"/>
        </w:rPr>
        <w:t xml:space="preserve"> </w:t>
      </w:r>
      <w:r w:rsidRPr="004B4C22">
        <w:rPr>
          <w:kern w:val="2"/>
          <w:sz w:val="24"/>
          <w:szCs w:val="24"/>
        </w:rPr>
        <w:t>к главе администрации или к лицу, исполняющему его полномочия (далее – глава администрации), в соответствии с графиком приема заявителей</w:t>
      </w:r>
      <w:r w:rsidR="00766E37">
        <w:rPr>
          <w:kern w:val="2"/>
          <w:sz w:val="24"/>
          <w:szCs w:val="24"/>
        </w:rPr>
        <w:t xml:space="preserve"> </w:t>
      </w:r>
      <w:r w:rsidRPr="004B4C22">
        <w:rPr>
          <w:rFonts w:eastAsia="Times New Roman"/>
          <w:kern w:val="2"/>
          <w:sz w:val="24"/>
          <w:szCs w:val="24"/>
        </w:rPr>
        <w:t>или их представителей</w:t>
      </w:r>
      <w:r w:rsidRPr="004B4C22">
        <w:rPr>
          <w:kern w:val="2"/>
          <w:sz w:val="24"/>
          <w:szCs w:val="24"/>
        </w:rPr>
        <w:t>.</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Прием заявителей или их представителей</w:t>
      </w:r>
      <w:r w:rsidR="00766E37">
        <w:rPr>
          <w:rFonts w:ascii="Arial" w:eastAsia="Times New Roman" w:hAnsi="Arial" w:cs="Arial"/>
          <w:kern w:val="2"/>
          <w:sz w:val="24"/>
          <w:szCs w:val="24"/>
        </w:rPr>
        <w:t xml:space="preserve"> </w:t>
      </w:r>
      <w:r w:rsidRPr="004B4C22">
        <w:rPr>
          <w:rFonts w:ascii="Arial" w:eastAsia="Times New Roman" w:hAnsi="Arial" w:cs="Arial"/>
          <w:kern w:val="2"/>
          <w:sz w:val="24"/>
          <w:szCs w:val="24"/>
        </w:rPr>
        <w:t>главой администрации проводится по предварительной записи, которая осуществляется по телефону</w:t>
      </w:r>
      <w:r w:rsidR="00766E37">
        <w:rPr>
          <w:rFonts w:ascii="Arial" w:eastAsia="Times New Roman" w:hAnsi="Arial" w:cs="Arial"/>
          <w:kern w:val="2"/>
          <w:sz w:val="24"/>
          <w:szCs w:val="24"/>
        </w:rPr>
        <w:t xml:space="preserve"> </w:t>
      </w:r>
      <w:r w:rsidR="006C0E87" w:rsidRPr="00C55209">
        <w:rPr>
          <w:rFonts w:ascii="Arial" w:hAnsi="Arial" w:cs="Arial"/>
          <w:color w:val="000000" w:themeColor="text1"/>
          <w:sz w:val="24"/>
          <w:szCs w:val="24"/>
          <w:lang w:eastAsia="en-US"/>
        </w:rPr>
        <w:t>8</w:t>
      </w:r>
      <w:r w:rsidR="00AA5991">
        <w:rPr>
          <w:rFonts w:ascii="Arial" w:hAnsi="Arial" w:cs="Arial"/>
          <w:color w:val="000000" w:themeColor="text1"/>
          <w:sz w:val="24"/>
          <w:szCs w:val="24"/>
          <w:lang w:eastAsia="en-US"/>
        </w:rPr>
        <w:t>3954123124</w:t>
      </w:r>
      <w:r w:rsidR="006C0E87">
        <w:rPr>
          <w:rFonts w:ascii="Arial" w:hAnsi="Arial" w:cs="Arial"/>
          <w:color w:val="000000" w:themeColor="text1"/>
          <w:sz w:val="24"/>
          <w:szCs w:val="24"/>
          <w:lang w:eastAsia="en-US"/>
        </w:rPr>
        <w:t>.</w:t>
      </w:r>
    </w:p>
    <w:p w:rsidR="004B4C22" w:rsidRPr="004B4C22" w:rsidRDefault="004B4C22" w:rsidP="004B4C22">
      <w:pPr>
        <w:pStyle w:val="ConsPlusNormal"/>
        <w:widowControl/>
        <w:ind w:firstLine="709"/>
        <w:jc w:val="both"/>
        <w:rPr>
          <w:kern w:val="2"/>
          <w:sz w:val="24"/>
          <w:szCs w:val="24"/>
        </w:rPr>
      </w:pPr>
      <w:r w:rsidRPr="004B4C22">
        <w:rPr>
          <w:kern w:val="2"/>
          <w:sz w:val="24"/>
          <w:szCs w:val="24"/>
        </w:rPr>
        <w:t>14. Обращения заявителей</w:t>
      </w:r>
      <w:r w:rsidR="00766E37">
        <w:rPr>
          <w:kern w:val="2"/>
          <w:sz w:val="24"/>
          <w:szCs w:val="24"/>
        </w:rPr>
        <w:t xml:space="preserve"> </w:t>
      </w:r>
      <w:r w:rsidRPr="004B4C22">
        <w:rPr>
          <w:rFonts w:eastAsia="Times New Roman"/>
          <w:kern w:val="2"/>
          <w:sz w:val="24"/>
          <w:szCs w:val="24"/>
        </w:rPr>
        <w:t>или их представителей</w:t>
      </w:r>
      <w:r w:rsidR="00766E37">
        <w:rPr>
          <w:rFonts w:eastAsia="Times New Roman"/>
          <w:kern w:val="2"/>
          <w:sz w:val="24"/>
          <w:szCs w:val="24"/>
        </w:rPr>
        <w:t xml:space="preserve"> </w:t>
      </w:r>
      <w:r w:rsidRPr="004B4C22">
        <w:rPr>
          <w:kern w:val="2"/>
          <w:sz w:val="24"/>
          <w:szCs w:val="24"/>
        </w:rPr>
        <w:t xml:space="preserve">о предоставлении информации </w:t>
      </w:r>
      <w:r w:rsidRPr="004B4C22">
        <w:rPr>
          <w:rFonts w:eastAsia="Times New Roman"/>
          <w:kern w:val="2"/>
          <w:sz w:val="24"/>
          <w:szCs w:val="24"/>
        </w:rPr>
        <w:t>по вопросам предоставления муниципальной услуги и о ходе предоставления муниципальной услуги</w:t>
      </w:r>
      <w:r w:rsidR="00766E37">
        <w:rPr>
          <w:rFonts w:eastAsia="Times New Roman"/>
          <w:kern w:val="2"/>
          <w:sz w:val="24"/>
          <w:szCs w:val="24"/>
        </w:rPr>
        <w:t xml:space="preserve"> </w:t>
      </w:r>
      <w:r w:rsidRPr="004B4C22">
        <w:rPr>
          <w:kern w:val="2"/>
          <w:sz w:val="24"/>
          <w:szCs w:val="24"/>
        </w:rPr>
        <w:t>рассматриваются в течение 30 календарных дней со дня регистрации обращения.</w:t>
      </w:r>
    </w:p>
    <w:p w:rsidR="004B4C22" w:rsidRPr="004B4C22" w:rsidRDefault="004B4C22" w:rsidP="004B4C22">
      <w:pPr>
        <w:pStyle w:val="ConsPlusNormal"/>
        <w:widowControl/>
        <w:ind w:firstLine="709"/>
        <w:jc w:val="both"/>
        <w:rPr>
          <w:kern w:val="2"/>
          <w:sz w:val="24"/>
          <w:szCs w:val="24"/>
        </w:rPr>
      </w:pPr>
      <w:r w:rsidRPr="004B4C22">
        <w:rPr>
          <w:kern w:val="2"/>
          <w:sz w:val="24"/>
          <w:szCs w:val="24"/>
        </w:rPr>
        <w:t>Днем регистрации обращения является день его поступления в администрацию.</w:t>
      </w:r>
    </w:p>
    <w:p w:rsidR="004B4C22" w:rsidRPr="004B4C22" w:rsidRDefault="004B4C22" w:rsidP="004B4C22">
      <w:pPr>
        <w:pStyle w:val="ConsPlusNormal"/>
        <w:widowControl/>
        <w:ind w:firstLine="709"/>
        <w:jc w:val="both"/>
        <w:rPr>
          <w:kern w:val="2"/>
          <w:sz w:val="24"/>
          <w:szCs w:val="24"/>
        </w:rPr>
      </w:pPr>
      <w:r w:rsidRPr="004B4C22">
        <w:rPr>
          <w:kern w:val="2"/>
          <w:sz w:val="24"/>
          <w:szCs w:val="24"/>
        </w:rPr>
        <w:lastRenderedPageBreak/>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w:t>
      </w:r>
      <w:proofErr w:type="gramStart"/>
      <w:r w:rsidRPr="004B4C22">
        <w:rPr>
          <w:kern w:val="2"/>
          <w:sz w:val="24"/>
          <w:szCs w:val="24"/>
        </w:rPr>
        <w:t>указанному</w:t>
      </w:r>
      <w:proofErr w:type="gramEnd"/>
      <w:r w:rsidRPr="004B4C22">
        <w:rPr>
          <w:kern w:val="2"/>
          <w:sz w:val="24"/>
          <w:szCs w:val="24"/>
        </w:rPr>
        <w:t xml:space="preserve"> в обращении.</w:t>
      </w:r>
    </w:p>
    <w:p w:rsidR="004B4C22" w:rsidRPr="004B4C22" w:rsidRDefault="004B4C22" w:rsidP="004B4C22">
      <w:pPr>
        <w:pStyle w:val="ConsPlusNormal"/>
        <w:widowControl/>
        <w:ind w:firstLine="709"/>
        <w:jc w:val="both"/>
        <w:rPr>
          <w:kern w:val="2"/>
          <w:sz w:val="24"/>
          <w:szCs w:val="24"/>
        </w:rPr>
      </w:pPr>
      <w:r w:rsidRPr="004B4C22">
        <w:rPr>
          <w:kern w:val="2"/>
          <w:sz w:val="24"/>
          <w:szCs w:val="24"/>
        </w:rPr>
        <w:t xml:space="preserve">Ответ на обращение, поступившее в администрацию в письменной форме, направляется по </w:t>
      </w:r>
      <w:proofErr w:type="gramStart"/>
      <w:r w:rsidRPr="004B4C22">
        <w:rPr>
          <w:kern w:val="2"/>
          <w:sz w:val="24"/>
          <w:szCs w:val="24"/>
        </w:rPr>
        <w:t>почтовому</w:t>
      </w:r>
      <w:proofErr w:type="gramEnd"/>
      <w:r w:rsidRPr="004B4C22">
        <w:rPr>
          <w:kern w:val="2"/>
          <w:sz w:val="24"/>
          <w:szCs w:val="24"/>
        </w:rPr>
        <w:t xml:space="preserve"> адресу, указанному в обращении, поступившем в администрацию в письменной форме.</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hAnsi="Arial" w:cs="Arial"/>
          <w:kern w:val="2"/>
          <w:sz w:val="24"/>
          <w:szCs w:val="24"/>
        </w:rPr>
        <w:t>15.</w:t>
      </w:r>
      <w:r w:rsidRPr="004B4C22">
        <w:rPr>
          <w:rFonts w:ascii="Arial" w:eastAsia="Times New Roman" w:hAnsi="Arial" w:cs="Arial"/>
          <w:kern w:val="2"/>
          <w:sz w:val="24"/>
          <w:szCs w:val="24"/>
        </w:rPr>
        <w:t>Информация о месте нахождения и графике работы администрации, а также МФЦ, контактные телефоны, адрес официального сайта администрации</w:t>
      </w:r>
      <w:r w:rsidR="00766E37">
        <w:rPr>
          <w:rFonts w:ascii="Arial" w:eastAsia="Times New Roman" w:hAnsi="Arial" w:cs="Arial"/>
          <w:kern w:val="2"/>
          <w:sz w:val="24"/>
          <w:szCs w:val="24"/>
        </w:rPr>
        <w:t xml:space="preserve"> </w:t>
      </w:r>
      <w:r w:rsidRPr="004B4C22">
        <w:rPr>
          <w:rFonts w:ascii="Arial" w:eastAsia="Times New Roman" w:hAnsi="Arial" w:cs="Arial"/>
          <w:kern w:val="2"/>
          <w:sz w:val="24"/>
          <w:szCs w:val="24"/>
        </w:rPr>
        <w:t>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на официальном сайте администрации;</w:t>
      </w:r>
    </w:p>
    <w:p w:rsidR="004B4C22" w:rsidRPr="004B4C22" w:rsidRDefault="004B4C22" w:rsidP="004B4C22">
      <w:pPr>
        <w:autoSpaceDE w:val="0"/>
        <w:autoSpaceDN w:val="0"/>
        <w:spacing w:after="0" w:line="240" w:lineRule="auto"/>
        <w:ind w:firstLine="709"/>
        <w:jc w:val="both"/>
        <w:rPr>
          <w:rFonts w:ascii="Arial" w:hAnsi="Arial" w:cs="Arial"/>
          <w:kern w:val="2"/>
          <w:sz w:val="24"/>
          <w:szCs w:val="24"/>
        </w:rPr>
      </w:pPr>
      <w:r w:rsidRPr="004B4C22">
        <w:rPr>
          <w:rFonts w:ascii="Arial" w:eastAsia="Times New Roman" w:hAnsi="Arial" w:cs="Arial"/>
          <w:kern w:val="2"/>
          <w:sz w:val="24"/>
          <w:szCs w:val="24"/>
        </w:rPr>
        <w:t xml:space="preserve">2) на </w:t>
      </w:r>
      <w:proofErr w:type="gramStart"/>
      <w:r w:rsidRPr="004B4C22">
        <w:rPr>
          <w:rFonts w:ascii="Arial" w:eastAsia="Times New Roman" w:hAnsi="Arial" w:cs="Arial"/>
          <w:kern w:val="2"/>
          <w:sz w:val="24"/>
          <w:szCs w:val="24"/>
        </w:rPr>
        <w:t>Портале</w:t>
      </w:r>
      <w:proofErr w:type="gramEnd"/>
      <w:r w:rsidRPr="004B4C22">
        <w:rPr>
          <w:rFonts w:ascii="Arial" w:hAnsi="Arial" w:cs="Arial"/>
          <w:kern w:val="2"/>
          <w:sz w:val="24"/>
          <w:szCs w:val="24"/>
        </w:rPr>
        <w:t>.</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16. На </w:t>
      </w:r>
      <w:proofErr w:type="gramStart"/>
      <w:r w:rsidRPr="004B4C22">
        <w:rPr>
          <w:rFonts w:ascii="Arial" w:eastAsia="Times New Roman" w:hAnsi="Arial" w:cs="Arial"/>
          <w:kern w:val="2"/>
          <w:sz w:val="24"/>
          <w:szCs w:val="24"/>
        </w:rPr>
        <w:t>информационных</w:t>
      </w:r>
      <w:proofErr w:type="gramEnd"/>
      <w:r w:rsidRPr="004B4C22">
        <w:rPr>
          <w:rFonts w:ascii="Arial" w:eastAsia="Times New Roman" w:hAnsi="Arial" w:cs="Arial"/>
          <w:kern w:val="2"/>
          <w:sz w:val="24"/>
          <w:szCs w:val="24"/>
        </w:rPr>
        <w:t xml:space="preserve"> стендах, расположенных в помещениях, занимаемых администрацией, размещается следующая информация: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 об </w:t>
      </w:r>
      <w:proofErr w:type="gramStart"/>
      <w:r w:rsidRPr="004B4C22">
        <w:rPr>
          <w:rFonts w:ascii="Arial" w:eastAsia="Times New Roman" w:hAnsi="Arial" w:cs="Arial"/>
          <w:kern w:val="2"/>
          <w:sz w:val="24"/>
          <w:szCs w:val="24"/>
        </w:rPr>
        <w:t>органе</w:t>
      </w:r>
      <w:proofErr w:type="gramEnd"/>
      <w:r w:rsidRPr="004B4C22">
        <w:rPr>
          <w:rFonts w:ascii="Arial" w:eastAsia="Times New Roman" w:hAnsi="Arial" w:cs="Arial"/>
          <w:kern w:val="2"/>
          <w:sz w:val="24"/>
          <w:szCs w:val="24"/>
        </w:rPr>
        <w:t xml:space="preserve">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2) о порядке предоставления муниципальной услуги и ходе предоставления муниципальной услуги, в том числе об услугах, которые являются </w:t>
      </w:r>
      <w:proofErr w:type="gramStart"/>
      <w:r w:rsidRPr="004B4C22">
        <w:rPr>
          <w:rFonts w:ascii="Arial" w:eastAsia="Times New Roman" w:hAnsi="Arial" w:cs="Arial"/>
          <w:kern w:val="2"/>
          <w:sz w:val="24"/>
          <w:szCs w:val="24"/>
        </w:rPr>
        <w:t>необходимыми</w:t>
      </w:r>
      <w:proofErr w:type="gramEnd"/>
      <w:r w:rsidRPr="004B4C22">
        <w:rPr>
          <w:rFonts w:ascii="Arial" w:eastAsia="Times New Roman" w:hAnsi="Arial" w:cs="Arial"/>
          <w:kern w:val="2"/>
          <w:sz w:val="24"/>
          <w:szCs w:val="24"/>
        </w:rPr>
        <w:t xml:space="preserve"> и обязательными для предоставления</w:t>
      </w:r>
      <w:r w:rsidR="00766E37">
        <w:rPr>
          <w:rFonts w:ascii="Arial" w:eastAsia="Times New Roman" w:hAnsi="Arial" w:cs="Arial"/>
          <w:kern w:val="2"/>
          <w:sz w:val="24"/>
          <w:szCs w:val="24"/>
        </w:rPr>
        <w:t xml:space="preserve">  </w:t>
      </w:r>
      <w:r w:rsidRPr="004B4C22">
        <w:rPr>
          <w:rFonts w:ascii="Arial" w:eastAsia="Times New Roman" w:hAnsi="Arial" w:cs="Arial"/>
          <w:kern w:val="2"/>
          <w:sz w:val="24"/>
          <w:szCs w:val="24"/>
        </w:rPr>
        <w:t>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о перечне документов, необходимых для предоставления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 о сроке предоставления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6) об </w:t>
      </w:r>
      <w:proofErr w:type="gramStart"/>
      <w:r w:rsidRPr="004B4C22">
        <w:rPr>
          <w:rFonts w:ascii="Arial" w:eastAsia="Times New Roman" w:hAnsi="Arial" w:cs="Arial"/>
          <w:kern w:val="2"/>
          <w:sz w:val="24"/>
          <w:szCs w:val="24"/>
        </w:rPr>
        <w:t>основаниях</w:t>
      </w:r>
      <w:proofErr w:type="gramEnd"/>
      <w:r w:rsidRPr="004B4C22">
        <w:rPr>
          <w:rFonts w:ascii="Arial" w:eastAsia="Times New Roman" w:hAnsi="Arial" w:cs="Arial"/>
          <w:kern w:val="2"/>
          <w:sz w:val="24"/>
          <w:szCs w:val="24"/>
        </w:rPr>
        <w:t xml:space="preserve"> отказа в приеме документов, необходимых для предоставления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7) об </w:t>
      </w:r>
      <w:proofErr w:type="gramStart"/>
      <w:r w:rsidRPr="004B4C22">
        <w:rPr>
          <w:rFonts w:ascii="Arial" w:eastAsia="Times New Roman" w:hAnsi="Arial" w:cs="Arial"/>
          <w:kern w:val="2"/>
          <w:sz w:val="24"/>
          <w:szCs w:val="24"/>
        </w:rPr>
        <w:t>основаниях</w:t>
      </w:r>
      <w:proofErr w:type="gramEnd"/>
      <w:r w:rsidRPr="004B4C22">
        <w:rPr>
          <w:rFonts w:ascii="Arial" w:eastAsia="Times New Roman" w:hAnsi="Arial" w:cs="Arial"/>
          <w:kern w:val="2"/>
          <w:sz w:val="24"/>
          <w:szCs w:val="24"/>
        </w:rPr>
        <w:t xml:space="preserve"> отказа в предоставлении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proofErr w:type="gramStart"/>
      <w:r w:rsidRPr="004B4C22">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roofErr w:type="gramEnd"/>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9) извлечения из </w:t>
      </w:r>
      <w:proofErr w:type="gramStart"/>
      <w:r w:rsidRPr="004B4C22">
        <w:rPr>
          <w:rFonts w:ascii="Arial" w:eastAsia="Times New Roman" w:hAnsi="Arial" w:cs="Arial"/>
          <w:kern w:val="2"/>
          <w:sz w:val="24"/>
          <w:szCs w:val="24"/>
        </w:rPr>
        <w:t>законодательных</w:t>
      </w:r>
      <w:proofErr w:type="gramEnd"/>
      <w:r w:rsidRPr="004B4C22">
        <w:rPr>
          <w:rFonts w:ascii="Arial" w:eastAsia="Times New Roman" w:hAnsi="Arial" w:cs="Arial"/>
          <w:kern w:val="2"/>
          <w:sz w:val="24"/>
          <w:szCs w:val="24"/>
        </w:rPr>
        <w:t xml:space="preserve"> и иных нормативных правовых актов, содержащих нормы, регулирующие предоставление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10) текст настоящего административного регламента.</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17. </w:t>
      </w:r>
      <w:proofErr w:type="gramStart"/>
      <w:r w:rsidRPr="004B4C22">
        <w:rPr>
          <w:rFonts w:ascii="Arial" w:eastAsia="Times New Roman" w:hAnsi="Arial" w:cs="Arial"/>
          <w:kern w:val="2"/>
          <w:sz w:val="24"/>
          <w:szCs w:val="24"/>
        </w:rPr>
        <w:t>Информирование заявителей или их представителей</w:t>
      </w:r>
      <w:r w:rsidR="00766E37">
        <w:rPr>
          <w:rFonts w:ascii="Arial" w:eastAsia="Times New Roman" w:hAnsi="Arial" w:cs="Arial"/>
          <w:kern w:val="2"/>
          <w:sz w:val="24"/>
          <w:szCs w:val="24"/>
        </w:rPr>
        <w:t xml:space="preserve"> </w:t>
      </w:r>
      <w:r w:rsidRPr="004B4C22">
        <w:rPr>
          <w:rFonts w:ascii="Arial" w:eastAsia="Times New Roman" w:hAnsi="Arial" w:cs="Arial"/>
          <w:kern w:val="2"/>
          <w:sz w:val="24"/>
          <w:szCs w:val="24"/>
        </w:rPr>
        <w:t>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w:t>
      </w:r>
      <w:r w:rsidR="00766E37">
        <w:rPr>
          <w:rFonts w:ascii="Arial" w:eastAsia="Times New Roman" w:hAnsi="Arial" w:cs="Arial"/>
          <w:kern w:val="2"/>
          <w:sz w:val="24"/>
          <w:szCs w:val="24"/>
        </w:rPr>
        <w:t xml:space="preserve"> </w:t>
      </w:r>
      <w:r w:rsidRPr="004B4C22">
        <w:rPr>
          <w:rFonts w:ascii="Arial" w:eastAsia="Times New Roman" w:hAnsi="Arial" w:cs="Arial"/>
          <w:kern w:val="2"/>
          <w:sz w:val="24"/>
          <w:szCs w:val="24"/>
        </w:rPr>
        <w:t>о порядке предоставления муниципальной услуги в</w:t>
      </w:r>
      <w:r w:rsidR="00766E37">
        <w:rPr>
          <w:rFonts w:ascii="Arial" w:eastAsia="Times New Roman" w:hAnsi="Arial" w:cs="Arial"/>
          <w:kern w:val="2"/>
          <w:sz w:val="24"/>
          <w:szCs w:val="24"/>
        </w:rPr>
        <w:t xml:space="preserve"> </w:t>
      </w:r>
      <w:r w:rsidRPr="004B4C22">
        <w:rPr>
          <w:rFonts w:ascii="Arial" w:eastAsia="Times New Roman" w:hAnsi="Arial" w:cs="Arial"/>
          <w:kern w:val="2"/>
          <w:sz w:val="24"/>
          <w:szCs w:val="24"/>
        </w:rPr>
        <w:t>МФЦ осуществляются в порядке, установленном настоящей главой,</w:t>
      </w:r>
      <w:r w:rsidR="00766E37">
        <w:rPr>
          <w:rFonts w:ascii="Arial" w:eastAsia="Times New Roman" w:hAnsi="Arial" w:cs="Arial"/>
          <w:kern w:val="2"/>
          <w:sz w:val="24"/>
          <w:szCs w:val="24"/>
        </w:rPr>
        <w:t xml:space="preserve"> </w:t>
      </w:r>
      <w:r w:rsidRPr="004B4C22">
        <w:rPr>
          <w:rFonts w:ascii="Arial" w:eastAsia="Times New Roman" w:hAnsi="Arial" w:cs="Arial"/>
          <w:kern w:val="2"/>
          <w:sz w:val="24"/>
          <w:szCs w:val="24"/>
        </w:rPr>
        <w:t>МФЦ, с которыми администрация заключила в соответствии с законодательством соглашения</w:t>
      </w:r>
      <w:proofErr w:type="gramEnd"/>
      <w:r w:rsidRPr="004B4C22">
        <w:rPr>
          <w:rFonts w:ascii="Arial" w:eastAsia="Times New Roman" w:hAnsi="Arial" w:cs="Arial"/>
          <w:kern w:val="2"/>
          <w:sz w:val="24"/>
          <w:szCs w:val="24"/>
        </w:rPr>
        <w:t xml:space="preserve"> о взаимодействии.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C56186">
      <w:pPr>
        <w:keepNext/>
        <w:keepLines/>
        <w:autoSpaceDE w:val="0"/>
        <w:autoSpaceDN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lastRenderedPageBreak/>
        <w:t>РАЗДЕЛ II. СТАНДАРТ ПРЕДОСТАВЛЕНИЯ</w:t>
      </w:r>
      <w:r w:rsidRPr="004B4C22">
        <w:rPr>
          <w:rFonts w:ascii="Arial" w:eastAsia="Times New Roman" w:hAnsi="Arial" w:cs="Arial"/>
          <w:kern w:val="2"/>
          <w:sz w:val="24"/>
          <w:szCs w:val="24"/>
        </w:rPr>
        <w:br/>
        <w:t>МУНИЦИПАЛЬНОЙ УСЛУГИ</w:t>
      </w:r>
    </w:p>
    <w:p w:rsidR="004B4C22" w:rsidRPr="004B4C22" w:rsidRDefault="004B4C22" w:rsidP="00C56186">
      <w:pPr>
        <w:keepNext/>
        <w:keepLines/>
        <w:autoSpaceDE w:val="0"/>
        <w:autoSpaceDN w:val="0"/>
        <w:spacing w:after="0" w:line="240" w:lineRule="auto"/>
        <w:ind w:firstLine="709"/>
        <w:jc w:val="center"/>
        <w:rPr>
          <w:rFonts w:ascii="Arial" w:eastAsia="Times New Roman" w:hAnsi="Arial" w:cs="Arial"/>
          <w:kern w:val="2"/>
          <w:sz w:val="24"/>
          <w:szCs w:val="24"/>
        </w:rPr>
      </w:pPr>
    </w:p>
    <w:p w:rsidR="004B4C22" w:rsidRPr="004B4C22" w:rsidRDefault="004B4C22" w:rsidP="00C56186">
      <w:pPr>
        <w:keepNext/>
        <w:keepLines/>
        <w:autoSpaceDE w:val="0"/>
        <w:autoSpaceDN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4. Наименование муниципальной услуги</w:t>
      </w:r>
    </w:p>
    <w:p w:rsidR="004B4C22" w:rsidRPr="004B4C22" w:rsidRDefault="004B4C22" w:rsidP="004B4C22">
      <w:pPr>
        <w:keepNext/>
        <w:keepLines/>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18. Под муниципальной услугой в настоящем административном регламенте понимается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4B4C22" w:rsidRPr="004B4C22" w:rsidRDefault="004B4C22" w:rsidP="004B4C22">
      <w:pPr>
        <w:autoSpaceDE w:val="0"/>
        <w:autoSpaceDN w:val="0"/>
        <w:spacing w:after="0" w:line="240" w:lineRule="auto"/>
        <w:ind w:firstLine="709"/>
        <w:jc w:val="both"/>
        <w:rPr>
          <w:rFonts w:ascii="Arial" w:eastAsia="Times New Roman" w:hAnsi="Arial" w:cs="Arial"/>
          <w:strike/>
          <w:color w:val="FF0000"/>
          <w:kern w:val="2"/>
          <w:sz w:val="24"/>
          <w:szCs w:val="24"/>
        </w:rPr>
      </w:pPr>
    </w:p>
    <w:p w:rsidR="004B4C22" w:rsidRPr="004B4C22" w:rsidRDefault="004B4C22" w:rsidP="00C56186">
      <w:pPr>
        <w:keepNext/>
        <w:keepLines/>
        <w:autoSpaceDE w:val="0"/>
        <w:autoSpaceDN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Глава5. Наименование органа местного самоуправления,</w:t>
      </w:r>
      <w:r w:rsidRPr="004B4C22">
        <w:rPr>
          <w:rFonts w:ascii="Arial" w:eastAsia="Times New Roman" w:hAnsi="Arial" w:cs="Arial"/>
          <w:kern w:val="2"/>
          <w:sz w:val="24"/>
          <w:szCs w:val="24"/>
        </w:rPr>
        <w:br/>
        <w:t>предоставляющего муниципальную услугу</w:t>
      </w:r>
    </w:p>
    <w:p w:rsidR="004B4C22" w:rsidRPr="004B4C22" w:rsidRDefault="004B4C22" w:rsidP="004B4C22">
      <w:pPr>
        <w:keepNext/>
        <w:keepLines/>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20. В предоставлении муниципальной услуги участвуют:</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Федеральная налоговая служба или ее территориальные органы;</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Федеральная служба по надзору в сфере природопользования, в случае если проводилась государственная экологическая экспертиза проектной документации федерального уровня;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министерство природных ресурсов и экологии Иркутской области, в случае если проводилась государственная экологическая экспертиза проектной документации регионального уровня;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 служба по охране объектов культурного наследия Иркутской области.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C56186" w:rsidRPr="007E1876" w:rsidRDefault="004B4C22" w:rsidP="00C56186">
      <w:pPr>
        <w:autoSpaceDE w:val="0"/>
        <w:autoSpaceDN w:val="0"/>
        <w:spacing w:after="0" w:line="240" w:lineRule="auto"/>
        <w:ind w:firstLine="709"/>
        <w:jc w:val="both"/>
        <w:rPr>
          <w:rFonts w:ascii="Arial" w:eastAsia="Times New Roman" w:hAnsi="Arial" w:cs="Arial"/>
          <w:i/>
          <w:color w:val="FF0000"/>
          <w:kern w:val="2"/>
          <w:sz w:val="24"/>
          <w:szCs w:val="24"/>
        </w:rPr>
      </w:pPr>
      <w:r w:rsidRPr="004B4C22">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roofErr w:type="spellStart"/>
      <w:r w:rsidRPr="004B4C22">
        <w:rPr>
          <w:rFonts w:ascii="Arial" w:eastAsia="Times New Roman" w:hAnsi="Arial" w:cs="Arial"/>
          <w:kern w:val="2"/>
          <w:sz w:val="24"/>
          <w:szCs w:val="24"/>
        </w:rPr>
        <w:t>утвержденный</w:t>
      </w:r>
      <w:r w:rsidR="00C56186" w:rsidRPr="000B2144">
        <w:rPr>
          <w:rFonts w:ascii="Arial" w:eastAsia="Times New Roman" w:hAnsi="Arial" w:cs="Arial"/>
          <w:kern w:val="2"/>
          <w:sz w:val="24"/>
          <w:szCs w:val="24"/>
        </w:rPr>
        <w:t>решением</w:t>
      </w:r>
      <w:proofErr w:type="spellEnd"/>
      <w:r w:rsidR="00C56186" w:rsidRPr="000B2144">
        <w:rPr>
          <w:rFonts w:ascii="Arial" w:eastAsia="Times New Roman" w:hAnsi="Arial" w:cs="Arial"/>
          <w:kern w:val="2"/>
          <w:sz w:val="24"/>
          <w:szCs w:val="24"/>
        </w:rPr>
        <w:t xml:space="preserve"> </w:t>
      </w:r>
      <w:r w:rsidR="00C56186" w:rsidRPr="000B2144">
        <w:rPr>
          <w:rFonts w:ascii="Arial" w:hAnsi="Arial" w:cs="Arial"/>
          <w:sz w:val="24"/>
          <w:szCs w:val="24"/>
        </w:rPr>
        <w:t xml:space="preserve">Думы </w:t>
      </w:r>
      <w:r w:rsidR="00C56186" w:rsidRPr="000B2144">
        <w:rPr>
          <w:rFonts w:ascii="Arial" w:eastAsia="Times New Roman" w:hAnsi="Arial" w:cs="Arial"/>
          <w:kern w:val="2"/>
          <w:sz w:val="24"/>
          <w:szCs w:val="24"/>
        </w:rPr>
        <w:t>муниципального образования</w:t>
      </w:r>
      <w:r w:rsidR="00C56186" w:rsidRPr="000B2144">
        <w:rPr>
          <w:rFonts w:ascii="Arial" w:hAnsi="Arial" w:cs="Arial"/>
          <w:sz w:val="24"/>
          <w:szCs w:val="24"/>
        </w:rPr>
        <w:t xml:space="preserve"> «</w:t>
      </w:r>
      <w:r w:rsidR="00185DC6">
        <w:rPr>
          <w:rFonts w:ascii="Arial" w:hAnsi="Arial" w:cs="Arial"/>
          <w:sz w:val="24"/>
          <w:szCs w:val="24"/>
        </w:rPr>
        <w:t>Корсукское</w:t>
      </w:r>
      <w:r w:rsidR="00C56186" w:rsidRPr="000B2144">
        <w:rPr>
          <w:rFonts w:ascii="Arial" w:hAnsi="Arial" w:cs="Arial"/>
          <w:sz w:val="24"/>
          <w:szCs w:val="24"/>
        </w:rPr>
        <w:t xml:space="preserve">» </w:t>
      </w:r>
      <w:r w:rsidR="00C56186" w:rsidRPr="007E1876">
        <w:rPr>
          <w:rFonts w:ascii="Arial" w:hAnsi="Arial" w:cs="Arial"/>
          <w:color w:val="FF0000"/>
          <w:sz w:val="24"/>
          <w:szCs w:val="24"/>
        </w:rPr>
        <w:t>от 2</w:t>
      </w:r>
      <w:r w:rsidR="007E1876" w:rsidRPr="007E1876">
        <w:rPr>
          <w:rFonts w:ascii="Arial" w:hAnsi="Arial" w:cs="Arial"/>
          <w:color w:val="FF0000"/>
          <w:sz w:val="24"/>
          <w:szCs w:val="24"/>
        </w:rPr>
        <w:t>8</w:t>
      </w:r>
      <w:r w:rsidR="00C56186" w:rsidRPr="007E1876">
        <w:rPr>
          <w:rFonts w:ascii="Arial" w:hAnsi="Arial" w:cs="Arial"/>
          <w:color w:val="FF0000"/>
          <w:sz w:val="24"/>
          <w:szCs w:val="24"/>
        </w:rPr>
        <w:t>.0</w:t>
      </w:r>
      <w:r w:rsidR="007E1876" w:rsidRPr="007E1876">
        <w:rPr>
          <w:rFonts w:ascii="Arial" w:hAnsi="Arial" w:cs="Arial"/>
          <w:color w:val="FF0000"/>
          <w:sz w:val="24"/>
          <w:szCs w:val="24"/>
        </w:rPr>
        <w:t>4</w:t>
      </w:r>
      <w:r w:rsidR="00C56186" w:rsidRPr="007E1876">
        <w:rPr>
          <w:rFonts w:ascii="Arial" w:hAnsi="Arial" w:cs="Arial"/>
          <w:color w:val="FF0000"/>
          <w:sz w:val="24"/>
          <w:szCs w:val="24"/>
        </w:rPr>
        <w:t>.201</w:t>
      </w:r>
      <w:r w:rsidR="007E1876" w:rsidRPr="007E1876">
        <w:rPr>
          <w:rFonts w:ascii="Arial" w:hAnsi="Arial" w:cs="Arial"/>
          <w:color w:val="FF0000"/>
          <w:sz w:val="24"/>
          <w:szCs w:val="24"/>
        </w:rPr>
        <w:t>2</w:t>
      </w:r>
      <w:r w:rsidR="00C56186" w:rsidRPr="007E1876">
        <w:rPr>
          <w:rFonts w:ascii="Arial" w:hAnsi="Arial" w:cs="Arial"/>
          <w:color w:val="FF0000"/>
          <w:sz w:val="24"/>
          <w:szCs w:val="24"/>
        </w:rPr>
        <w:t>г</w:t>
      </w:r>
      <w:r w:rsidR="00C56186" w:rsidRPr="007E1876">
        <w:rPr>
          <w:rFonts w:ascii="Arial" w:hAnsi="Arial" w:cs="Arial"/>
          <w:i/>
          <w:color w:val="FF0000"/>
          <w:sz w:val="24"/>
          <w:szCs w:val="24"/>
        </w:rPr>
        <w:t>.</w:t>
      </w:r>
      <w:r w:rsidR="00C56186" w:rsidRPr="007E1876">
        <w:rPr>
          <w:rFonts w:ascii="Arial" w:hAnsi="Arial" w:cs="Arial"/>
          <w:color w:val="FF0000"/>
          <w:sz w:val="24"/>
          <w:szCs w:val="24"/>
        </w:rPr>
        <w:t xml:space="preserve"> №</w:t>
      </w:r>
      <w:r w:rsidR="007E1876" w:rsidRPr="007E1876">
        <w:rPr>
          <w:rFonts w:ascii="Arial" w:hAnsi="Arial" w:cs="Arial"/>
          <w:color w:val="FF0000"/>
          <w:sz w:val="24"/>
          <w:szCs w:val="24"/>
        </w:rPr>
        <w:t>9</w:t>
      </w:r>
      <w:r w:rsidR="00C56186" w:rsidRPr="007E1876">
        <w:rPr>
          <w:rFonts w:ascii="Arial" w:eastAsia="Times New Roman" w:hAnsi="Arial" w:cs="Arial"/>
          <w:color w:val="FF0000"/>
          <w:kern w:val="2"/>
          <w:sz w:val="24"/>
          <w:szCs w:val="24"/>
        </w:rPr>
        <w:t>;</w:t>
      </w:r>
    </w:p>
    <w:p w:rsidR="004B4C22" w:rsidRPr="004B4C22" w:rsidRDefault="004B4C22" w:rsidP="00C56186">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б) наличие ошибок в запросе о предоставлении муниципальной услуги и документах, </w:t>
      </w:r>
      <w:proofErr w:type="gramStart"/>
      <w:r w:rsidRPr="004B4C22">
        <w:rPr>
          <w:rFonts w:ascii="Arial" w:eastAsia="Times New Roman" w:hAnsi="Arial" w:cs="Arial"/>
          <w:kern w:val="2"/>
          <w:sz w:val="24"/>
          <w:szCs w:val="24"/>
        </w:rPr>
        <w:t>поданных</w:t>
      </w:r>
      <w:proofErr w:type="gramEnd"/>
      <w:r w:rsidRPr="004B4C22">
        <w:rPr>
          <w:rFonts w:ascii="Arial" w:eastAsia="Times New Roman" w:hAnsi="Arial" w:cs="Arial"/>
          <w:kern w:val="2"/>
          <w:sz w:val="24"/>
          <w:szCs w:val="24"/>
        </w:rPr>
        <w:t xml:space="preserve">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в) истечение срока действия документов или изменение информации после </w:t>
      </w:r>
      <w:proofErr w:type="gramStart"/>
      <w:r w:rsidRPr="004B4C22">
        <w:rPr>
          <w:rFonts w:ascii="Arial" w:eastAsia="Times New Roman" w:hAnsi="Arial" w:cs="Arial"/>
          <w:kern w:val="2"/>
          <w:sz w:val="24"/>
          <w:szCs w:val="24"/>
        </w:rPr>
        <w:t>первоначального</w:t>
      </w:r>
      <w:proofErr w:type="gramEnd"/>
      <w:r w:rsidRPr="004B4C22">
        <w:rPr>
          <w:rFonts w:ascii="Arial" w:eastAsia="Times New Roman" w:hAnsi="Arial" w:cs="Arial"/>
          <w:kern w:val="2"/>
          <w:sz w:val="24"/>
          <w:szCs w:val="24"/>
        </w:rPr>
        <w:t xml:space="preserve"> отказа в предоставлении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4B4C22">
        <w:rPr>
          <w:rFonts w:ascii="Arial" w:eastAsia="Times New Roman" w:hAnsi="Arial" w:cs="Arial"/>
          <w:kern w:val="2"/>
          <w:sz w:val="24"/>
          <w:szCs w:val="24"/>
        </w:rPr>
        <w:lastRenderedPageBreak/>
        <w:t xml:space="preserve">администрации, работника </w:t>
      </w:r>
      <w:proofErr w:type="spellStart"/>
      <w:r w:rsidRPr="004B4C22">
        <w:rPr>
          <w:rFonts w:ascii="Arial" w:eastAsia="Times New Roman" w:hAnsi="Arial" w:cs="Arial"/>
          <w:kern w:val="2"/>
          <w:sz w:val="24"/>
          <w:szCs w:val="24"/>
        </w:rPr>
        <w:t>МФЦпри</w:t>
      </w:r>
      <w:proofErr w:type="spellEnd"/>
      <w:r w:rsidRPr="004B4C22">
        <w:rPr>
          <w:rFonts w:ascii="Arial" w:eastAsia="Times New Roman" w:hAnsi="Arial" w:cs="Arial"/>
          <w:kern w:val="2"/>
          <w:sz w:val="24"/>
          <w:szCs w:val="24"/>
        </w:rPr>
        <w:t xml:space="preserve"> первоначальном отказе в предоставлении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C64FAB">
      <w:pPr>
        <w:keepNext/>
        <w:keepLines/>
        <w:autoSpaceDE w:val="0"/>
        <w:autoSpaceDN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6. Описание результата предоставления муниципальной услуги</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pStyle w:val="ConsPlusNormal"/>
        <w:widowControl/>
        <w:ind w:firstLine="709"/>
        <w:jc w:val="both"/>
        <w:rPr>
          <w:rFonts w:eastAsia="Times New Roman"/>
          <w:kern w:val="2"/>
          <w:sz w:val="24"/>
          <w:szCs w:val="24"/>
        </w:rPr>
      </w:pPr>
      <w:r w:rsidRPr="004B4C22">
        <w:rPr>
          <w:rFonts w:eastAsia="Times New Roman"/>
          <w:kern w:val="2"/>
          <w:sz w:val="24"/>
          <w:szCs w:val="24"/>
        </w:rPr>
        <w:t>22. Результатом предоставления муниципальной услуги является:</w:t>
      </w:r>
    </w:p>
    <w:p w:rsidR="004B4C22" w:rsidRPr="004B4C22" w:rsidRDefault="004B4C22" w:rsidP="004B4C22">
      <w:pPr>
        <w:pStyle w:val="ConsPlusNormal"/>
        <w:widowControl/>
        <w:ind w:firstLine="709"/>
        <w:jc w:val="both"/>
        <w:rPr>
          <w:rFonts w:eastAsia="Times New Roman"/>
          <w:kern w:val="2"/>
          <w:sz w:val="24"/>
          <w:szCs w:val="24"/>
        </w:rPr>
      </w:pPr>
      <w:r w:rsidRPr="004B4C22">
        <w:rPr>
          <w:rFonts w:eastAsia="Times New Roman"/>
          <w:kern w:val="2"/>
          <w:sz w:val="24"/>
          <w:szCs w:val="24"/>
        </w:rPr>
        <w:t>1) правовой акт администрации о переводе земель или земельных участков в составе таких земель из одной категории в другую (далее – акт о переводе земель или земельных участков в составе таких земель из одной категории в другую);</w:t>
      </w:r>
    </w:p>
    <w:p w:rsidR="004B4C22" w:rsidRPr="004B4C22" w:rsidRDefault="004B4C22" w:rsidP="004B4C22">
      <w:pPr>
        <w:pStyle w:val="ConsPlusNormal"/>
        <w:widowControl/>
        <w:ind w:firstLine="709"/>
        <w:jc w:val="both"/>
        <w:rPr>
          <w:rFonts w:eastAsia="Times New Roman"/>
          <w:kern w:val="2"/>
          <w:sz w:val="24"/>
          <w:szCs w:val="24"/>
        </w:rPr>
      </w:pPr>
      <w:r w:rsidRPr="004B4C22">
        <w:rPr>
          <w:rFonts w:eastAsia="Times New Roman"/>
          <w:kern w:val="2"/>
          <w:sz w:val="24"/>
          <w:szCs w:val="24"/>
        </w:rPr>
        <w:t>2) правовой акт администрации об отказе в переводе земель или земельных участков в составе таких земель из одной категории в другую (далее – акт об отказе в переводе земель или земельных участков в составе таких земель из одной категории в другую).</w:t>
      </w:r>
    </w:p>
    <w:p w:rsidR="004B4C22" w:rsidRPr="004B4C22" w:rsidRDefault="004B4C22" w:rsidP="004B4C22">
      <w:pPr>
        <w:pStyle w:val="ConsPlusNormal"/>
        <w:widowControl/>
        <w:ind w:firstLine="709"/>
        <w:jc w:val="both"/>
        <w:rPr>
          <w:rFonts w:eastAsia="Times New Roman"/>
          <w:kern w:val="2"/>
          <w:sz w:val="24"/>
          <w:szCs w:val="24"/>
        </w:rPr>
      </w:pPr>
    </w:p>
    <w:p w:rsidR="004B4C22" w:rsidRPr="004B4C22" w:rsidRDefault="004B4C22" w:rsidP="00C64FAB">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7. Срок предоставления муниципальной услуги, в том числе</w:t>
      </w:r>
      <w:r w:rsidRPr="004B4C22">
        <w:rPr>
          <w:rFonts w:ascii="Arial" w:eastAsia="Times New Roman" w:hAnsi="Arial" w:cs="Arial"/>
          <w:kern w:val="2"/>
          <w:sz w:val="24"/>
          <w:szCs w:val="24"/>
        </w:rPr>
        <w:br/>
        <w:t>с учетом необходимости обращения в организации, участвующие</w:t>
      </w:r>
      <w:r w:rsidRPr="004B4C22">
        <w:rPr>
          <w:rFonts w:ascii="Arial" w:eastAsia="Times New Roman" w:hAnsi="Arial" w:cs="Arial"/>
          <w:kern w:val="2"/>
          <w:sz w:val="24"/>
          <w:szCs w:val="24"/>
        </w:rPr>
        <w:br/>
        <w:t xml:space="preserve">в предоставлении муниципальной услуги, срок приостановления предоставления муниципальной услуги, срок выдачи документов, </w:t>
      </w:r>
      <w:proofErr w:type="gramStart"/>
      <w:r w:rsidRPr="004B4C22">
        <w:rPr>
          <w:rFonts w:ascii="Arial" w:eastAsia="Times New Roman" w:hAnsi="Arial" w:cs="Arial"/>
          <w:kern w:val="2"/>
          <w:sz w:val="24"/>
          <w:szCs w:val="24"/>
        </w:rPr>
        <w:t>являющихся</w:t>
      </w:r>
      <w:proofErr w:type="gramEnd"/>
      <w:r w:rsidRPr="004B4C22">
        <w:rPr>
          <w:rFonts w:ascii="Arial" w:eastAsia="Times New Roman" w:hAnsi="Arial" w:cs="Arial"/>
          <w:kern w:val="2"/>
          <w:sz w:val="24"/>
          <w:szCs w:val="24"/>
        </w:rPr>
        <w:t xml:space="preserve"> результатом предоставления муниципальной услуги</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23. Муниципальная услуга предоставляется в течение двух месяцев с момента регистрации запроса о предоставлении муниципальной услуги в администрации.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24. Акт о переводе земель или земельных участков либо акт об отказе в переводе земель или земельных участков направляется (выдается) заявителю или его представителю в течение четырнадцати календарных дней со дня принятия такого акта.</w:t>
      </w:r>
    </w:p>
    <w:p w:rsidR="004B4C22" w:rsidRPr="004B4C22" w:rsidRDefault="004B4C22" w:rsidP="004B4C22">
      <w:pPr>
        <w:spacing w:after="0" w:line="240" w:lineRule="auto"/>
        <w:ind w:firstLine="709"/>
        <w:jc w:val="both"/>
        <w:rPr>
          <w:rFonts w:ascii="Arial" w:eastAsia="Times New Roman" w:hAnsi="Arial" w:cs="Arial"/>
          <w:kern w:val="2"/>
          <w:sz w:val="24"/>
          <w:szCs w:val="24"/>
        </w:rPr>
      </w:pPr>
    </w:p>
    <w:p w:rsidR="004B4C22" w:rsidRPr="004B4C22" w:rsidRDefault="004B4C22" w:rsidP="00C64FAB">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8. Нормативные правовые акты, регулирующие</w:t>
      </w:r>
      <w:r w:rsidRPr="004B4C22">
        <w:rPr>
          <w:rFonts w:ascii="Arial" w:eastAsia="Times New Roman" w:hAnsi="Arial" w:cs="Arial"/>
          <w:kern w:val="2"/>
          <w:sz w:val="24"/>
          <w:szCs w:val="24"/>
        </w:rPr>
        <w:br/>
        <w:t>предоставление муниципальной услуги</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roofErr w:type="gramStart"/>
      <w:r w:rsidRPr="004B4C22">
        <w:rPr>
          <w:rFonts w:ascii="Arial" w:eastAsia="Times New Roman" w:hAnsi="Arial" w:cs="Arial"/>
          <w:kern w:val="2"/>
          <w:sz w:val="24"/>
          <w:szCs w:val="24"/>
        </w:rPr>
        <w:t>,р</w:t>
      </w:r>
      <w:proofErr w:type="gramEnd"/>
      <w:r w:rsidRPr="004B4C22">
        <w:rPr>
          <w:rFonts w:ascii="Arial" w:eastAsia="Times New Roman" w:hAnsi="Arial" w:cs="Arial"/>
          <w:kern w:val="2"/>
          <w:sz w:val="24"/>
          <w:szCs w:val="24"/>
        </w:rPr>
        <w:t xml:space="preserve">азмещается на официальном сайте </w:t>
      </w:r>
      <w:proofErr w:type="spellStart"/>
      <w:r w:rsidRPr="004B4C22">
        <w:rPr>
          <w:rFonts w:ascii="Arial" w:eastAsia="Times New Roman" w:hAnsi="Arial" w:cs="Arial"/>
          <w:kern w:val="2"/>
          <w:sz w:val="24"/>
          <w:szCs w:val="24"/>
        </w:rPr>
        <w:t>администрациии</w:t>
      </w:r>
      <w:proofErr w:type="spellEnd"/>
      <w:r w:rsidRPr="004B4C22">
        <w:rPr>
          <w:rFonts w:ascii="Arial" w:eastAsia="Times New Roman" w:hAnsi="Arial" w:cs="Arial"/>
          <w:kern w:val="2"/>
          <w:sz w:val="24"/>
          <w:szCs w:val="24"/>
        </w:rPr>
        <w:t xml:space="preserve"> на Портале.</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8000CD">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9. Исчерпывающий перечень документов, необходимых</w:t>
      </w:r>
      <w:r w:rsidRPr="004B4C22">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4B4C22">
        <w:rPr>
          <w:rFonts w:ascii="Arial" w:eastAsia="Times New Roman" w:hAnsi="Arial" w:cs="Arial"/>
          <w:kern w:val="2"/>
          <w:sz w:val="24"/>
          <w:szCs w:val="24"/>
        </w:rPr>
        <w:br/>
        <w:t xml:space="preserve">и обязательными для предоставления муниципальной </w:t>
      </w:r>
      <w:proofErr w:type="spellStart"/>
      <w:r w:rsidRPr="004B4C22">
        <w:rPr>
          <w:rFonts w:ascii="Arial" w:eastAsia="Times New Roman" w:hAnsi="Arial" w:cs="Arial"/>
          <w:kern w:val="2"/>
          <w:sz w:val="24"/>
          <w:szCs w:val="24"/>
        </w:rPr>
        <w:t>услуги</w:t>
      </w:r>
      <w:proofErr w:type="gramStart"/>
      <w:r w:rsidRPr="004B4C22">
        <w:rPr>
          <w:rFonts w:ascii="Arial" w:eastAsia="Times New Roman" w:hAnsi="Arial" w:cs="Arial"/>
          <w:kern w:val="2"/>
          <w:sz w:val="24"/>
          <w:szCs w:val="24"/>
        </w:rPr>
        <w:t>,п</w:t>
      </w:r>
      <w:proofErr w:type="gramEnd"/>
      <w:r w:rsidRPr="004B4C22">
        <w:rPr>
          <w:rFonts w:ascii="Arial" w:eastAsia="Times New Roman" w:hAnsi="Arial" w:cs="Arial"/>
          <w:kern w:val="2"/>
          <w:sz w:val="24"/>
          <w:szCs w:val="24"/>
        </w:rPr>
        <w:t>одлежащих</w:t>
      </w:r>
      <w:proofErr w:type="spellEnd"/>
      <w:r w:rsidRPr="004B4C22">
        <w:rPr>
          <w:rFonts w:ascii="Arial" w:eastAsia="Times New Roman" w:hAnsi="Arial" w:cs="Arial"/>
          <w:kern w:val="2"/>
          <w:sz w:val="24"/>
          <w:szCs w:val="24"/>
        </w:rPr>
        <w:t xml:space="preserve"> представлению </w:t>
      </w:r>
      <w:proofErr w:type="spellStart"/>
      <w:r w:rsidRPr="004B4C22">
        <w:rPr>
          <w:rFonts w:ascii="Arial" w:eastAsia="Times New Roman" w:hAnsi="Arial" w:cs="Arial"/>
          <w:kern w:val="2"/>
          <w:sz w:val="24"/>
          <w:szCs w:val="24"/>
        </w:rPr>
        <w:t>заявителемили</w:t>
      </w:r>
      <w:proofErr w:type="spellEnd"/>
      <w:r w:rsidRPr="004B4C22">
        <w:rPr>
          <w:rFonts w:ascii="Arial" w:eastAsia="Times New Roman" w:hAnsi="Arial" w:cs="Arial"/>
          <w:kern w:val="2"/>
          <w:sz w:val="24"/>
          <w:szCs w:val="24"/>
        </w:rPr>
        <w:t xml:space="preserve"> его </w:t>
      </w:r>
      <w:proofErr w:type="spellStart"/>
      <w:r w:rsidRPr="004B4C22">
        <w:rPr>
          <w:rFonts w:ascii="Arial" w:eastAsia="Times New Roman" w:hAnsi="Arial" w:cs="Arial"/>
          <w:kern w:val="2"/>
          <w:sz w:val="24"/>
          <w:szCs w:val="24"/>
        </w:rPr>
        <w:t>представителем,способы</w:t>
      </w:r>
      <w:proofErr w:type="spellEnd"/>
      <w:r w:rsidRPr="004B4C22">
        <w:rPr>
          <w:rFonts w:ascii="Arial" w:eastAsia="Times New Roman" w:hAnsi="Arial" w:cs="Arial"/>
          <w:kern w:val="2"/>
          <w:sz w:val="24"/>
          <w:szCs w:val="24"/>
        </w:rPr>
        <w:t xml:space="preserve"> </w:t>
      </w:r>
      <w:proofErr w:type="spellStart"/>
      <w:r w:rsidRPr="004B4C22">
        <w:rPr>
          <w:rFonts w:ascii="Arial" w:eastAsia="Times New Roman" w:hAnsi="Arial" w:cs="Arial"/>
          <w:kern w:val="2"/>
          <w:sz w:val="24"/>
          <w:szCs w:val="24"/>
        </w:rPr>
        <w:t>ихполучения</w:t>
      </w:r>
      <w:proofErr w:type="spellEnd"/>
      <w:r w:rsidRPr="004B4C22">
        <w:rPr>
          <w:rFonts w:ascii="Arial" w:eastAsia="Times New Roman" w:hAnsi="Arial" w:cs="Arial"/>
          <w:kern w:val="2"/>
          <w:sz w:val="24"/>
          <w:szCs w:val="24"/>
        </w:rPr>
        <w:t xml:space="preserve"> </w:t>
      </w:r>
      <w:proofErr w:type="spellStart"/>
      <w:r w:rsidRPr="004B4C22">
        <w:rPr>
          <w:rFonts w:ascii="Arial" w:eastAsia="Times New Roman" w:hAnsi="Arial" w:cs="Arial"/>
          <w:kern w:val="2"/>
          <w:sz w:val="24"/>
          <w:szCs w:val="24"/>
        </w:rPr>
        <w:t>заявителемили</w:t>
      </w:r>
      <w:proofErr w:type="spellEnd"/>
      <w:r w:rsidRPr="004B4C22">
        <w:rPr>
          <w:rFonts w:ascii="Arial" w:eastAsia="Times New Roman" w:hAnsi="Arial" w:cs="Arial"/>
          <w:kern w:val="2"/>
          <w:sz w:val="24"/>
          <w:szCs w:val="24"/>
        </w:rPr>
        <w:t xml:space="preserve"> его </w:t>
      </w:r>
      <w:proofErr w:type="spellStart"/>
      <w:r w:rsidRPr="004B4C22">
        <w:rPr>
          <w:rFonts w:ascii="Arial" w:eastAsia="Times New Roman" w:hAnsi="Arial" w:cs="Arial"/>
          <w:kern w:val="2"/>
          <w:sz w:val="24"/>
          <w:szCs w:val="24"/>
        </w:rPr>
        <w:t>представителем,в</w:t>
      </w:r>
      <w:proofErr w:type="spellEnd"/>
      <w:r w:rsidRPr="004B4C22">
        <w:rPr>
          <w:rFonts w:ascii="Arial" w:eastAsia="Times New Roman" w:hAnsi="Arial" w:cs="Arial"/>
          <w:kern w:val="2"/>
          <w:sz w:val="24"/>
          <w:szCs w:val="24"/>
        </w:rPr>
        <w:t xml:space="preserve"> том числе в электронной форме</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eastAsia="Times New Roman" w:hAnsi="Arial" w:cs="Arial"/>
          <w:kern w:val="2"/>
          <w:sz w:val="24"/>
          <w:szCs w:val="24"/>
        </w:rPr>
        <w:t xml:space="preserve">26. </w:t>
      </w:r>
      <w:r w:rsidRPr="004B4C22">
        <w:rPr>
          <w:rFonts w:ascii="Arial" w:hAnsi="Arial" w:cs="Arial"/>
          <w:kern w:val="2"/>
          <w:sz w:val="24"/>
          <w:szCs w:val="24"/>
        </w:rPr>
        <w:t xml:space="preserve">Для перевода земель или земельных участков в составе таких земель из одной категории в другую заявитель или его представитель представляет в администрацию запрос о предоставлении муниципальной услуги в форме ходатайства о переводе земель из одной категории в другую или ходатайства о переводе земельных участков из состава земель одной категории в другую (далее совместно </w:t>
      </w:r>
      <w:proofErr w:type="gramStart"/>
      <w:r w:rsidRPr="004B4C22">
        <w:rPr>
          <w:rFonts w:ascii="Arial" w:hAnsi="Arial" w:cs="Arial"/>
          <w:kern w:val="2"/>
          <w:sz w:val="24"/>
          <w:szCs w:val="24"/>
        </w:rPr>
        <w:t>–х</w:t>
      </w:r>
      <w:proofErr w:type="gramEnd"/>
      <w:r w:rsidRPr="004B4C22">
        <w:rPr>
          <w:rFonts w:ascii="Arial" w:hAnsi="Arial" w:cs="Arial"/>
          <w:kern w:val="2"/>
          <w:sz w:val="24"/>
          <w:szCs w:val="24"/>
        </w:rPr>
        <w:t xml:space="preserve">одатайство) по </w:t>
      </w:r>
      <w:proofErr w:type="spellStart"/>
      <w:r w:rsidRPr="004B4C22">
        <w:rPr>
          <w:rFonts w:ascii="Arial" w:hAnsi="Arial" w:cs="Arial"/>
          <w:kern w:val="2"/>
          <w:sz w:val="24"/>
          <w:szCs w:val="24"/>
        </w:rPr>
        <w:t>формесогласно</w:t>
      </w:r>
      <w:proofErr w:type="spellEnd"/>
      <w:r w:rsidRPr="004B4C22">
        <w:rPr>
          <w:rFonts w:ascii="Arial" w:hAnsi="Arial" w:cs="Arial"/>
          <w:kern w:val="2"/>
          <w:sz w:val="24"/>
          <w:szCs w:val="24"/>
        </w:rPr>
        <w:t xml:space="preserve"> </w:t>
      </w:r>
      <w:proofErr w:type="spellStart"/>
      <w:r w:rsidRPr="004B4C22">
        <w:rPr>
          <w:rFonts w:ascii="Arial" w:hAnsi="Arial" w:cs="Arial"/>
          <w:kern w:val="2"/>
          <w:sz w:val="24"/>
          <w:szCs w:val="24"/>
        </w:rPr>
        <w:t>приложениюк</w:t>
      </w:r>
      <w:proofErr w:type="spellEnd"/>
      <w:r w:rsidRPr="004B4C22">
        <w:rPr>
          <w:rFonts w:ascii="Arial" w:hAnsi="Arial" w:cs="Arial"/>
          <w:kern w:val="2"/>
          <w:sz w:val="24"/>
          <w:szCs w:val="24"/>
        </w:rPr>
        <w:t xml:space="preserve"> настоящему административному регламенту.</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27. К ходатайству заявитель или его представитель прилагает следующие документы:</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lastRenderedPageBreak/>
        <w:t>1) копии документов, удостоверяющих личность заявителя, – в случае, если заявителем является физическое лицо;</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2)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 xml:space="preserve">3) доверенность или иной документ, удостоверяющий полномочия представителя заявителя, </w:t>
      </w:r>
      <w:proofErr w:type="gramStart"/>
      <w:r w:rsidRPr="004B4C22">
        <w:rPr>
          <w:rFonts w:ascii="Arial" w:hAnsi="Arial" w:cs="Arial"/>
          <w:kern w:val="2"/>
          <w:sz w:val="24"/>
          <w:szCs w:val="24"/>
        </w:rPr>
        <w:t>–в</w:t>
      </w:r>
      <w:proofErr w:type="gramEnd"/>
      <w:r w:rsidRPr="004B4C22">
        <w:rPr>
          <w:rFonts w:ascii="Arial" w:hAnsi="Arial" w:cs="Arial"/>
          <w:kern w:val="2"/>
          <w:sz w:val="24"/>
          <w:szCs w:val="24"/>
        </w:rPr>
        <w:t xml:space="preserve"> случае подачи документов представителем заявителя.</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 xml:space="preserve">28. Для получения документа, указанного в подпункте 2 пункта 27 настоящего административного регламента, заявитель или его представитель обращается к правообладателю земельного участка (собственнику </w:t>
      </w:r>
      <w:proofErr w:type="spellStart"/>
      <w:r w:rsidRPr="004B4C22">
        <w:rPr>
          <w:rFonts w:ascii="Arial" w:hAnsi="Arial" w:cs="Arial"/>
          <w:kern w:val="2"/>
          <w:sz w:val="24"/>
          <w:szCs w:val="24"/>
        </w:rPr>
        <w:t>илицам</w:t>
      </w:r>
      <w:proofErr w:type="spellEnd"/>
      <w:r w:rsidRPr="004B4C22">
        <w:rPr>
          <w:rFonts w:ascii="Arial" w:hAnsi="Arial" w:cs="Arial"/>
          <w:kern w:val="2"/>
          <w:sz w:val="24"/>
          <w:szCs w:val="24"/>
        </w:rPr>
        <w:t>, владеющим и пользующимся земельными участками на ином вещном праве).</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 xml:space="preserve">Для получения документа, указанного в подпункте 3 пункта 27 настоящего административного регламента, заявитель лично обращается к нотариусу или должностному </w:t>
      </w:r>
      <w:proofErr w:type="spellStart"/>
      <w:r w:rsidRPr="004B4C22">
        <w:rPr>
          <w:rFonts w:ascii="Arial" w:hAnsi="Arial" w:cs="Arial"/>
          <w:kern w:val="2"/>
          <w:sz w:val="24"/>
          <w:szCs w:val="24"/>
        </w:rPr>
        <w:t>лицу</w:t>
      </w:r>
      <w:proofErr w:type="gramStart"/>
      <w:r w:rsidRPr="004B4C22">
        <w:rPr>
          <w:rFonts w:ascii="Arial" w:hAnsi="Arial" w:cs="Arial"/>
          <w:kern w:val="2"/>
          <w:sz w:val="24"/>
          <w:szCs w:val="24"/>
        </w:rPr>
        <w:t>,у</w:t>
      </w:r>
      <w:proofErr w:type="gramEnd"/>
      <w:r w:rsidRPr="004B4C22">
        <w:rPr>
          <w:rFonts w:ascii="Arial" w:hAnsi="Arial" w:cs="Arial"/>
          <w:kern w:val="2"/>
          <w:sz w:val="24"/>
          <w:szCs w:val="24"/>
        </w:rPr>
        <w:t>полномоченному</w:t>
      </w:r>
      <w:proofErr w:type="spellEnd"/>
      <w:r w:rsidRPr="004B4C22">
        <w:rPr>
          <w:rFonts w:ascii="Arial" w:hAnsi="Arial" w:cs="Arial"/>
          <w:kern w:val="2"/>
          <w:sz w:val="24"/>
          <w:szCs w:val="24"/>
        </w:rPr>
        <w:t xml:space="preserve"> совершать нотариальные действия.</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hAnsi="Arial" w:cs="Arial"/>
          <w:kern w:val="2"/>
          <w:sz w:val="24"/>
          <w:szCs w:val="24"/>
        </w:rPr>
        <w:t xml:space="preserve">29. Заявитель или его представитель представляет (направляет) ходатайство </w:t>
      </w:r>
      <w:proofErr w:type="spellStart"/>
      <w:r w:rsidRPr="004B4C22">
        <w:rPr>
          <w:rFonts w:ascii="Arial" w:hAnsi="Arial" w:cs="Arial"/>
          <w:kern w:val="2"/>
          <w:sz w:val="24"/>
          <w:szCs w:val="24"/>
        </w:rPr>
        <w:t>идокументы</w:t>
      </w:r>
      <w:proofErr w:type="spellEnd"/>
      <w:r w:rsidRPr="004B4C22">
        <w:rPr>
          <w:rFonts w:ascii="Arial" w:hAnsi="Arial" w:cs="Arial"/>
          <w:kern w:val="2"/>
          <w:sz w:val="24"/>
          <w:szCs w:val="24"/>
        </w:rPr>
        <w:t xml:space="preserve">, </w:t>
      </w:r>
      <w:proofErr w:type="gramStart"/>
      <w:r w:rsidRPr="004B4C22">
        <w:rPr>
          <w:rFonts w:ascii="Arial" w:hAnsi="Arial" w:cs="Arial"/>
          <w:kern w:val="2"/>
          <w:sz w:val="24"/>
          <w:szCs w:val="24"/>
        </w:rPr>
        <w:t>указанные</w:t>
      </w:r>
      <w:proofErr w:type="gramEnd"/>
      <w:r w:rsidRPr="004B4C22">
        <w:rPr>
          <w:rFonts w:ascii="Arial" w:hAnsi="Arial" w:cs="Arial"/>
          <w:kern w:val="2"/>
          <w:sz w:val="24"/>
          <w:szCs w:val="24"/>
        </w:rPr>
        <w:t xml:space="preserve"> в пункте 27 настоящего административного регламента, </w:t>
      </w:r>
      <w:r w:rsidRPr="004B4C22">
        <w:rPr>
          <w:rFonts w:ascii="Arial" w:eastAsia="Times New Roman" w:hAnsi="Arial" w:cs="Arial"/>
          <w:kern w:val="2"/>
          <w:sz w:val="24"/>
          <w:szCs w:val="24"/>
        </w:rPr>
        <w:t>одним из следующих способов:</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 путем </w:t>
      </w:r>
      <w:proofErr w:type="gramStart"/>
      <w:r w:rsidRPr="004B4C22">
        <w:rPr>
          <w:rFonts w:ascii="Arial" w:eastAsia="Times New Roman" w:hAnsi="Arial" w:cs="Arial"/>
          <w:kern w:val="2"/>
          <w:sz w:val="24"/>
          <w:szCs w:val="24"/>
        </w:rPr>
        <w:t>личного</w:t>
      </w:r>
      <w:proofErr w:type="gramEnd"/>
      <w:r w:rsidRPr="004B4C22">
        <w:rPr>
          <w:rFonts w:ascii="Arial" w:eastAsia="Times New Roman" w:hAnsi="Arial" w:cs="Arial"/>
          <w:kern w:val="2"/>
          <w:sz w:val="24"/>
          <w:szCs w:val="24"/>
        </w:rPr>
        <w:t xml:space="preserve"> обращения в администрацию;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3) через личный кабинет на </w:t>
      </w:r>
      <w:proofErr w:type="gramStart"/>
      <w:r w:rsidRPr="004B4C22">
        <w:rPr>
          <w:rFonts w:ascii="Arial" w:eastAsia="Times New Roman" w:hAnsi="Arial" w:cs="Arial"/>
          <w:kern w:val="2"/>
          <w:sz w:val="24"/>
          <w:szCs w:val="24"/>
        </w:rPr>
        <w:t>Портале</w:t>
      </w:r>
      <w:proofErr w:type="gramEnd"/>
      <w:r w:rsidRPr="004B4C22">
        <w:rPr>
          <w:rFonts w:ascii="Arial" w:eastAsia="Times New Roman" w:hAnsi="Arial" w:cs="Arial"/>
          <w:kern w:val="2"/>
          <w:sz w:val="24"/>
          <w:szCs w:val="24"/>
        </w:rPr>
        <w:t>;</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путем направления на официальный адрес электронной почты администрации;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 через МФЦ.</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30. </w:t>
      </w:r>
      <w:proofErr w:type="gramStart"/>
      <w:r w:rsidRPr="004B4C22">
        <w:rPr>
          <w:rFonts w:ascii="Arial" w:eastAsia="Times New Roman" w:hAnsi="Arial" w:cs="Arial"/>
          <w:kern w:val="2"/>
          <w:sz w:val="24"/>
          <w:szCs w:val="24"/>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930AD5">
        <w:rPr>
          <w:rFonts w:ascii="Arial" w:eastAsia="Times New Roman" w:hAnsi="Arial" w:cs="Arial"/>
          <w:kern w:val="2"/>
          <w:sz w:val="24"/>
          <w:szCs w:val="24"/>
        </w:rPr>
        <w:t>о закона от 27 июля 2010 года №</w:t>
      </w:r>
      <w:r w:rsidRPr="004B4C22">
        <w:rPr>
          <w:rFonts w:ascii="Arial" w:eastAsia="Times New Roman" w:hAnsi="Arial" w:cs="Arial"/>
          <w:kern w:val="2"/>
          <w:sz w:val="24"/>
          <w:szCs w:val="24"/>
        </w:rPr>
        <w:t>210</w:t>
      </w:r>
      <w:r w:rsidRPr="004B4C22">
        <w:rPr>
          <w:rFonts w:ascii="Arial" w:eastAsia="Times New Roman" w:hAnsi="Arial" w:cs="Arial"/>
          <w:kern w:val="2"/>
          <w:sz w:val="24"/>
          <w:szCs w:val="24"/>
        </w:rPr>
        <w:noBreakHyphen/>
        <w:t>ФЗ</w:t>
      </w:r>
      <w:proofErr w:type="gramEnd"/>
      <w:r w:rsidRPr="004B4C22">
        <w:rPr>
          <w:rFonts w:ascii="Arial" w:eastAsia="Times New Roman" w:hAnsi="Arial" w:cs="Arial"/>
          <w:kern w:val="2"/>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w:t>
      </w:r>
      <w:proofErr w:type="gramStart"/>
      <w:r w:rsidRPr="004B4C22">
        <w:rPr>
          <w:rFonts w:ascii="Arial" w:eastAsia="Times New Roman" w:hAnsi="Arial" w:cs="Arial"/>
          <w:kern w:val="2"/>
          <w:sz w:val="24"/>
          <w:szCs w:val="24"/>
        </w:rPr>
        <w:t>должны быть получены</w:t>
      </w:r>
      <w:proofErr w:type="gramEnd"/>
      <w:r w:rsidRPr="004B4C22">
        <w:rPr>
          <w:rFonts w:ascii="Arial" w:eastAsia="Times New Roman" w:hAnsi="Arial" w:cs="Arial"/>
          <w:kern w:val="2"/>
          <w:sz w:val="24"/>
          <w:szCs w:val="24"/>
        </w:rPr>
        <w:t xml:space="preserve">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w:t>
      </w:r>
      <w:r w:rsidR="00930AD5">
        <w:rPr>
          <w:rFonts w:ascii="Arial" w:eastAsia="Times New Roman" w:hAnsi="Arial" w:cs="Arial"/>
          <w:kern w:val="2"/>
          <w:sz w:val="24"/>
          <w:szCs w:val="24"/>
        </w:rPr>
        <w:t>010 года №</w:t>
      </w:r>
      <w:r w:rsidRPr="004B4C22">
        <w:rPr>
          <w:rFonts w:ascii="Arial" w:eastAsia="Times New Roman" w:hAnsi="Arial" w:cs="Arial"/>
          <w:kern w:val="2"/>
          <w:sz w:val="24"/>
          <w:szCs w:val="24"/>
        </w:rPr>
        <w:t>210</w:t>
      </w:r>
      <w:r w:rsidRPr="004B4C22">
        <w:rPr>
          <w:rFonts w:ascii="Arial" w:eastAsia="Times New Roman" w:hAnsi="Arial" w:cs="Arial"/>
          <w:kern w:val="2"/>
          <w:sz w:val="24"/>
          <w:szCs w:val="24"/>
        </w:rPr>
        <w:noBreakHyphen/>
        <w:t>ФЗ</w:t>
      </w:r>
      <w:proofErr w:type="gramStart"/>
      <w:r w:rsidRPr="004B4C22">
        <w:rPr>
          <w:rFonts w:ascii="Arial" w:eastAsia="Times New Roman" w:hAnsi="Arial" w:cs="Arial"/>
          <w:kern w:val="2"/>
          <w:sz w:val="24"/>
          <w:szCs w:val="24"/>
        </w:rPr>
        <w:t>«О</w:t>
      </w:r>
      <w:proofErr w:type="gramEnd"/>
      <w:r w:rsidRPr="004B4C22">
        <w:rPr>
          <w:rFonts w:ascii="Arial" w:eastAsia="Times New Roman" w:hAnsi="Arial" w:cs="Arial"/>
          <w:kern w:val="2"/>
          <w:sz w:val="24"/>
          <w:szCs w:val="24"/>
        </w:rPr>
        <w:t>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31. При предоставлении муниципальной услуги администрация не вправе требовать от заявителей или их представителей документы, не указанные в пунктах26, 27 настоящего административного регламента.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 xml:space="preserve">32. Требования к документам, представляемым </w:t>
      </w:r>
      <w:proofErr w:type="spellStart"/>
      <w:r w:rsidRPr="004B4C22">
        <w:rPr>
          <w:rFonts w:ascii="Arial" w:eastAsia="Times New Roman" w:hAnsi="Arial" w:cs="Arial"/>
          <w:kern w:val="2"/>
          <w:sz w:val="24"/>
          <w:szCs w:val="24"/>
        </w:rPr>
        <w:t>заявителемили</w:t>
      </w:r>
      <w:proofErr w:type="spellEnd"/>
      <w:r w:rsidRPr="004B4C22">
        <w:rPr>
          <w:rFonts w:ascii="Arial" w:eastAsia="Times New Roman" w:hAnsi="Arial" w:cs="Arial"/>
          <w:kern w:val="2"/>
          <w:sz w:val="24"/>
          <w:szCs w:val="24"/>
        </w:rPr>
        <w:t xml:space="preserve"> его представителем:</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4B4C22">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w:t>
      </w:r>
      <w:proofErr w:type="spellStart"/>
      <w:r w:rsidRPr="004B4C22">
        <w:rPr>
          <w:rFonts w:ascii="Arial" w:eastAsia="Times New Roman" w:hAnsi="Arial" w:cs="Arial"/>
          <w:kern w:val="2"/>
          <w:sz w:val="24"/>
          <w:szCs w:val="24"/>
        </w:rPr>
        <w:t>подписьюзаявителя</w:t>
      </w:r>
      <w:proofErr w:type="spellEnd"/>
      <w:r w:rsidRPr="004B4C22">
        <w:rPr>
          <w:rFonts w:ascii="Arial" w:eastAsia="Times New Roman" w:hAnsi="Arial" w:cs="Arial"/>
          <w:kern w:val="2"/>
          <w:sz w:val="24"/>
          <w:szCs w:val="24"/>
        </w:rPr>
        <w:t xml:space="preserve"> или его представителя в соответствии с пунктом 71 настоящего административного регламента);</w:t>
      </w:r>
      <w:proofErr w:type="gramEnd"/>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2) тексты документов </w:t>
      </w:r>
      <w:proofErr w:type="gramStart"/>
      <w:r w:rsidRPr="004B4C22">
        <w:rPr>
          <w:rFonts w:ascii="Arial" w:eastAsia="Times New Roman" w:hAnsi="Arial" w:cs="Arial"/>
          <w:kern w:val="2"/>
          <w:sz w:val="24"/>
          <w:szCs w:val="24"/>
        </w:rPr>
        <w:t>должны быть написаны</w:t>
      </w:r>
      <w:proofErr w:type="gramEnd"/>
      <w:r w:rsidRPr="004B4C22">
        <w:rPr>
          <w:rFonts w:ascii="Arial" w:eastAsia="Times New Roman" w:hAnsi="Arial" w:cs="Arial"/>
          <w:kern w:val="2"/>
          <w:sz w:val="24"/>
          <w:szCs w:val="24"/>
        </w:rPr>
        <w:t xml:space="preserve"> разборчиво;</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4) документы не </w:t>
      </w:r>
      <w:proofErr w:type="gramStart"/>
      <w:r w:rsidRPr="004B4C22">
        <w:rPr>
          <w:rFonts w:ascii="Arial" w:eastAsia="Times New Roman" w:hAnsi="Arial" w:cs="Arial"/>
          <w:kern w:val="2"/>
          <w:sz w:val="24"/>
          <w:szCs w:val="24"/>
        </w:rPr>
        <w:t>должны быть исполнены</w:t>
      </w:r>
      <w:proofErr w:type="gramEnd"/>
      <w:r w:rsidRPr="004B4C22">
        <w:rPr>
          <w:rFonts w:ascii="Arial" w:eastAsia="Times New Roman" w:hAnsi="Arial" w:cs="Arial"/>
          <w:kern w:val="2"/>
          <w:sz w:val="24"/>
          <w:szCs w:val="24"/>
        </w:rPr>
        <w:t xml:space="preserve"> карандашом;</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7D49B3">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 xml:space="preserve">Глава 10. Исчерпывающий перечень документов, </w:t>
      </w:r>
      <w:proofErr w:type="spellStart"/>
      <w:r w:rsidRPr="004B4C22">
        <w:rPr>
          <w:rFonts w:ascii="Arial" w:eastAsia="Times New Roman" w:hAnsi="Arial" w:cs="Arial"/>
          <w:kern w:val="2"/>
          <w:sz w:val="24"/>
          <w:szCs w:val="24"/>
        </w:rPr>
        <w:t>необходимыхв</w:t>
      </w:r>
      <w:proofErr w:type="spellEnd"/>
      <w:r w:rsidRPr="004B4C22">
        <w:rPr>
          <w:rFonts w:ascii="Arial" w:eastAsia="Times New Roman" w:hAnsi="Arial" w:cs="Arial"/>
          <w:kern w:val="2"/>
          <w:sz w:val="24"/>
          <w:szCs w:val="24"/>
        </w:rPr>
        <w:t xml:space="preserve"> </w:t>
      </w:r>
      <w:proofErr w:type="spellStart"/>
      <w:r w:rsidRPr="004B4C22">
        <w:rPr>
          <w:rFonts w:ascii="Arial" w:eastAsia="Times New Roman" w:hAnsi="Arial" w:cs="Arial"/>
          <w:kern w:val="2"/>
          <w:sz w:val="24"/>
          <w:szCs w:val="24"/>
        </w:rPr>
        <w:t>соответствиис</w:t>
      </w:r>
      <w:proofErr w:type="spellEnd"/>
      <w:r w:rsidRPr="004B4C22">
        <w:rPr>
          <w:rFonts w:ascii="Arial" w:eastAsia="Times New Roman" w:hAnsi="Arial" w:cs="Arial"/>
          <w:kern w:val="2"/>
          <w:sz w:val="24"/>
          <w:szCs w:val="24"/>
        </w:rPr>
        <w:t xml:space="preserve"> нормативными правовыми актами для предоставления</w:t>
      </w:r>
      <w:r w:rsidRPr="004B4C22">
        <w:rPr>
          <w:rFonts w:ascii="Arial" w:eastAsia="Times New Roman" w:hAnsi="Arial" w:cs="Arial"/>
          <w:kern w:val="2"/>
          <w:sz w:val="24"/>
          <w:szCs w:val="24"/>
        </w:rPr>
        <w:br/>
        <w:t xml:space="preserve">муниципальной услуги, которые находятся в </w:t>
      </w:r>
      <w:proofErr w:type="spellStart"/>
      <w:r w:rsidRPr="004B4C22">
        <w:rPr>
          <w:rFonts w:ascii="Arial" w:eastAsia="Times New Roman" w:hAnsi="Arial" w:cs="Arial"/>
          <w:kern w:val="2"/>
          <w:sz w:val="24"/>
          <w:szCs w:val="24"/>
        </w:rPr>
        <w:t>распоряжениигосударственных</w:t>
      </w:r>
      <w:proofErr w:type="spellEnd"/>
      <w:r w:rsidRPr="004B4C22">
        <w:rPr>
          <w:rFonts w:ascii="Arial" w:eastAsia="Times New Roman" w:hAnsi="Arial" w:cs="Arial"/>
          <w:kern w:val="2"/>
          <w:sz w:val="24"/>
          <w:szCs w:val="24"/>
        </w:rPr>
        <w:t xml:space="preserve"> </w:t>
      </w:r>
      <w:proofErr w:type="spellStart"/>
      <w:r w:rsidRPr="004B4C22">
        <w:rPr>
          <w:rFonts w:ascii="Arial" w:eastAsia="Times New Roman" w:hAnsi="Arial" w:cs="Arial"/>
          <w:kern w:val="2"/>
          <w:sz w:val="24"/>
          <w:szCs w:val="24"/>
        </w:rPr>
        <w:t>органов</w:t>
      </w:r>
      <w:proofErr w:type="gramStart"/>
      <w:r w:rsidRPr="004B4C22">
        <w:rPr>
          <w:rFonts w:ascii="Arial" w:eastAsia="Times New Roman" w:hAnsi="Arial" w:cs="Arial"/>
          <w:kern w:val="2"/>
          <w:sz w:val="24"/>
          <w:szCs w:val="24"/>
        </w:rPr>
        <w:t>,о</w:t>
      </w:r>
      <w:proofErr w:type="gramEnd"/>
      <w:r w:rsidRPr="004B4C22">
        <w:rPr>
          <w:rFonts w:ascii="Arial" w:eastAsia="Times New Roman" w:hAnsi="Arial" w:cs="Arial"/>
          <w:kern w:val="2"/>
          <w:sz w:val="24"/>
          <w:szCs w:val="24"/>
        </w:rPr>
        <w:t>рганов</w:t>
      </w:r>
      <w:proofErr w:type="spellEnd"/>
      <w:r w:rsidRPr="004B4C22">
        <w:rPr>
          <w:rFonts w:ascii="Arial" w:eastAsia="Times New Roman" w:hAnsi="Arial" w:cs="Arial"/>
          <w:kern w:val="2"/>
          <w:sz w:val="24"/>
          <w:szCs w:val="24"/>
        </w:rPr>
        <w:t xml:space="preserve"> местного самоуправления</w:t>
      </w:r>
      <w:r w:rsidRPr="004B4C22">
        <w:rPr>
          <w:rFonts w:ascii="Arial" w:eastAsia="Times New Roman" w:hAnsi="Arial" w:cs="Arial"/>
          <w:kern w:val="2"/>
          <w:sz w:val="24"/>
          <w:szCs w:val="24"/>
        </w:rPr>
        <w:br/>
        <w:t>и иных органов, участвующих в предоставлении муниципальной</w:t>
      </w:r>
      <w:r w:rsidRPr="004B4C22">
        <w:rPr>
          <w:rFonts w:ascii="Arial" w:eastAsia="Times New Roman" w:hAnsi="Arial" w:cs="Arial"/>
          <w:kern w:val="2"/>
          <w:sz w:val="24"/>
          <w:szCs w:val="24"/>
        </w:rPr>
        <w:br/>
        <w:t>услуги, и которые заявитель или его представитель вправе представить</w:t>
      </w:r>
    </w:p>
    <w:p w:rsidR="004B4C22" w:rsidRPr="004B4C22" w:rsidRDefault="004B4C22" w:rsidP="007D49B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bookmarkStart w:id="2" w:name="Par232"/>
      <w:bookmarkEnd w:id="2"/>
      <w:r w:rsidRPr="004B4C22">
        <w:rPr>
          <w:rFonts w:ascii="Arial" w:eastAsia="Times New Roman" w:hAnsi="Arial" w:cs="Arial"/>
          <w:kern w:val="2"/>
          <w:sz w:val="24"/>
          <w:szCs w:val="24"/>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2)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hAnsi="Arial" w:cs="Arial"/>
          <w:kern w:val="2"/>
          <w:sz w:val="24"/>
          <w:szCs w:val="24"/>
        </w:rPr>
        <w:t>3)</w:t>
      </w:r>
      <w:r w:rsidRPr="004B4C22">
        <w:rPr>
          <w:rFonts w:ascii="Arial" w:eastAsia="Times New Roman" w:hAnsi="Arial" w:cs="Arial"/>
          <w:kern w:val="2"/>
          <w:sz w:val="24"/>
          <w:szCs w:val="24"/>
        </w:rPr>
        <w:t xml:space="preserve">заключение государственной экологической экспертизы проектной </w:t>
      </w:r>
      <w:proofErr w:type="spellStart"/>
      <w:r w:rsidRPr="004B4C22">
        <w:rPr>
          <w:rFonts w:ascii="Arial" w:eastAsia="Times New Roman" w:hAnsi="Arial" w:cs="Arial"/>
          <w:kern w:val="2"/>
          <w:sz w:val="24"/>
          <w:szCs w:val="24"/>
        </w:rPr>
        <w:t>документации</w:t>
      </w:r>
      <w:r w:rsidRPr="004B4C22">
        <w:rPr>
          <w:rFonts w:ascii="Arial" w:hAnsi="Arial" w:cs="Arial"/>
          <w:kern w:val="2"/>
          <w:sz w:val="24"/>
          <w:szCs w:val="24"/>
        </w:rPr>
        <w:t>в</w:t>
      </w:r>
      <w:proofErr w:type="spellEnd"/>
      <w:r w:rsidRPr="004B4C22">
        <w:rPr>
          <w:rFonts w:ascii="Arial" w:hAnsi="Arial" w:cs="Arial"/>
          <w:kern w:val="2"/>
          <w:sz w:val="24"/>
          <w:szCs w:val="24"/>
        </w:rPr>
        <w:t xml:space="preserve"> случае, если ее проведение предусмотрено федеральными законами</w:t>
      </w:r>
      <w:r w:rsidRPr="004B4C22">
        <w:rPr>
          <w:rFonts w:ascii="Arial" w:eastAsia="Times New Roman" w:hAnsi="Arial" w:cs="Arial"/>
          <w:kern w:val="2"/>
          <w:sz w:val="24"/>
          <w:szCs w:val="24"/>
        </w:rPr>
        <w:t>;</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4) сведения о территориях объектов культурного наследия, а также относящихся к ним охранных зонах, зонах регулирования застройки и хозяйственной деятельности, зонах охраняемого природного ландшафта, полностью или частично находящихся в границах </w:t>
      </w:r>
      <w:r w:rsidRPr="004B4C22">
        <w:rPr>
          <w:rFonts w:ascii="Arial" w:hAnsi="Arial" w:cs="Arial"/>
          <w:kern w:val="2"/>
          <w:sz w:val="24"/>
          <w:szCs w:val="24"/>
        </w:rPr>
        <w:t>земельного участка, перевод которого из состава земель одной категории в другую предполагается осуществить.</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proofErr w:type="gramStart"/>
      <w:r w:rsidRPr="004B4C22">
        <w:rPr>
          <w:rFonts w:ascii="Arial" w:eastAsia="Times New Roman" w:hAnsi="Arial" w:cs="Arial"/>
          <w:kern w:val="2"/>
          <w:sz w:val="24"/>
          <w:szCs w:val="24"/>
        </w:rPr>
        <w:t xml:space="preserve">34.Для получения документов, указанных в подпункте 1 пункта 33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4B4C22">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roofErr w:type="gramEnd"/>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eastAsia="Times New Roman" w:hAnsi="Arial" w:cs="Arial"/>
          <w:kern w:val="2"/>
          <w:sz w:val="24"/>
          <w:szCs w:val="24"/>
        </w:rPr>
        <w:lastRenderedPageBreak/>
        <w:t xml:space="preserve">Для получения документа, указанного в подпункте 2 пункта 33 настоящего административного регламента, заявитель или его представитель вправе обратиться в </w:t>
      </w:r>
      <w:r w:rsidRPr="004B4C22">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4B4C22">
        <w:rPr>
          <w:rFonts w:ascii="Arial" w:eastAsia="Times New Roman" w:hAnsi="Arial" w:cs="Arial"/>
          <w:kern w:val="2"/>
          <w:sz w:val="24"/>
          <w:szCs w:val="24"/>
        </w:rPr>
        <w:t xml:space="preserve">с запросом </w:t>
      </w:r>
      <w:r w:rsidRPr="004B4C22">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proofErr w:type="spellStart"/>
      <w:r w:rsidRPr="004B4C22">
        <w:rPr>
          <w:rFonts w:ascii="Arial" w:hAnsi="Arial" w:cs="Arial"/>
          <w:kern w:val="2"/>
          <w:sz w:val="24"/>
          <w:szCs w:val="24"/>
        </w:rPr>
        <w:t>МФЦ</w:t>
      </w:r>
      <w:proofErr w:type="gramStart"/>
      <w:r w:rsidRPr="004B4C22">
        <w:rPr>
          <w:rFonts w:ascii="Arial" w:hAnsi="Arial" w:cs="Arial"/>
          <w:kern w:val="2"/>
          <w:sz w:val="24"/>
          <w:szCs w:val="24"/>
        </w:rPr>
        <w:t>;в</w:t>
      </w:r>
      <w:proofErr w:type="spellEnd"/>
      <w:proofErr w:type="gramEnd"/>
      <w:r w:rsidRPr="004B4C22">
        <w:rPr>
          <w:rFonts w:ascii="Arial" w:hAnsi="Arial" w:cs="Arial"/>
          <w:kern w:val="2"/>
          <w:sz w:val="24"/>
          <w:szCs w:val="24"/>
        </w:rPr>
        <w:t xml:space="preserve">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proofErr w:type="gramStart"/>
      <w:r w:rsidRPr="004B4C22">
        <w:rPr>
          <w:rFonts w:ascii="Arial" w:hAnsi="Arial" w:cs="Arial"/>
          <w:kern w:val="2"/>
          <w:sz w:val="24"/>
          <w:szCs w:val="24"/>
        </w:rPr>
        <w:t>Для получения документа, указанного в подпункте 3 пункта 33</w:t>
      </w:r>
      <w:r w:rsidRPr="004B4C22">
        <w:rPr>
          <w:rFonts w:ascii="Arial" w:eastAsia="Times New Roman" w:hAnsi="Arial" w:cs="Arial"/>
          <w:kern w:val="2"/>
          <w:sz w:val="24"/>
          <w:szCs w:val="24"/>
        </w:rPr>
        <w:t xml:space="preserve">настоящего административного регламента, заявитель или его представитель вправе обратиться с запросом </w:t>
      </w:r>
      <w:r w:rsidRPr="004B4C22">
        <w:rPr>
          <w:rFonts w:ascii="Arial" w:hAnsi="Arial" w:cs="Arial"/>
          <w:kern w:val="2"/>
          <w:sz w:val="24"/>
          <w:szCs w:val="24"/>
        </w:rPr>
        <w:t>в виде бумажного документа путем направления по почте, представления непосредственно в Федеральную службу по надзору в сфере природопользования (если проводилась государственная экологическая экспертиза проектной документации федерального уровня) или в министерство природных ресурсов и экологии Иркутской области (если проводилась государственная экологическая экспертиза</w:t>
      </w:r>
      <w:proofErr w:type="gramEnd"/>
      <w:r w:rsidRPr="004B4C22">
        <w:rPr>
          <w:rFonts w:ascii="Arial" w:hAnsi="Arial" w:cs="Arial"/>
          <w:kern w:val="2"/>
          <w:sz w:val="24"/>
          <w:szCs w:val="24"/>
        </w:rPr>
        <w:t xml:space="preserve"> проектной документации регионального уровня).</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Для получения документа, указанного в подпункте 4 пункта 33</w:t>
      </w:r>
      <w:r w:rsidRPr="004B4C22">
        <w:rPr>
          <w:rFonts w:ascii="Arial" w:eastAsia="Times New Roman" w:hAnsi="Arial" w:cs="Arial"/>
          <w:kern w:val="2"/>
          <w:sz w:val="24"/>
          <w:szCs w:val="24"/>
        </w:rPr>
        <w:t xml:space="preserve">настоящего административного регламента, заявитель или его представитель вправе обратиться с </w:t>
      </w:r>
      <w:proofErr w:type="spellStart"/>
      <w:r w:rsidRPr="004B4C22">
        <w:rPr>
          <w:rFonts w:ascii="Arial" w:eastAsia="Times New Roman" w:hAnsi="Arial" w:cs="Arial"/>
          <w:kern w:val="2"/>
          <w:sz w:val="24"/>
          <w:szCs w:val="24"/>
        </w:rPr>
        <w:t>запросом</w:t>
      </w:r>
      <w:r w:rsidRPr="004B4C22">
        <w:rPr>
          <w:rFonts w:ascii="Arial" w:hAnsi="Arial" w:cs="Arial"/>
          <w:kern w:val="2"/>
          <w:sz w:val="24"/>
          <w:szCs w:val="24"/>
        </w:rPr>
        <w:t>в</w:t>
      </w:r>
      <w:proofErr w:type="spellEnd"/>
      <w:r w:rsidRPr="004B4C22">
        <w:rPr>
          <w:rFonts w:ascii="Arial" w:hAnsi="Arial" w:cs="Arial"/>
          <w:kern w:val="2"/>
          <w:sz w:val="24"/>
          <w:szCs w:val="24"/>
        </w:rPr>
        <w:t xml:space="preserve"> виде бумажного документа путем направления по почте, представления непосредственно </w:t>
      </w:r>
      <w:proofErr w:type="spellStart"/>
      <w:r w:rsidRPr="004B4C22">
        <w:rPr>
          <w:rFonts w:ascii="Arial" w:hAnsi="Arial" w:cs="Arial"/>
          <w:kern w:val="2"/>
          <w:sz w:val="24"/>
          <w:szCs w:val="24"/>
        </w:rPr>
        <w:t>в</w:t>
      </w:r>
      <w:r w:rsidRPr="004B4C22">
        <w:rPr>
          <w:rFonts w:ascii="Arial" w:eastAsia="Times New Roman" w:hAnsi="Arial" w:cs="Arial"/>
          <w:kern w:val="2"/>
          <w:sz w:val="24"/>
          <w:szCs w:val="24"/>
        </w:rPr>
        <w:t>службу</w:t>
      </w:r>
      <w:proofErr w:type="spellEnd"/>
      <w:r w:rsidRPr="004B4C22">
        <w:rPr>
          <w:rFonts w:ascii="Arial" w:eastAsia="Times New Roman" w:hAnsi="Arial" w:cs="Arial"/>
          <w:kern w:val="2"/>
          <w:sz w:val="24"/>
          <w:szCs w:val="24"/>
        </w:rPr>
        <w:t xml:space="preserve"> по охране объектов культурного наследия Иркутской области</w:t>
      </w:r>
      <w:r w:rsidRPr="004B4C22">
        <w:rPr>
          <w:rFonts w:ascii="Arial" w:hAnsi="Arial" w:cs="Arial"/>
          <w:kern w:val="2"/>
          <w:sz w:val="24"/>
          <w:szCs w:val="24"/>
        </w:rPr>
        <w:t>.</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35. Заявитель или его представитель вправе представить в администрацию документы, указанные в пункте 33настоящего административного регламента, способами, установленными в пункте 29 настоящего административного регламента.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36. Администрация при </w:t>
      </w:r>
      <w:proofErr w:type="gramStart"/>
      <w:r w:rsidRPr="004B4C22">
        <w:rPr>
          <w:rFonts w:ascii="Arial" w:eastAsia="Times New Roman" w:hAnsi="Arial" w:cs="Arial"/>
          <w:kern w:val="2"/>
          <w:sz w:val="24"/>
          <w:szCs w:val="24"/>
        </w:rPr>
        <w:t>предоставлении</w:t>
      </w:r>
      <w:proofErr w:type="gramEnd"/>
      <w:r w:rsidRPr="004B4C22">
        <w:rPr>
          <w:rFonts w:ascii="Arial" w:eastAsia="Times New Roman" w:hAnsi="Arial" w:cs="Arial"/>
          <w:kern w:val="2"/>
          <w:sz w:val="24"/>
          <w:szCs w:val="24"/>
        </w:rPr>
        <w:t xml:space="preserve"> муниципальной услуги не вправе требовать от </w:t>
      </w:r>
      <w:proofErr w:type="spellStart"/>
      <w:r w:rsidRPr="004B4C22">
        <w:rPr>
          <w:rFonts w:ascii="Arial" w:eastAsia="Times New Roman" w:hAnsi="Arial" w:cs="Arial"/>
          <w:kern w:val="2"/>
          <w:sz w:val="24"/>
          <w:szCs w:val="24"/>
        </w:rPr>
        <w:t>заявителейили</w:t>
      </w:r>
      <w:proofErr w:type="spellEnd"/>
      <w:r w:rsidRPr="004B4C22">
        <w:rPr>
          <w:rFonts w:ascii="Arial" w:eastAsia="Times New Roman" w:hAnsi="Arial" w:cs="Arial"/>
          <w:kern w:val="2"/>
          <w:sz w:val="24"/>
          <w:szCs w:val="24"/>
        </w:rPr>
        <w:t xml:space="preserve"> их представителей:</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proofErr w:type="gramStart"/>
      <w:r w:rsidRPr="004B4C22">
        <w:rPr>
          <w:rFonts w:ascii="Arial" w:eastAsia="Times New Roman" w:hAnsi="Arial" w:cs="Arial"/>
          <w:kern w:val="2"/>
          <w:sz w:val="24"/>
          <w:szCs w:val="24"/>
        </w:rPr>
        <w:t>регулирующими</w:t>
      </w:r>
      <w:proofErr w:type="gramEnd"/>
      <w:r w:rsidRPr="004B4C22">
        <w:rPr>
          <w:rFonts w:ascii="Arial" w:eastAsia="Times New Roman" w:hAnsi="Arial" w:cs="Arial"/>
          <w:kern w:val="2"/>
          <w:sz w:val="24"/>
          <w:szCs w:val="24"/>
        </w:rPr>
        <w:t xml:space="preserve"> отношения, возникающие в связи с предоставлением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4B4C22">
        <w:rPr>
          <w:rFonts w:ascii="Arial" w:eastAsia="Times New Roman" w:hAnsi="Arial" w:cs="Arial"/>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w:t>
      </w:r>
      <w:r w:rsidR="006452C0">
        <w:rPr>
          <w:rFonts w:ascii="Arial" w:eastAsia="Times New Roman" w:hAnsi="Arial" w:cs="Arial"/>
          <w:kern w:val="2"/>
          <w:sz w:val="24"/>
          <w:szCs w:val="24"/>
        </w:rPr>
        <w:t>о закона</w:t>
      </w:r>
      <w:proofErr w:type="gramEnd"/>
      <w:r w:rsidR="006452C0">
        <w:rPr>
          <w:rFonts w:ascii="Arial" w:eastAsia="Times New Roman" w:hAnsi="Arial" w:cs="Arial"/>
          <w:kern w:val="2"/>
          <w:sz w:val="24"/>
          <w:szCs w:val="24"/>
        </w:rPr>
        <w:t xml:space="preserve"> от 27 июля 2010 года №</w:t>
      </w:r>
      <w:r w:rsidRPr="004B4C22">
        <w:rPr>
          <w:rFonts w:ascii="Arial" w:eastAsia="Times New Roman" w:hAnsi="Arial" w:cs="Arial"/>
          <w:kern w:val="2"/>
          <w:sz w:val="24"/>
          <w:szCs w:val="24"/>
        </w:rPr>
        <w:t>210</w:t>
      </w:r>
      <w:r w:rsidRPr="004B4C22">
        <w:rPr>
          <w:rFonts w:ascii="Arial" w:eastAsia="Times New Roman" w:hAnsi="Arial" w:cs="Arial"/>
          <w:kern w:val="2"/>
          <w:sz w:val="24"/>
          <w:szCs w:val="24"/>
        </w:rPr>
        <w:noBreakHyphen/>
        <w:t>ФЗ</w:t>
      </w:r>
      <w:proofErr w:type="gramStart"/>
      <w:r w:rsidRPr="004B4C22">
        <w:rPr>
          <w:rFonts w:ascii="Arial" w:eastAsia="Times New Roman" w:hAnsi="Arial" w:cs="Arial"/>
          <w:kern w:val="2"/>
          <w:sz w:val="24"/>
          <w:szCs w:val="24"/>
        </w:rPr>
        <w:t>«О</w:t>
      </w:r>
      <w:proofErr w:type="gramEnd"/>
      <w:r w:rsidRPr="004B4C22">
        <w:rPr>
          <w:rFonts w:ascii="Arial" w:eastAsia="Times New Roman" w:hAnsi="Arial" w:cs="Arial"/>
          <w:kern w:val="2"/>
          <w:sz w:val="24"/>
          <w:szCs w:val="24"/>
        </w:rPr>
        <w:t>б организации предоставления государственных и муниципальных услуг».</w:t>
      </w:r>
    </w:p>
    <w:p w:rsidR="004B4C22" w:rsidRPr="004B4C22" w:rsidRDefault="004B4C22" w:rsidP="004B4C22">
      <w:pPr>
        <w:spacing w:after="0" w:line="240" w:lineRule="auto"/>
        <w:ind w:firstLine="709"/>
        <w:jc w:val="both"/>
        <w:rPr>
          <w:rFonts w:ascii="Arial" w:eastAsia="Times New Roman" w:hAnsi="Arial" w:cs="Arial"/>
          <w:kern w:val="2"/>
          <w:sz w:val="24"/>
          <w:szCs w:val="24"/>
        </w:rPr>
      </w:pPr>
    </w:p>
    <w:p w:rsidR="004B4C22" w:rsidRPr="004B4C22" w:rsidRDefault="004B4C22" w:rsidP="006452C0">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 xml:space="preserve">Глава 11. Исчерпывающий перечень оснований для отказа в приеме </w:t>
      </w:r>
      <w:proofErr w:type="spellStart"/>
      <w:r w:rsidRPr="004B4C22">
        <w:rPr>
          <w:rFonts w:ascii="Arial" w:eastAsia="Times New Roman" w:hAnsi="Arial" w:cs="Arial"/>
          <w:kern w:val="2"/>
          <w:sz w:val="24"/>
          <w:szCs w:val="24"/>
        </w:rPr>
        <w:t>документов</w:t>
      </w:r>
      <w:proofErr w:type="gramStart"/>
      <w:r w:rsidRPr="004B4C22">
        <w:rPr>
          <w:rFonts w:ascii="Arial" w:eastAsia="Times New Roman" w:hAnsi="Arial" w:cs="Arial"/>
          <w:kern w:val="2"/>
          <w:sz w:val="24"/>
          <w:szCs w:val="24"/>
        </w:rPr>
        <w:t>,н</w:t>
      </w:r>
      <w:proofErr w:type="gramEnd"/>
      <w:r w:rsidRPr="004B4C22">
        <w:rPr>
          <w:rFonts w:ascii="Arial" w:eastAsia="Times New Roman" w:hAnsi="Arial" w:cs="Arial"/>
          <w:kern w:val="2"/>
          <w:sz w:val="24"/>
          <w:szCs w:val="24"/>
        </w:rPr>
        <w:t>еобходимых</w:t>
      </w:r>
      <w:proofErr w:type="spellEnd"/>
      <w:r w:rsidRPr="004B4C22">
        <w:rPr>
          <w:rFonts w:ascii="Arial" w:eastAsia="Times New Roman" w:hAnsi="Arial" w:cs="Arial"/>
          <w:kern w:val="2"/>
          <w:sz w:val="24"/>
          <w:szCs w:val="24"/>
        </w:rPr>
        <w:t xml:space="preserve"> для предоставления муниципальной услуги</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37. Основания отказа в приеме ходатайства и документов, необходимых для предоставления муниципальной услуги, законодательством не установлены.</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6452C0">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12. Исчерпывающий перечень оснований для приостановления</w:t>
      </w:r>
    </w:p>
    <w:p w:rsidR="004B4C22" w:rsidRPr="004B4C22" w:rsidRDefault="004B4C22" w:rsidP="006452C0">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или отказа в предоставлении муниципальной услуги</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38. Основания для приостановления предоставления муниципальной услуги </w:t>
      </w:r>
      <w:proofErr w:type="gramStart"/>
      <w:r w:rsidRPr="004B4C22">
        <w:rPr>
          <w:rFonts w:ascii="Arial" w:eastAsia="Times New Roman" w:hAnsi="Arial" w:cs="Arial"/>
          <w:kern w:val="2"/>
          <w:sz w:val="24"/>
          <w:szCs w:val="24"/>
        </w:rPr>
        <w:t>федеральным</w:t>
      </w:r>
      <w:proofErr w:type="gramEnd"/>
      <w:r w:rsidRPr="004B4C22">
        <w:rPr>
          <w:rFonts w:ascii="Arial" w:eastAsia="Times New Roman" w:hAnsi="Arial" w:cs="Arial"/>
          <w:kern w:val="2"/>
          <w:sz w:val="24"/>
          <w:szCs w:val="24"/>
        </w:rPr>
        <w:t xml:space="preserve"> законодательством и законодательством Иркутской области не предусмотрены.</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39. Основаниями для отказа в предоставлении муниципальной услуги являются:</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с ходатайством обратилось ненадлежащее лицо;</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к ходатайству приложены документы, состав, форма или содержание которых не соответствуют требованиям земельного законодательства.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6452C0">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13. Перечень услуг, которые являются необходимыми</w:t>
      </w:r>
      <w:r w:rsidRPr="004B4C22">
        <w:rPr>
          <w:rFonts w:ascii="Arial" w:eastAsia="Times New Roman" w:hAnsi="Arial" w:cs="Arial"/>
          <w:kern w:val="2"/>
          <w:sz w:val="24"/>
          <w:szCs w:val="24"/>
        </w:rPr>
        <w:br/>
        <w:t xml:space="preserve">и обязательными для предоставления муниципальной </w:t>
      </w:r>
      <w:proofErr w:type="spellStart"/>
      <w:r w:rsidRPr="004B4C22">
        <w:rPr>
          <w:rFonts w:ascii="Arial" w:eastAsia="Times New Roman" w:hAnsi="Arial" w:cs="Arial"/>
          <w:kern w:val="2"/>
          <w:sz w:val="24"/>
          <w:szCs w:val="24"/>
        </w:rPr>
        <w:t>услуги</w:t>
      </w:r>
      <w:proofErr w:type="gramStart"/>
      <w:r w:rsidRPr="004B4C22">
        <w:rPr>
          <w:rFonts w:ascii="Arial" w:eastAsia="Times New Roman" w:hAnsi="Arial" w:cs="Arial"/>
          <w:kern w:val="2"/>
          <w:sz w:val="24"/>
          <w:szCs w:val="24"/>
        </w:rPr>
        <w:t>,в</w:t>
      </w:r>
      <w:proofErr w:type="spellEnd"/>
      <w:proofErr w:type="gramEnd"/>
      <w:r w:rsidRPr="004B4C22">
        <w:rPr>
          <w:rFonts w:ascii="Arial" w:eastAsia="Times New Roman" w:hAnsi="Arial" w:cs="Arial"/>
          <w:kern w:val="2"/>
          <w:sz w:val="24"/>
          <w:szCs w:val="24"/>
        </w:rPr>
        <w:t xml:space="preserve"> том числе сведения о документе (документах), выдаваемом(выдаваемых) организациями, </w:t>
      </w:r>
      <w:proofErr w:type="spellStart"/>
      <w:r w:rsidRPr="004B4C22">
        <w:rPr>
          <w:rFonts w:ascii="Arial" w:eastAsia="Times New Roman" w:hAnsi="Arial" w:cs="Arial"/>
          <w:kern w:val="2"/>
          <w:sz w:val="24"/>
          <w:szCs w:val="24"/>
        </w:rPr>
        <w:t>участвующимив</w:t>
      </w:r>
      <w:proofErr w:type="spellEnd"/>
      <w:r w:rsidRPr="004B4C22">
        <w:rPr>
          <w:rFonts w:ascii="Arial" w:eastAsia="Times New Roman" w:hAnsi="Arial" w:cs="Arial"/>
          <w:kern w:val="2"/>
          <w:sz w:val="24"/>
          <w:szCs w:val="24"/>
        </w:rPr>
        <w:t xml:space="preserve"> предоставлении муниципальной услуги</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bCs/>
          <w:kern w:val="2"/>
          <w:sz w:val="24"/>
          <w:szCs w:val="24"/>
        </w:rPr>
      </w:pPr>
      <w:r w:rsidRPr="004B4C22">
        <w:rPr>
          <w:rFonts w:ascii="Arial" w:eastAsia="Times New Roman" w:hAnsi="Arial" w:cs="Arial"/>
          <w:kern w:val="2"/>
          <w:sz w:val="24"/>
          <w:szCs w:val="24"/>
        </w:rPr>
        <w:t xml:space="preserve">40. В соответствии с Перечнем услуг, которые являются необходимыми и обязательными для предоставления муниципальных услуг, </w:t>
      </w:r>
      <w:proofErr w:type="spellStart"/>
      <w:r w:rsidRPr="004B4C22">
        <w:rPr>
          <w:rFonts w:ascii="Arial" w:eastAsia="Times New Roman" w:hAnsi="Arial" w:cs="Arial"/>
          <w:kern w:val="2"/>
          <w:sz w:val="24"/>
          <w:szCs w:val="24"/>
        </w:rPr>
        <w:t>утвержденным</w:t>
      </w:r>
      <w:r w:rsidR="00ED7366" w:rsidRPr="00B35830">
        <w:rPr>
          <w:rFonts w:ascii="Arial" w:eastAsia="Times New Roman" w:hAnsi="Arial" w:cs="Arial"/>
          <w:kern w:val="2"/>
          <w:sz w:val="24"/>
          <w:szCs w:val="24"/>
        </w:rPr>
        <w:t>решением</w:t>
      </w:r>
      <w:proofErr w:type="spellEnd"/>
      <w:r w:rsidR="00ED7366" w:rsidRPr="00B35830">
        <w:rPr>
          <w:rFonts w:ascii="Arial" w:eastAsia="Times New Roman" w:hAnsi="Arial" w:cs="Arial"/>
          <w:kern w:val="2"/>
          <w:sz w:val="24"/>
          <w:szCs w:val="24"/>
        </w:rPr>
        <w:t xml:space="preserve"> </w:t>
      </w:r>
      <w:r w:rsidR="00ED7366" w:rsidRPr="00B35830">
        <w:rPr>
          <w:rFonts w:ascii="Arial" w:hAnsi="Arial" w:cs="Arial"/>
          <w:sz w:val="24"/>
          <w:szCs w:val="24"/>
        </w:rPr>
        <w:t>Думы муниципального образования «</w:t>
      </w:r>
      <w:r w:rsidR="00185DC6">
        <w:rPr>
          <w:rFonts w:ascii="Arial" w:hAnsi="Arial" w:cs="Arial"/>
          <w:sz w:val="24"/>
          <w:szCs w:val="24"/>
        </w:rPr>
        <w:t>Корсукское</w:t>
      </w:r>
      <w:r w:rsidR="00ED7366" w:rsidRPr="00B35830">
        <w:rPr>
          <w:rFonts w:ascii="Arial" w:hAnsi="Arial" w:cs="Arial"/>
          <w:sz w:val="24"/>
          <w:szCs w:val="24"/>
        </w:rPr>
        <w:t xml:space="preserve">» </w:t>
      </w:r>
      <w:r w:rsidR="00ED7366" w:rsidRPr="00022082">
        <w:rPr>
          <w:rFonts w:ascii="Arial" w:hAnsi="Arial" w:cs="Arial"/>
          <w:color w:val="FF0000"/>
          <w:sz w:val="24"/>
          <w:szCs w:val="24"/>
        </w:rPr>
        <w:t>от 2</w:t>
      </w:r>
      <w:r w:rsidR="00022082" w:rsidRPr="00022082">
        <w:rPr>
          <w:rFonts w:ascii="Arial" w:hAnsi="Arial" w:cs="Arial"/>
          <w:color w:val="FF0000"/>
          <w:sz w:val="24"/>
          <w:szCs w:val="24"/>
        </w:rPr>
        <w:t>8</w:t>
      </w:r>
      <w:r w:rsidR="00ED7366" w:rsidRPr="00022082">
        <w:rPr>
          <w:rFonts w:ascii="Arial" w:hAnsi="Arial" w:cs="Arial"/>
          <w:color w:val="FF0000"/>
          <w:sz w:val="24"/>
          <w:szCs w:val="24"/>
        </w:rPr>
        <w:t>.0</w:t>
      </w:r>
      <w:r w:rsidR="00022082" w:rsidRPr="00022082">
        <w:rPr>
          <w:rFonts w:ascii="Arial" w:hAnsi="Arial" w:cs="Arial"/>
          <w:color w:val="FF0000"/>
          <w:sz w:val="24"/>
          <w:szCs w:val="24"/>
        </w:rPr>
        <w:t>4</w:t>
      </w:r>
      <w:r w:rsidR="00ED7366" w:rsidRPr="00022082">
        <w:rPr>
          <w:rFonts w:ascii="Arial" w:hAnsi="Arial" w:cs="Arial"/>
          <w:color w:val="FF0000"/>
          <w:sz w:val="24"/>
          <w:szCs w:val="24"/>
        </w:rPr>
        <w:t>.201</w:t>
      </w:r>
      <w:r w:rsidR="00022082" w:rsidRPr="00022082">
        <w:rPr>
          <w:rFonts w:ascii="Arial" w:hAnsi="Arial" w:cs="Arial"/>
          <w:color w:val="FF0000"/>
          <w:sz w:val="24"/>
          <w:szCs w:val="24"/>
        </w:rPr>
        <w:t>2</w:t>
      </w:r>
      <w:r w:rsidR="00ED7366" w:rsidRPr="00022082">
        <w:rPr>
          <w:rFonts w:ascii="Arial" w:hAnsi="Arial" w:cs="Arial"/>
          <w:color w:val="FF0000"/>
          <w:sz w:val="24"/>
          <w:szCs w:val="24"/>
        </w:rPr>
        <w:t>г.</w:t>
      </w:r>
      <w:r w:rsidR="00022082" w:rsidRPr="00022082">
        <w:rPr>
          <w:rFonts w:ascii="Arial" w:hAnsi="Arial" w:cs="Arial"/>
          <w:color w:val="FF0000"/>
          <w:sz w:val="24"/>
          <w:szCs w:val="24"/>
        </w:rPr>
        <w:t>№9</w:t>
      </w:r>
      <w:r w:rsidRPr="00022082">
        <w:rPr>
          <w:rFonts w:ascii="Arial" w:eastAsia="Times New Roman" w:hAnsi="Arial" w:cs="Arial"/>
          <w:color w:val="FF0000"/>
          <w:kern w:val="2"/>
          <w:sz w:val="24"/>
          <w:szCs w:val="24"/>
        </w:rPr>
        <w:t>,</w:t>
      </w:r>
      <w:r w:rsidRPr="004B4C22">
        <w:rPr>
          <w:rFonts w:ascii="Arial" w:eastAsia="Times New Roman" w:hAnsi="Arial" w:cs="Arial"/>
          <w:kern w:val="2"/>
          <w:sz w:val="24"/>
          <w:szCs w:val="24"/>
        </w:rPr>
        <w:t xml:space="preserve"> услуги, которые являются необходимыми и обязательными для предоставления </w:t>
      </w:r>
      <w:proofErr w:type="spellStart"/>
      <w:r w:rsidRPr="004B4C22">
        <w:rPr>
          <w:rFonts w:ascii="Arial" w:eastAsia="Times New Roman" w:hAnsi="Arial" w:cs="Arial"/>
          <w:kern w:val="2"/>
          <w:sz w:val="24"/>
          <w:szCs w:val="24"/>
        </w:rPr>
        <w:t>муниципальнойуслуги</w:t>
      </w:r>
      <w:proofErr w:type="spellEnd"/>
      <w:r w:rsidRPr="004B4C22">
        <w:rPr>
          <w:rFonts w:ascii="Arial" w:eastAsia="Times New Roman" w:hAnsi="Arial" w:cs="Arial"/>
          <w:kern w:val="2"/>
          <w:sz w:val="24"/>
          <w:szCs w:val="24"/>
        </w:rPr>
        <w:t>, отсутствуют.</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8F2E3C">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14. Порядок, размер и основания взимания государственной</w:t>
      </w:r>
      <w:r w:rsidR="00766E37">
        <w:rPr>
          <w:rFonts w:ascii="Arial" w:eastAsia="Times New Roman" w:hAnsi="Arial" w:cs="Arial"/>
          <w:kern w:val="2"/>
          <w:sz w:val="24"/>
          <w:szCs w:val="24"/>
        </w:rPr>
        <w:t xml:space="preserve"> </w:t>
      </w:r>
      <w:r w:rsidRPr="004B4C22">
        <w:rPr>
          <w:rFonts w:ascii="Arial" w:eastAsia="Times New Roman" w:hAnsi="Arial" w:cs="Arial"/>
          <w:kern w:val="2"/>
          <w:sz w:val="24"/>
          <w:szCs w:val="24"/>
        </w:rPr>
        <w:t>пошлины или иной платы, взимаемой за предоставление</w:t>
      </w:r>
      <w:r w:rsidR="00766E37">
        <w:rPr>
          <w:rFonts w:ascii="Arial" w:eastAsia="Times New Roman" w:hAnsi="Arial" w:cs="Arial"/>
          <w:kern w:val="2"/>
          <w:sz w:val="24"/>
          <w:szCs w:val="24"/>
        </w:rPr>
        <w:t xml:space="preserve"> </w:t>
      </w:r>
      <w:r w:rsidRPr="004B4C22">
        <w:rPr>
          <w:rFonts w:ascii="Arial" w:eastAsia="Times New Roman" w:hAnsi="Arial" w:cs="Arial"/>
          <w:kern w:val="2"/>
          <w:sz w:val="24"/>
          <w:szCs w:val="24"/>
        </w:rPr>
        <w:t>муниципальной услуги,</w:t>
      </w:r>
      <w:r w:rsidR="00766E37">
        <w:rPr>
          <w:rFonts w:ascii="Arial" w:eastAsia="Times New Roman" w:hAnsi="Arial" w:cs="Arial"/>
          <w:kern w:val="2"/>
          <w:sz w:val="24"/>
          <w:szCs w:val="24"/>
        </w:rPr>
        <w:t xml:space="preserve"> </w:t>
      </w:r>
      <w:r w:rsidRPr="004B4C22">
        <w:rPr>
          <w:rFonts w:ascii="Arial" w:eastAsia="Times New Roman" w:hAnsi="Arial" w:cs="Arial"/>
          <w:kern w:val="2"/>
          <w:sz w:val="24"/>
          <w:szCs w:val="24"/>
        </w:rPr>
        <w:t>в том числе в электронной форме</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bookmarkStart w:id="3" w:name="Par277"/>
      <w:bookmarkEnd w:id="3"/>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41. Муниципальная услуга предоставляется без взимания государственной пошлины или иной платы.</w:t>
      </w:r>
    </w:p>
    <w:p w:rsidR="004B4C22" w:rsidRPr="004B4C22" w:rsidRDefault="004B4C22" w:rsidP="004B4C22">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4B4C22">
        <w:rPr>
          <w:rFonts w:ascii="Arial" w:eastAsia="Times New Roman" w:hAnsi="Arial" w:cs="Arial"/>
          <w:kern w:val="2"/>
          <w:sz w:val="24"/>
          <w:szCs w:val="24"/>
          <w:vertAlign w:val="superscript"/>
        </w:rPr>
        <w:t>1</w:t>
      </w:r>
      <w:r w:rsidRPr="004B4C22">
        <w:rPr>
          <w:rFonts w:ascii="Arial" w:eastAsia="Times New Roman" w:hAnsi="Arial" w:cs="Arial"/>
          <w:kern w:val="2"/>
          <w:sz w:val="24"/>
          <w:szCs w:val="24"/>
        </w:rPr>
        <w:t xml:space="preserve"> статьи 16 Федеральног</w:t>
      </w:r>
      <w:r w:rsidR="009D5ED5">
        <w:rPr>
          <w:rFonts w:ascii="Arial" w:eastAsia="Times New Roman" w:hAnsi="Arial" w:cs="Arial"/>
          <w:kern w:val="2"/>
          <w:sz w:val="24"/>
          <w:szCs w:val="24"/>
        </w:rPr>
        <w:t>о закона от 27 июля 2010 года №</w:t>
      </w:r>
      <w:r w:rsidRPr="004B4C22">
        <w:rPr>
          <w:rFonts w:ascii="Arial" w:eastAsia="Times New Roman" w:hAnsi="Arial" w:cs="Arial"/>
          <w:kern w:val="2"/>
          <w:sz w:val="24"/>
          <w:szCs w:val="24"/>
        </w:rPr>
        <w:t>210</w:t>
      </w:r>
      <w:r w:rsidRPr="004B4C22">
        <w:rPr>
          <w:rFonts w:ascii="Arial" w:eastAsia="Times New Roman" w:hAnsi="Arial" w:cs="Arial"/>
          <w:kern w:val="2"/>
          <w:sz w:val="24"/>
          <w:szCs w:val="24"/>
        </w:rPr>
        <w:noBreakHyphen/>
        <w:t>ФЗ</w:t>
      </w:r>
      <w:proofErr w:type="gramStart"/>
      <w:r w:rsidRPr="004B4C22">
        <w:rPr>
          <w:rFonts w:ascii="Arial" w:eastAsia="Times New Roman" w:hAnsi="Arial" w:cs="Arial"/>
          <w:kern w:val="2"/>
          <w:sz w:val="24"/>
          <w:szCs w:val="24"/>
        </w:rPr>
        <w:t>«О</w:t>
      </w:r>
      <w:proofErr w:type="gramEnd"/>
      <w:r w:rsidRPr="004B4C22">
        <w:rPr>
          <w:rFonts w:ascii="Arial" w:eastAsia="Times New Roman" w:hAnsi="Arial" w:cs="Arial"/>
          <w:kern w:val="2"/>
          <w:sz w:val="24"/>
          <w:szCs w:val="24"/>
        </w:rPr>
        <w:t>б организации предоставления государственных и муниципальных услуг», а также должностных лиц администрации, работников МФЦ, плата с заявителя или его представителя не взимается.</w:t>
      </w:r>
    </w:p>
    <w:p w:rsidR="004B4C22" w:rsidRPr="004B4C22" w:rsidRDefault="004B4C22" w:rsidP="004B4C22">
      <w:pPr>
        <w:spacing w:after="0" w:line="240" w:lineRule="auto"/>
        <w:ind w:firstLine="709"/>
        <w:jc w:val="both"/>
        <w:rPr>
          <w:rFonts w:ascii="Arial" w:eastAsia="Times New Roman" w:hAnsi="Arial" w:cs="Arial"/>
          <w:kern w:val="2"/>
          <w:sz w:val="24"/>
          <w:szCs w:val="24"/>
        </w:rPr>
      </w:pPr>
    </w:p>
    <w:p w:rsidR="004B4C22" w:rsidRPr="004B4C22" w:rsidRDefault="004B4C22" w:rsidP="00536F9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15. Порядок, размер и основания взимания платы</w:t>
      </w:r>
      <w:r w:rsidR="00766E37">
        <w:rPr>
          <w:rFonts w:ascii="Arial" w:eastAsia="Times New Roman" w:hAnsi="Arial" w:cs="Arial"/>
          <w:kern w:val="2"/>
          <w:sz w:val="24"/>
          <w:szCs w:val="24"/>
        </w:rPr>
        <w:t xml:space="preserve"> </w:t>
      </w:r>
      <w:r w:rsidRPr="004B4C22">
        <w:rPr>
          <w:rFonts w:ascii="Arial" w:eastAsia="Times New Roman" w:hAnsi="Arial" w:cs="Arial"/>
          <w:kern w:val="2"/>
          <w:sz w:val="24"/>
          <w:szCs w:val="24"/>
        </w:rPr>
        <w:t xml:space="preserve">за предоставление услуг, которые являются </w:t>
      </w:r>
      <w:proofErr w:type="gramStart"/>
      <w:r w:rsidRPr="004B4C22">
        <w:rPr>
          <w:rFonts w:ascii="Arial" w:eastAsia="Times New Roman" w:hAnsi="Arial" w:cs="Arial"/>
          <w:kern w:val="2"/>
          <w:sz w:val="24"/>
          <w:szCs w:val="24"/>
        </w:rPr>
        <w:t>необходимыми</w:t>
      </w:r>
      <w:proofErr w:type="gramEnd"/>
      <w:r w:rsidR="00766E37">
        <w:rPr>
          <w:rFonts w:ascii="Arial" w:eastAsia="Times New Roman" w:hAnsi="Arial" w:cs="Arial"/>
          <w:kern w:val="2"/>
          <w:sz w:val="24"/>
          <w:szCs w:val="24"/>
        </w:rPr>
        <w:t xml:space="preserve"> </w:t>
      </w:r>
      <w:r w:rsidRPr="004B4C22">
        <w:rPr>
          <w:rFonts w:ascii="Arial" w:eastAsia="Times New Roman" w:hAnsi="Arial" w:cs="Arial"/>
          <w:kern w:val="2"/>
          <w:sz w:val="24"/>
          <w:szCs w:val="24"/>
        </w:rPr>
        <w:t>и обязательными для предоставления муниципальной услуги,</w:t>
      </w:r>
      <w:r w:rsidR="00766E37">
        <w:rPr>
          <w:rFonts w:ascii="Arial" w:eastAsia="Times New Roman" w:hAnsi="Arial" w:cs="Arial"/>
          <w:kern w:val="2"/>
          <w:sz w:val="24"/>
          <w:szCs w:val="24"/>
        </w:rPr>
        <w:t xml:space="preserve"> </w:t>
      </w:r>
      <w:r w:rsidRPr="004B4C22">
        <w:rPr>
          <w:rFonts w:ascii="Arial" w:eastAsia="Times New Roman" w:hAnsi="Arial" w:cs="Arial"/>
          <w:kern w:val="2"/>
          <w:sz w:val="24"/>
          <w:szCs w:val="24"/>
        </w:rPr>
        <w:t>включая информацию о методике расчета размера такой платы</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43. Плата за услуги, которые являются </w:t>
      </w:r>
      <w:proofErr w:type="gramStart"/>
      <w:r w:rsidRPr="004B4C22">
        <w:rPr>
          <w:rFonts w:ascii="Arial" w:eastAsia="Times New Roman" w:hAnsi="Arial" w:cs="Arial"/>
          <w:kern w:val="2"/>
          <w:sz w:val="24"/>
          <w:szCs w:val="24"/>
        </w:rPr>
        <w:t>необходимыми</w:t>
      </w:r>
      <w:proofErr w:type="gramEnd"/>
      <w:r w:rsidRPr="004B4C22">
        <w:rPr>
          <w:rFonts w:ascii="Arial" w:eastAsia="Times New Roman" w:hAnsi="Arial" w:cs="Arial"/>
          <w:kern w:val="2"/>
          <w:sz w:val="24"/>
          <w:szCs w:val="24"/>
        </w:rPr>
        <w:t xml:space="preserve"> и обязательными для предоставления муниципальной услуги, отсутствует.</w:t>
      </w:r>
    </w:p>
    <w:p w:rsidR="004B4C22" w:rsidRPr="004B4C22" w:rsidRDefault="004B4C22" w:rsidP="004B4C22">
      <w:pPr>
        <w:spacing w:after="0" w:line="240" w:lineRule="auto"/>
        <w:ind w:firstLine="709"/>
        <w:jc w:val="both"/>
        <w:rPr>
          <w:rFonts w:ascii="Arial" w:eastAsia="Times New Roman" w:hAnsi="Arial" w:cs="Arial"/>
          <w:kern w:val="2"/>
          <w:sz w:val="24"/>
          <w:szCs w:val="24"/>
        </w:rPr>
      </w:pPr>
    </w:p>
    <w:p w:rsidR="004B4C22" w:rsidRPr="004B4C22" w:rsidRDefault="004B4C22" w:rsidP="009D7201">
      <w:pPr>
        <w:keepNext/>
        <w:keepLines/>
        <w:autoSpaceDE w:val="0"/>
        <w:autoSpaceDN w:val="0"/>
        <w:adjustRightInd w:val="0"/>
        <w:spacing w:after="0" w:line="240" w:lineRule="auto"/>
        <w:ind w:firstLine="709"/>
        <w:jc w:val="center"/>
        <w:rPr>
          <w:rFonts w:ascii="Arial" w:eastAsia="Times New Roman" w:hAnsi="Arial" w:cs="Arial"/>
          <w:kern w:val="2"/>
          <w:sz w:val="24"/>
          <w:szCs w:val="24"/>
        </w:rPr>
      </w:pPr>
      <w:bookmarkStart w:id="4" w:name="Par285"/>
      <w:bookmarkEnd w:id="4"/>
      <w:r w:rsidRPr="004B4C22">
        <w:rPr>
          <w:rFonts w:ascii="Arial" w:eastAsia="Times New Roman" w:hAnsi="Arial" w:cs="Arial"/>
          <w:kern w:val="2"/>
          <w:sz w:val="24"/>
          <w:szCs w:val="24"/>
        </w:rPr>
        <w:t xml:space="preserve">Глава 16. Максимальный срок ожидания в </w:t>
      </w:r>
      <w:proofErr w:type="spellStart"/>
      <w:r w:rsidRPr="004B4C22">
        <w:rPr>
          <w:rFonts w:ascii="Arial" w:eastAsia="Times New Roman" w:hAnsi="Arial" w:cs="Arial"/>
          <w:kern w:val="2"/>
          <w:sz w:val="24"/>
          <w:szCs w:val="24"/>
        </w:rPr>
        <w:t>очередипри</w:t>
      </w:r>
      <w:proofErr w:type="spellEnd"/>
      <w:r w:rsidRPr="004B4C22">
        <w:rPr>
          <w:rFonts w:ascii="Arial" w:eastAsia="Times New Roman" w:hAnsi="Arial" w:cs="Arial"/>
          <w:kern w:val="2"/>
          <w:sz w:val="24"/>
          <w:szCs w:val="24"/>
        </w:rPr>
        <w:t xml:space="preserve"> подаче</w:t>
      </w:r>
      <w:r w:rsidR="009D7201">
        <w:rPr>
          <w:rFonts w:ascii="Arial" w:eastAsia="Times New Roman" w:hAnsi="Arial" w:cs="Arial"/>
          <w:kern w:val="2"/>
          <w:sz w:val="24"/>
          <w:szCs w:val="24"/>
        </w:rPr>
        <w:t xml:space="preserve"> ходатайства и при получении </w:t>
      </w:r>
      <w:r w:rsidRPr="004B4C22">
        <w:rPr>
          <w:rFonts w:ascii="Arial" w:eastAsia="Times New Roman" w:hAnsi="Arial" w:cs="Arial"/>
          <w:kern w:val="2"/>
          <w:sz w:val="24"/>
          <w:szCs w:val="24"/>
        </w:rPr>
        <w:t>результата предоставления такой услуги</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44. Максимальное время ожидания в очереди при подаче ходатайства и документов не должно превышать 15 минут.</w:t>
      </w:r>
    </w:p>
    <w:p w:rsidR="004B4C22" w:rsidRPr="004B4C22" w:rsidRDefault="004B4C22" w:rsidP="004B4C22">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45. Максимальное время ожидания в очереди при получении результата муниципальной услуги не должно превышать 15 минут.</w:t>
      </w:r>
    </w:p>
    <w:p w:rsidR="004B4C22" w:rsidRPr="004B4C22" w:rsidRDefault="004B4C22" w:rsidP="004B4C22">
      <w:pPr>
        <w:spacing w:after="0" w:line="240" w:lineRule="auto"/>
        <w:ind w:firstLine="709"/>
        <w:jc w:val="both"/>
        <w:rPr>
          <w:rFonts w:ascii="Arial" w:eastAsia="Times New Roman" w:hAnsi="Arial" w:cs="Arial"/>
          <w:kern w:val="2"/>
          <w:sz w:val="24"/>
          <w:szCs w:val="24"/>
        </w:rPr>
      </w:pPr>
    </w:p>
    <w:p w:rsidR="004B4C22" w:rsidRPr="004B4C22" w:rsidRDefault="004B4C22" w:rsidP="002333EB">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17. Срок и порядок регистрации ходатайства,</w:t>
      </w:r>
      <w:r w:rsidRPr="004B4C22">
        <w:rPr>
          <w:rFonts w:ascii="Arial" w:eastAsia="Times New Roman" w:hAnsi="Arial" w:cs="Arial"/>
          <w:kern w:val="2"/>
          <w:sz w:val="24"/>
          <w:szCs w:val="24"/>
        </w:rPr>
        <w:br/>
        <w:t>в том числе в электронной форме</w:t>
      </w:r>
    </w:p>
    <w:p w:rsidR="004B4C22" w:rsidRPr="004B4C22" w:rsidRDefault="004B4C22" w:rsidP="004B4C22">
      <w:pPr>
        <w:keepNext/>
        <w:keepLines/>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46. Регистрацию ходатайства и документов, </w:t>
      </w:r>
      <w:proofErr w:type="gramStart"/>
      <w:r w:rsidRPr="004B4C22">
        <w:rPr>
          <w:rFonts w:ascii="Arial" w:eastAsia="Times New Roman" w:hAnsi="Arial" w:cs="Arial"/>
          <w:kern w:val="2"/>
          <w:sz w:val="24"/>
          <w:szCs w:val="24"/>
        </w:rPr>
        <w:t>представленных</w:t>
      </w:r>
      <w:proofErr w:type="gramEnd"/>
      <w:r w:rsidRPr="004B4C22">
        <w:rPr>
          <w:rFonts w:ascii="Arial" w:eastAsia="Times New Roman" w:hAnsi="Arial" w:cs="Arial"/>
          <w:kern w:val="2"/>
          <w:sz w:val="24"/>
          <w:szCs w:val="24"/>
        </w:rPr>
        <w:t xml:space="preserve"> заявителем</w:t>
      </w:r>
      <w:r w:rsidR="00766E37">
        <w:rPr>
          <w:rFonts w:ascii="Arial" w:eastAsia="Times New Roman" w:hAnsi="Arial" w:cs="Arial"/>
          <w:kern w:val="2"/>
          <w:sz w:val="24"/>
          <w:szCs w:val="24"/>
        </w:rPr>
        <w:t xml:space="preserve"> </w:t>
      </w:r>
      <w:r w:rsidRPr="004B4C22">
        <w:rPr>
          <w:rFonts w:ascii="Arial" w:eastAsia="Times New Roman" w:hAnsi="Arial" w:cs="Arial"/>
          <w:kern w:val="2"/>
          <w:sz w:val="24"/>
          <w:szCs w:val="24"/>
        </w:rPr>
        <w:t>или его представителем, осуществляет должностное лицо администрации, ответственное за прием и</w:t>
      </w:r>
      <w:r w:rsidR="00766E37">
        <w:rPr>
          <w:rFonts w:ascii="Arial" w:eastAsia="Times New Roman" w:hAnsi="Arial" w:cs="Arial"/>
          <w:kern w:val="2"/>
          <w:sz w:val="24"/>
          <w:szCs w:val="24"/>
        </w:rPr>
        <w:t xml:space="preserve"> </w:t>
      </w:r>
      <w:r w:rsidRPr="004B4C22">
        <w:rPr>
          <w:rFonts w:ascii="Arial" w:eastAsia="Times New Roman" w:hAnsi="Arial" w:cs="Arial"/>
          <w:kern w:val="2"/>
          <w:sz w:val="24"/>
          <w:szCs w:val="24"/>
        </w:rPr>
        <w:t>регистрацию документов, в том числе в электронной форме, в</w:t>
      </w:r>
      <w:r w:rsidR="00766E37">
        <w:rPr>
          <w:rFonts w:ascii="Arial" w:eastAsia="Times New Roman" w:hAnsi="Arial" w:cs="Arial"/>
          <w:kern w:val="2"/>
          <w:sz w:val="24"/>
          <w:szCs w:val="24"/>
        </w:rPr>
        <w:t xml:space="preserve"> </w:t>
      </w:r>
      <w:r w:rsidR="002333EB" w:rsidRPr="00EE6860">
        <w:rPr>
          <w:rFonts w:ascii="Arial" w:hAnsi="Arial" w:cs="Arial"/>
          <w:sz w:val="24"/>
          <w:szCs w:val="24"/>
        </w:rPr>
        <w:t>Журнале регистрации входящей корреспонденции</w:t>
      </w:r>
      <w:r w:rsidR="00766E37">
        <w:rPr>
          <w:rFonts w:ascii="Arial" w:hAnsi="Arial" w:cs="Arial"/>
          <w:sz w:val="24"/>
          <w:szCs w:val="24"/>
        </w:rPr>
        <w:t xml:space="preserve"> </w:t>
      </w:r>
      <w:r w:rsidRPr="004B4C22">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 xml:space="preserve">47. Срок регистрации представленных в администрацию ходатайства и документов при непосредственном обращении заявителя </w:t>
      </w:r>
      <w:r w:rsidRPr="004B4C22">
        <w:rPr>
          <w:rFonts w:ascii="Arial" w:eastAsia="Times New Roman" w:hAnsi="Arial" w:cs="Arial"/>
          <w:kern w:val="2"/>
          <w:sz w:val="24"/>
          <w:szCs w:val="24"/>
        </w:rPr>
        <w:t xml:space="preserve">или его представителя </w:t>
      </w:r>
      <w:r w:rsidRPr="004B4C22">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w:t>
      </w:r>
      <w:proofErr w:type="gramStart"/>
      <w:r w:rsidRPr="004B4C22">
        <w:rPr>
          <w:rFonts w:ascii="Arial" w:hAnsi="Arial" w:cs="Arial"/>
          <w:kern w:val="2"/>
          <w:sz w:val="24"/>
          <w:szCs w:val="24"/>
        </w:rPr>
        <w:t>е–</w:t>
      </w:r>
      <w:proofErr w:type="gramEnd"/>
      <w:r w:rsidRPr="004B4C22">
        <w:rPr>
          <w:rFonts w:ascii="Arial" w:hAnsi="Arial" w:cs="Arial"/>
          <w:kern w:val="2"/>
          <w:sz w:val="24"/>
          <w:szCs w:val="24"/>
        </w:rPr>
        <w:t xml:space="preserve"> один рабочий день со дня получения администрации указанных документов.</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48.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2E415E">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18. Требования к помещениям, в которых</w:t>
      </w:r>
      <w:r w:rsidRPr="004B4C22">
        <w:rPr>
          <w:rFonts w:ascii="Arial" w:eastAsia="Times New Roman" w:hAnsi="Arial" w:cs="Arial"/>
          <w:kern w:val="2"/>
          <w:sz w:val="24"/>
          <w:szCs w:val="24"/>
        </w:rPr>
        <w:br/>
        <w:t>предоставляется муниципальная услуга</w:t>
      </w:r>
    </w:p>
    <w:p w:rsidR="004B4C22" w:rsidRPr="004B4C22" w:rsidRDefault="004B4C22" w:rsidP="004B4C22">
      <w:pPr>
        <w:keepNext/>
        <w:keepLines/>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50. Администрация обеспечивает инвалидам (включая инвалидов, использующих кресла-коляски и собак-проводников):</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proofErr w:type="gramStart"/>
      <w:r w:rsidRPr="004B4C22">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2E415E" w:rsidRPr="0052221D">
        <w:rPr>
          <w:rFonts w:ascii="Arial" w:hAnsi="Arial" w:cs="Arial"/>
          <w:sz w:val="24"/>
          <w:szCs w:val="24"/>
        </w:rPr>
        <w:t xml:space="preserve">муниципального </w:t>
      </w:r>
      <w:r w:rsidR="002E415E" w:rsidRPr="00FE2A84">
        <w:rPr>
          <w:rFonts w:ascii="Arial" w:hAnsi="Arial" w:cs="Arial"/>
          <w:sz w:val="24"/>
          <w:szCs w:val="24"/>
        </w:rPr>
        <w:t>образования «</w:t>
      </w:r>
      <w:r w:rsidR="00185DC6">
        <w:rPr>
          <w:rFonts w:ascii="Arial" w:hAnsi="Arial" w:cs="Arial"/>
          <w:sz w:val="24"/>
          <w:szCs w:val="24"/>
        </w:rPr>
        <w:t>Корсукское</w:t>
      </w:r>
      <w:r w:rsidR="002E415E" w:rsidRPr="00FE2A84">
        <w:rPr>
          <w:rFonts w:ascii="Arial" w:hAnsi="Arial" w:cs="Arial"/>
          <w:sz w:val="24"/>
          <w:szCs w:val="24"/>
        </w:rPr>
        <w:t>»</w:t>
      </w:r>
      <w:r w:rsidRPr="004B4C22">
        <w:rPr>
          <w:rFonts w:ascii="Arial" w:eastAsia="Times New Roman" w:hAnsi="Arial" w:cs="Arial"/>
          <w:kern w:val="2"/>
          <w:sz w:val="24"/>
          <w:szCs w:val="24"/>
        </w:rPr>
        <w:t>, меры для обеспечения доступа инвалидов к месту предоставления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51.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57. Места для заполнения документов оборудуются информационными стендами, стульями и столами для возможности оформления документов.</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58. Информационные стенды размещаются на видном, доступном для заявителей или их представителей </w:t>
      </w:r>
      <w:proofErr w:type="gramStart"/>
      <w:r w:rsidRPr="004B4C22">
        <w:rPr>
          <w:rFonts w:ascii="Arial" w:eastAsia="Times New Roman" w:hAnsi="Arial" w:cs="Arial"/>
          <w:kern w:val="2"/>
          <w:sz w:val="24"/>
          <w:szCs w:val="24"/>
        </w:rPr>
        <w:t>месте</w:t>
      </w:r>
      <w:proofErr w:type="gramEnd"/>
      <w:r w:rsidRPr="004B4C22">
        <w:rPr>
          <w:rFonts w:ascii="Arial" w:eastAsia="Times New Roman" w:hAnsi="Arial" w:cs="Arial"/>
          <w:kern w:val="2"/>
          <w:sz w:val="24"/>
          <w:szCs w:val="24"/>
        </w:rPr>
        <w:t xml:space="preserve"> и призваны обеспечить заявителя или его представителя исчерпывающей информацией. Стенды </w:t>
      </w:r>
      <w:proofErr w:type="gramStart"/>
      <w:r w:rsidRPr="004B4C22">
        <w:rPr>
          <w:rFonts w:ascii="Arial" w:eastAsia="Times New Roman" w:hAnsi="Arial" w:cs="Arial"/>
          <w:kern w:val="2"/>
          <w:sz w:val="24"/>
          <w:szCs w:val="24"/>
        </w:rPr>
        <w:t>должны быть оформлены</w:t>
      </w:r>
      <w:proofErr w:type="gramEnd"/>
      <w:r w:rsidRPr="004B4C22">
        <w:rPr>
          <w:rFonts w:ascii="Arial" w:eastAsia="Times New Roman" w:hAnsi="Arial" w:cs="Arial"/>
          <w:kern w:val="2"/>
          <w:sz w:val="24"/>
          <w:szCs w:val="24"/>
        </w:rPr>
        <w:t xml:space="preserve">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E03C01">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19. Показатели доступности и качества</w:t>
      </w:r>
      <w:r w:rsidR="00766E37">
        <w:rPr>
          <w:rFonts w:ascii="Arial" w:eastAsia="Times New Roman" w:hAnsi="Arial" w:cs="Arial"/>
          <w:kern w:val="2"/>
          <w:sz w:val="24"/>
          <w:szCs w:val="24"/>
        </w:rPr>
        <w:t xml:space="preserve"> </w:t>
      </w:r>
      <w:r w:rsidRPr="004B4C22">
        <w:rPr>
          <w:rFonts w:ascii="Arial" w:eastAsia="Times New Roman" w:hAnsi="Arial" w:cs="Arial"/>
          <w:kern w:val="2"/>
          <w:sz w:val="24"/>
          <w:szCs w:val="24"/>
        </w:rPr>
        <w:t>муниципальной услуги</w:t>
      </w:r>
    </w:p>
    <w:p w:rsidR="004B4C22" w:rsidRPr="004B4C22" w:rsidRDefault="004B4C22" w:rsidP="004B4C22">
      <w:pPr>
        <w:keepNext/>
        <w:keepLines/>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59. Основными показателями доступности и качества муниципальной услуги являются: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возможность представления ходатайства и документов, необходимых для предоставления муниципальной услуги, через МФЦ;</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среднее время ожидания в очереди при подаче документов;</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 возможность получения информации</w:t>
      </w:r>
      <w:r w:rsidR="00766E37">
        <w:rPr>
          <w:rFonts w:ascii="Arial" w:eastAsia="Times New Roman" w:hAnsi="Arial" w:cs="Arial"/>
          <w:kern w:val="2"/>
          <w:sz w:val="24"/>
          <w:szCs w:val="24"/>
        </w:rPr>
        <w:t xml:space="preserve"> </w:t>
      </w:r>
      <w:r w:rsidRPr="004B4C22">
        <w:rPr>
          <w:rFonts w:ascii="Arial" w:eastAsia="Times New Roman" w:hAnsi="Arial" w:cs="Arial"/>
          <w:kern w:val="2"/>
          <w:sz w:val="24"/>
          <w:szCs w:val="24"/>
        </w:rPr>
        <w:t>о ходе предоставления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60. Взаимодействие заявителя или его представителя с должностными лицами</w:t>
      </w:r>
      <w:r w:rsidR="00766E37">
        <w:rPr>
          <w:rFonts w:ascii="Arial" w:eastAsia="Times New Roman" w:hAnsi="Arial" w:cs="Arial"/>
          <w:kern w:val="2"/>
          <w:sz w:val="24"/>
          <w:szCs w:val="24"/>
        </w:rPr>
        <w:t xml:space="preserve"> </w:t>
      </w:r>
      <w:r w:rsidRPr="004B4C22">
        <w:rPr>
          <w:rFonts w:ascii="Arial" w:eastAsia="Times New Roman" w:hAnsi="Arial" w:cs="Arial"/>
          <w:kern w:val="2"/>
          <w:sz w:val="24"/>
          <w:szCs w:val="24"/>
        </w:rPr>
        <w:t xml:space="preserve">администрации осуществляется при </w:t>
      </w:r>
      <w:proofErr w:type="gramStart"/>
      <w:r w:rsidRPr="004B4C22">
        <w:rPr>
          <w:rFonts w:ascii="Arial" w:eastAsia="Times New Roman" w:hAnsi="Arial" w:cs="Arial"/>
          <w:kern w:val="2"/>
          <w:sz w:val="24"/>
          <w:szCs w:val="24"/>
        </w:rPr>
        <w:t>личном</w:t>
      </w:r>
      <w:proofErr w:type="gramEnd"/>
      <w:r w:rsidRPr="004B4C22">
        <w:rPr>
          <w:rFonts w:ascii="Arial" w:eastAsia="Times New Roman" w:hAnsi="Arial" w:cs="Arial"/>
          <w:kern w:val="2"/>
          <w:sz w:val="24"/>
          <w:szCs w:val="24"/>
        </w:rPr>
        <w:t xml:space="preserve"> приеме граждан в соответствии с графиком приема граждан в администрации.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61. Взаимодействие заявителя или его представителя с должностными лицами</w:t>
      </w:r>
      <w:r w:rsidR="00766E37">
        <w:rPr>
          <w:rFonts w:ascii="Arial" w:eastAsia="Times New Roman" w:hAnsi="Arial" w:cs="Arial"/>
          <w:kern w:val="2"/>
          <w:sz w:val="24"/>
          <w:szCs w:val="24"/>
        </w:rPr>
        <w:t xml:space="preserve"> </w:t>
      </w:r>
      <w:r w:rsidRPr="004B4C22">
        <w:rPr>
          <w:rFonts w:ascii="Arial" w:eastAsia="Times New Roman" w:hAnsi="Arial" w:cs="Arial"/>
          <w:kern w:val="2"/>
          <w:sz w:val="24"/>
          <w:szCs w:val="24"/>
        </w:rPr>
        <w:t>администрации осуществляется при личном обращении заявителя или его представителя:</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для подачи документов, необходимых для предоставления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для получения результата предоставления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62. Продолжительность взаимодействия заявителя или его представителя с должностными лицами</w:t>
      </w:r>
      <w:r w:rsidR="00766E37">
        <w:rPr>
          <w:rFonts w:ascii="Arial" w:eastAsia="Times New Roman" w:hAnsi="Arial" w:cs="Arial"/>
          <w:kern w:val="2"/>
          <w:sz w:val="24"/>
          <w:szCs w:val="24"/>
        </w:rPr>
        <w:t xml:space="preserve"> </w:t>
      </w:r>
      <w:r w:rsidRPr="004B4C22">
        <w:rPr>
          <w:rFonts w:ascii="Arial" w:eastAsia="Times New Roman" w:hAnsi="Arial" w:cs="Arial"/>
          <w:kern w:val="2"/>
          <w:sz w:val="24"/>
          <w:szCs w:val="24"/>
        </w:rPr>
        <w:t>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63. Количество взаимодействий заявителя или его представителя с должностными лицами</w:t>
      </w:r>
      <w:r w:rsidR="00766E37">
        <w:rPr>
          <w:rFonts w:ascii="Arial" w:eastAsia="Times New Roman" w:hAnsi="Arial" w:cs="Arial"/>
          <w:kern w:val="2"/>
          <w:sz w:val="24"/>
          <w:szCs w:val="24"/>
        </w:rPr>
        <w:t xml:space="preserve"> </w:t>
      </w:r>
      <w:r w:rsidRPr="004B4C22">
        <w:rPr>
          <w:rFonts w:ascii="Arial" w:eastAsia="Times New Roman" w:hAnsi="Arial" w:cs="Arial"/>
          <w:kern w:val="2"/>
          <w:sz w:val="24"/>
          <w:szCs w:val="24"/>
        </w:rPr>
        <w:t>администрации при предоставлении муниципальной услуги не должно превышать двух.</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64.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eastAsia="Times New Roman" w:hAnsi="Arial" w:cs="Arial"/>
          <w:kern w:val="2"/>
          <w:sz w:val="24"/>
          <w:szCs w:val="24"/>
        </w:rPr>
        <w:t xml:space="preserve">Заявителю или его представителю, подавшему ходатайство через Портал, </w:t>
      </w:r>
      <w:r w:rsidRPr="004B4C22">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E03C01">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66. Организация предоставления муниципальной услуги осуществляется по принципу «одного окна» на базе МФЦ при личном обращении заявителя</w:t>
      </w:r>
      <w:r w:rsidR="00766E37">
        <w:rPr>
          <w:rFonts w:ascii="Arial" w:eastAsia="Times New Roman" w:hAnsi="Arial" w:cs="Arial"/>
          <w:kern w:val="2"/>
          <w:sz w:val="24"/>
          <w:szCs w:val="24"/>
        </w:rPr>
        <w:t xml:space="preserve"> </w:t>
      </w:r>
      <w:r w:rsidRPr="004B4C22">
        <w:rPr>
          <w:rFonts w:ascii="Arial" w:eastAsia="Times New Roman" w:hAnsi="Arial" w:cs="Arial"/>
          <w:kern w:val="2"/>
          <w:sz w:val="24"/>
          <w:szCs w:val="24"/>
        </w:rPr>
        <w:t>или его представителя.</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w:t>
      </w:r>
      <w:r w:rsidR="00766E37">
        <w:rPr>
          <w:rFonts w:ascii="Arial" w:eastAsia="Times New Roman" w:hAnsi="Arial" w:cs="Arial"/>
          <w:kern w:val="2"/>
          <w:sz w:val="24"/>
          <w:szCs w:val="24"/>
        </w:rPr>
        <w:t xml:space="preserve"> </w:t>
      </w:r>
      <w:r w:rsidRPr="004B4C22">
        <w:rPr>
          <w:rFonts w:ascii="Arial" w:eastAsia="Times New Roman" w:hAnsi="Arial" w:cs="Arial"/>
          <w:kern w:val="2"/>
          <w:sz w:val="24"/>
          <w:szCs w:val="24"/>
        </w:rPr>
        <w:t>в рамках оказания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информирование заявителей и их представителей о порядке предоставления муниципальной услуги</w:t>
      </w:r>
      <w:proofErr w:type="gramStart"/>
      <w:r w:rsidRPr="004B4C22">
        <w:rPr>
          <w:rFonts w:ascii="Arial" w:eastAsia="Times New Roman" w:hAnsi="Arial" w:cs="Arial"/>
          <w:kern w:val="2"/>
          <w:sz w:val="24"/>
          <w:szCs w:val="24"/>
        </w:rPr>
        <w:t>.</w:t>
      </w:r>
      <w:proofErr w:type="gramEnd"/>
      <w:r w:rsidRPr="004B4C22">
        <w:rPr>
          <w:rFonts w:ascii="Arial" w:eastAsia="Times New Roman" w:hAnsi="Arial" w:cs="Arial"/>
          <w:kern w:val="2"/>
          <w:sz w:val="24"/>
          <w:szCs w:val="24"/>
        </w:rPr>
        <w:t xml:space="preserve"> </w:t>
      </w:r>
      <w:proofErr w:type="gramStart"/>
      <w:r w:rsidRPr="004B4C22">
        <w:rPr>
          <w:rFonts w:ascii="Arial" w:eastAsia="Times New Roman" w:hAnsi="Arial" w:cs="Arial"/>
          <w:kern w:val="2"/>
          <w:sz w:val="24"/>
          <w:szCs w:val="24"/>
        </w:rPr>
        <w:t>в</w:t>
      </w:r>
      <w:proofErr w:type="gramEnd"/>
      <w:r w:rsidRPr="004B4C22">
        <w:rPr>
          <w:rFonts w:ascii="Arial" w:eastAsia="Times New Roman" w:hAnsi="Arial" w:cs="Arial"/>
          <w:kern w:val="2"/>
          <w:sz w:val="24"/>
          <w:szCs w:val="24"/>
        </w:rPr>
        <w:t xml:space="preserve"> том числе посредством комплексного запроса, о ходе выполнения запроса о предоставлении муниципальной услуги,</w:t>
      </w:r>
      <w:r w:rsidR="00766E37">
        <w:rPr>
          <w:rFonts w:ascii="Arial" w:eastAsia="Times New Roman" w:hAnsi="Arial" w:cs="Arial"/>
          <w:kern w:val="2"/>
          <w:sz w:val="24"/>
          <w:szCs w:val="24"/>
        </w:rPr>
        <w:t xml:space="preserve"> </w:t>
      </w:r>
      <w:r w:rsidRPr="004B4C22">
        <w:rPr>
          <w:rFonts w:ascii="Arial" w:eastAsia="Times New Roman" w:hAnsi="Arial" w:cs="Arial"/>
          <w:kern w:val="2"/>
          <w:sz w:val="24"/>
          <w:szCs w:val="24"/>
        </w:rPr>
        <w:t>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2) прием ходатайства и документов, </w:t>
      </w:r>
      <w:proofErr w:type="gramStart"/>
      <w:r w:rsidRPr="004B4C22">
        <w:rPr>
          <w:rFonts w:ascii="Arial" w:eastAsia="Times New Roman" w:hAnsi="Arial" w:cs="Arial"/>
          <w:kern w:val="2"/>
          <w:sz w:val="24"/>
          <w:szCs w:val="24"/>
        </w:rPr>
        <w:t>представленных</w:t>
      </w:r>
      <w:proofErr w:type="gramEnd"/>
      <w:r w:rsidRPr="004B4C22">
        <w:rPr>
          <w:rFonts w:ascii="Arial" w:eastAsia="Times New Roman" w:hAnsi="Arial" w:cs="Arial"/>
          <w:kern w:val="2"/>
          <w:sz w:val="24"/>
          <w:szCs w:val="24"/>
        </w:rPr>
        <w:t xml:space="preserve"> заявителем или его представителем, в том числе комплексного запроса;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3) обработка ходатайства и </w:t>
      </w:r>
      <w:proofErr w:type="gramStart"/>
      <w:r w:rsidRPr="004B4C22">
        <w:rPr>
          <w:rFonts w:ascii="Arial" w:eastAsia="Times New Roman" w:hAnsi="Arial" w:cs="Arial"/>
          <w:kern w:val="2"/>
          <w:sz w:val="24"/>
          <w:szCs w:val="24"/>
        </w:rPr>
        <w:t>представленных</w:t>
      </w:r>
      <w:proofErr w:type="gramEnd"/>
      <w:r w:rsidRPr="004B4C22">
        <w:rPr>
          <w:rFonts w:ascii="Arial" w:eastAsia="Times New Roman" w:hAnsi="Arial" w:cs="Arial"/>
          <w:kern w:val="2"/>
          <w:sz w:val="24"/>
          <w:szCs w:val="24"/>
        </w:rPr>
        <w:t xml:space="preserve"> документов, в том числе комплексного запроса;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4) направление ходатайства и документов, </w:t>
      </w:r>
      <w:proofErr w:type="gramStart"/>
      <w:r w:rsidRPr="004B4C22">
        <w:rPr>
          <w:rFonts w:ascii="Arial" w:eastAsia="Times New Roman" w:hAnsi="Arial" w:cs="Arial"/>
          <w:kern w:val="2"/>
          <w:sz w:val="24"/>
          <w:szCs w:val="24"/>
        </w:rPr>
        <w:t>представленных</w:t>
      </w:r>
      <w:proofErr w:type="gramEnd"/>
      <w:r w:rsidRPr="004B4C22">
        <w:rPr>
          <w:rFonts w:ascii="Arial" w:eastAsia="Times New Roman" w:hAnsi="Arial" w:cs="Arial"/>
          <w:kern w:val="2"/>
          <w:sz w:val="24"/>
          <w:szCs w:val="24"/>
        </w:rPr>
        <w:t xml:space="preserve"> заявителем или его представителем, в администрацию;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ходатайства.</w:t>
      </w:r>
    </w:p>
    <w:p w:rsidR="009E52C0" w:rsidRPr="00F67E6C" w:rsidRDefault="004B4C22" w:rsidP="009E52C0">
      <w:pPr>
        <w:autoSpaceDE w:val="0"/>
        <w:autoSpaceDN w:val="0"/>
        <w:adjustRightInd w:val="0"/>
        <w:spacing w:after="0" w:line="240" w:lineRule="auto"/>
        <w:ind w:firstLine="709"/>
        <w:jc w:val="both"/>
        <w:rPr>
          <w:rFonts w:ascii="Arial" w:eastAsia="Calibri" w:hAnsi="Arial" w:cs="Arial"/>
          <w:i/>
          <w:kern w:val="2"/>
          <w:sz w:val="24"/>
          <w:szCs w:val="24"/>
        </w:rPr>
      </w:pPr>
      <w:r w:rsidRPr="009E52C0">
        <w:rPr>
          <w:rFonts w:ascii="Arial" w:eastAsia="Times New Roman" w:hAnsi="Arial" w:cs="Arial"/>
          <w:kern w:val="2"/>
          <w:sz w:val="24"/>
          <w:szCs w:val="24"/>
        </w:rPr>
        <w:t xml:space="preserve">67. </w:t>
      </w:r>
      <w:r w:rsidR="009E52C0" w:rsidRPr="00F67E6C">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9E52C0" w:rsidRPr="00F67E6C">
        <w:rPr>
          <w:rFonts w:ascii="Arial" w:eastAsia="Times New Roman" w:hAnsi="Arial" w:cs="Arial"/>
          <w:kern w:val="2"/>
          <w:sz w:val="24"/>
          <w:szCs w:val="24"/>
        </w:rPr>
        <w:t xml:space="preserve"> администрации от </w:t>
      </w:r>
      <w:r w:rsidR="00BD1B5D">
        <w:rPr>
          <w:rFonts w:ascii="Arial" w:eastAsia="Times New Roman" w:hAnsi="Arial" w:cs="Arial"/>
          <w:kern w:val="2"/>
          <w:sz w:val="24"/>
          <w:szCs w:val="24"/>
        </w:rPr>
        <w:t>13</w:t>
      </w:r>
      <w:r w:rsidR="009E52C0">
        <w:rPr>
          <w:rFonts w:ascii="Arial" w:eastAsia="Times New Roman" w:hAnsi="Arial" w:cs="Arial"/>
          <w:kern w:val="2"/>
          <w:sz w:val="24"/>
          <w:szCs w:val="24"/>
        </w:rPr>
        <w:t>.0</w:t>
      </w:r>
      <w:r w:rsidR="00BD1B5D">
        <w:rPr>
          <w:rFonts w:ascii="Arial" w:eastAsia="Times New Roman" w:hAnsi="Arial" w:cs="Arial"/>
          <w:kern w:val="2"/>
          <w:sz w:val="24"/>
          <w:szCs w:val="24"/>
        </w:rPr>
        <w:t>5</w:t>
      </w:r>
      <w:r w:rsidR="009E52C0">
        <w:rPr>
          <w:rFonts w:ascii="Arial" w:eastAsia="Times New Roman" w:hAnsi="Arial" w:cs="Arial"/>
          <w:kern w:val="2"/>
          <w:sz w:val="24"/>
          <w:szCs w:val="24"/>
        </w:rPr>
        <w:t>.</w:t>
      </w:r>
      <w:r w:rsidR="00BD1B5D">
        <w:rPr>
          <w:rFonts w:ascii="Arial" w:eastAsia="Times New Roman" w:hAnsi="Arial" w:cs="Arial"/>
          <w:kern w:val="2"/>
          <w:sz w:val="24"/>
          <w:szCs w:val="24"/>
        </w:rPr>
        <w:t>2019г. №22</w:t>
      </w:r>
      <w:r w:rsidR="009E52C0" w:rsidRPr="0093753E">
        <w:rPr>
          <w:rFonts w:ascii="Arial" w:eastAsia="Times New Roman" w:hAnsi="Arial" w:cs="Arial"/>
          <w:kern w:val="2"/>
          <w:sz w:val="24"/>
          <w:szCs w:val="24"/>
        </w:rPr>
        <w:t xml:space="preserve">, предусматривающим </w:t>
      </w:r>
      <w:r w:rsidR="009E52C0" w:rsidRPr="0093753E">
        <w:rPr>
          <w:rFonts w:ascii="Arial" w:eastAsia="Calibri" w:hAnsi="Arial" w:cs="Arial"/>
          <w:kern w:val="2"/>
          <w:sz w:val="24"/>
          <w:szCs w:val="24"/>
        </w:rPr>
        <w:t>пять этапов:</w:t>
      </w:r>
    </w:p>
    <w:p w:rsidR="009E52C0" w:rsidRPr="00F67E6C" w:rsidRDefault="009E52C0" w:rsidP="009E52C0">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9E52C0" w:rsidRPr="00F67E6C" w:rsidRDefault="009E52C0" w:rsidP="009E52C0">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lastRenderedPageBreak/>
        <w:t xml:space="preserve">II </w:t>
      </w:r>
      <w:r w:rsidRPr="00C27CCF">
        <w:rPr>
          <w:rFonts w:ascii="Arial" w:eastAsia="Calibri" w:hAnsi="Arial" w:cs="Arial"/>
          <w:kern w:val="2"/>
          <w:sz w:val="24"/>
          <w:szCs w:val="24"/>
        </w:rPr>
        <w:t>этап (до 10.06.2019г.)–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9E52C0" w:rsidRPr="00F67E6C" w:rsidRDefault="009E52C0" w:rsidP="009E52C0">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9E52C0" w:rsidRPr="00F67E6C" w:rsidRDefault="009E52C0" w:rsidP="009E52C0">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w:t>
      </w:r>
      <w:proofErr w:type="gramStart"/>
      <w:r w:rsidRPr="00F67E6C">
        <w:rPr>
          <w:rFonts w:ascii="Arial" w:eastAsia="Calibri" w:hAnsi="Arial" w:cs="Arial"/>
          <w:kern w:val="2"/>
          <w:sz w:val="24"/>
          <w:szCs w:val="24"/>
        </w:rPr>
        <w:t>п</w:t>
      </w:r>
      <w:r w:rsidRPr="00C27CCF">
        <w:rPr>
          <w:rFonts w:ascii="Arial" w:eastAsia="Calibri" w:hAnsi="Arial" w:cs="Arial"/>
          <w:kern w:val="2"/>
          <w:sz w:val="24"/>
          <w:szCs w:val="24"/>
        </w:rPr>
        <w:t>(</w:t>
      </w:r>
      <w:proofErr w:type="gramEnd"/>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9E52C0" w:rsidRPr="00F67E6C" w:rsidRDefault="009E52C0" w:rsidP="009E52C0">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w:t>
      </w:r>
      <w:proofErr w:type="gramStart"/>
      <w:r w:rsidRPr="00F67E6C">
        <w:rPr>
          <w:rFonts w:ascii="Arial" w:eastAsia="Calibri" w:hAnsi="Arial" w:cs="Arial"/>
          <w:kern w:val="2"/>
          <w:sz w:val="24"/>
          <w:szCs w:val="24"/>
        </w:rPr>
        <w:t>этап</w:t>
      </w:r>
      <w:r w:rsidRPr="00C27CCF">
        <w:rPr>
          <w:rFonts w:ascii="Arial" w:eastAsia="Calibri" w:hAnsi="Arial" w:cs="Arial"/>
          <w:kern w:val="2"/>
          <w:sz w:val="24"/>
          <w:szCs w:val="24"/>
        </w:rPr>
        <w:t>(</w:t>
      </w:r>
      <w:proofErr w:type="gramEnd"/>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4B4C22" w:rsidRPr="004B4C22" w:rsidRDefault="004B4C22" w:rsidP="009E52C0">
      <w:pPr>
        <w:autoSpaceDE w:val="0"/>
        <w:autoSpaceDN w:val="0"/>
        <w:adjustRightInd w:val="0"/>
        <w:spacing w:after="0" w:line="240" w:lineRule="auto"/>
        <w:ind w:firstLine="709"/>
        <w:jc w:val="both"/>
        <w:rPr>
          <w:rFonts w:ascii="Arial" w:eastAsia="Calibri" w:hAnsi="Arial" w:cs="Arial"/>
          <w:kern w:val="2"/>
          <w:sz w:val="24"/>
          <w:szCs w:val="24"/>
        </w:rPr>
      </w:pPr>
      <w:r w:rsidRPr="004B4C22">
        <w:rPr>
          <w:rFonts w:ascii="Arial" w:eastAsia="Times New Roman" w:hAnsi="Arial" w:cs="Arial"/>
          <w:kern w:val="2"/>
          <w:sz w:val="24"/>
          <w:szCs w:val="24"/>
        </w:rPr>
        <w:t xml:space="preserve">68. </w:t>
      </w:r>
      <w:proofErr w:type="gramStart"/>
      <w:r w:rsidRPr="004B4C22">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B4C22" w:rsidRPr="004B4C22" w:rsidRDefault="004B4C22" w:rsidP="004B4C22">
      <w:pPr>
        <w:autoSpaceDE w:val="0"/>
        <w:autoSpaceDN w:val="0"/>
        <w:adjustRightInd w:val="0"/>
        <w:spacing w:after="0" w:line="240" w:lineRule="auto"/>
        <w:ind w:firstLine="709"/>
        <w:jc w:val="both"/>
        <w:rPr>
          <w:rFonts w:ascii="Arial" w:eastAsia="Calibri" w:hAnsi="Arial" w:cs="Arial"/>
          <w:kern w:val="2"/>
          <w:sz w:val="24"/>
          <w:szCs w:val="24"/>
        </w:rPr>
      </w:pPr>
      <w:r w:rsidRPr="004B4C22">
        <w:rPr>
          <w:rFonts w:ascii="Arial" w:eastAsia="Calibri" w:hAnsi="Arial" w:cs="Arial"/>
          <w:kern w:val="2"/>
          <w:sz w:val="24"/>
          <w:szCs w:val="24"/>
        </w:rPr>
        <w:t xml:space="preserve">69. Предоставление муниципальной услуги с использованием Портала осуществляется в отношении заявителей, </w:t>
      </w:r>
      <w:proofErr w:type="gramStart"/>
      <w:r w:rsidRPr="004B4C22">
        <w:rPr>
          <w:rFonts w:ascii="Arial" w:eastAsia="Calibri" w:hAnsi="Arial" w:cs="Arial"/>
          <w:kern w:val="2"/>
          <w:sz w:val="24"/>
          <w:szCs w:val="24"/>
        </w:rPr>
        <w:t>прошедших</w:t>
      </w:r>
      <w:proofErr w:type="gramEnd"/>
      <w:r w:rsidRPr="004B4C22">
        <w:rPr>
          <w:rFonts w:ascii="Arial" w:eastAsia="Calibri" w:hAnsi="Arial" w:cs="Arial"/>
          <w:kern w:val="2"/>
          <w:sz w:val="24"/>
          <w:szCs w:val="24"/>
        </w:rPr>
        <w:t xml:space="preserve"> процедуру регистрации и авторизации.</w:t>
      </w:r>
    </w:p>
    <w:p w:rsidR="004B4C22" w:rsidRPr="004B4C22" w:rsidRDefault="004B4C22" w:rsidP="004B4C22">
      <w:pPr>
        <w:autoSpaceDE w:val="0"/>
        <w:autoSpaceDN w:val="0"/>
        <w:adjustRightInd w:val="0"/>
        <w:spacing w:after="0" w:line="240" w:lineRule="auto"/>
        <w:ind w:firstLine="709"/>
        <w:jc w:val="both"/>
        <w:rPr>
          <w:rFonts w:ascii="Arial" w:eastAsia="Calibri" w:hAnsi="Arial" w:cs="Arial"/>
          <w:kern w:val="2"/>
          <w:sz w:val="24"/>
          <w:szCs w:val="24"/>
        </w:rPr>
      </w:pPr>
      <w:r w:rsidRPr="004B4C22">
        <w:rPr>
          <w:rFonts w:ascii="Arial" w:eastAsia="Calibri" w:hAnsi="Arial" w:cs="Arial"/>
          <w:kern w:val="2"/>
          <w:sz w:val="24"/>
          <w:szCs w:val="24"/>
        </w:rPr>
        <w:t>70. Подача заявителем ходатайства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4B4C22" w:rsidRPr="004B4C22" w:rsidRDefault="004B4C22" w:rsidP="004B4C22">
      <w:pPr>
        <w:autoSpaceDE w:val="0"/>
        <w:autoSpaceDN w:val="0"/>
        <w:adjustRightInd w:val="0"/>
        <w:spacing w:after="0" w:line="240" w:lineRule="auto"/>
        <w:ind w:firstLine="709"/>
        <w:jc w:val="both"/>
        <w:rPr>
          <w:rFonts w:ascii="Arial" w:eastAsia="Calibri" w:hAnsi="Arial" w:cs="Arial"/>
          <w:kern w:val="2"/>
          <w:sz w:val="24"/>
          <w:szCs w:val="24"/>
        </w:rPr>
      </w:pPr>
      <w:r w:rsidRPr="004B4C22">
        <w:rPr>
          <w:rFonts w:ascii="Arial" w:eastAsia="Calibri" w:hAnsi="Arial" w:cs="Arial"/>
          <w:kern w:val="2"/>
          <w:sz w:val="24"/>
          <w:szCs w:val="24"/>
        </w:rPr>
        <w:t xml:space="preserve">Подача заявителем или его представителем ходатайства в форме электронного документа посредством электронной почты осуществляется в виде файлов в формате </w:t>
      </w:r>
      <w:proofErr w:type="spellStart"/>
      <w:r w:rsidRPr="004B4C22">
        <w:rPr>
          <w:rFonts w:ascii="Arial" w:eastAsia="Calibri" w:hAnsi="Arial" w:cs="Arial"/>
          <w:kern w:val="2"/>
          <w:sz w:val="24"/>
          <w:szCs w:val="24"/>
        </w:rPr>
        <w:t>doc</w:t>
      </w:r>
      <w:proofErr w:type="spellEnd"/>
      <w:r w:rsidRPr="004B4C22">
        <w:rPr>
          <w:rFonts w:ascii="Arial" w:eastAsia="Calibri" w:hAnsi="Arial" w:cs="Arial"/>
          <w:kern w:val="2"/>
          <w:sz w:val="24"/>
          <w:szCs w:val="24"/>
        </w:rPr>
        <w:t xml:space="preserve">, </w:t>
      </w:r>
      <w:proofErr w:type="spellStart"/>
      <w:r w:rsidRPr="004B4C22">
        <w:rPr>
          <w:rFonts w:ascii="Arial" w:eastAsia="Calibri" w:hAnsi="Arial" w:cs="Arial"/>
          <w:kern w:val="2"/>
          <w:sz w:val="24"/>
          <w:szCs w:val="24"/>
        </w:rPr>
        <w:t>docx</w:t>
      </w:r>
      <w:proofErr w:type="spellEnd"/>
      <w:r w:rsidRPr="004B4C22">
        <w:rPr>
          <w:rFonts w:ascii="Arial" w:eastAsia="Calibri" w:hAnsi="Arial" w:cs="Arial"/>
          <w:kern w:val="2"/>
          <w:sz w:val="24"/>
          <w:szCs w:val="24"/>
        </w:rPr>
        <w:t xml:space="preserve">, </w:t>
      </w:r>
      <w:proofErr w:type="spellStart"/>
      <w:r w:rsidRPr="004B4C22">
        <w:rPr>
          <w:rFonts w:ascii="Arial" w:eastAsia="Calibri" w:hAnsi="Arial" w:cs="Arial"/>
          <w:kern w:val="2"/>
          <w:sz w:val="24"/>
          <w:szCs w:val="24"/>
        </w:rPr>
        <w:t>txt</w:t>
      </w:r>
      <w:proofErr w:type="spellEnd"/>
      <w:r w:rsidRPr="004B4C22">
        <w:rPr>
          <w:rFonts w:ascii="Arial" w:eastAsia="Calibri" w:hAnsi="Arial" w:cs="Arial"/>
          <w:kern w:val="2"/>
          <w:sz w:val="24"/>
          <w:szCs w:val="24"/>
        </w:rPr>
        <w:t xml:space="preserve">, </w:t>
      </w:r>
      <w:proofErr w:type="spellStart"/>
      <w:r w:rsidRPr="004B4C22">
        <w:rPr>
          <w:rFonts w:ascii="Arial" w:eastAsia="Calibri" w:hAnsi="Arial" w:cs="Arial"/>
          <w:kern w:val="2"/>
          <w:sz w:val="24"/>
          <w:szCs w:val="24"/>
        </w:rPr>
        <w:t>xls</w:t>
      </w:r>
      <w:proofErr w:type="spellEnd"/>
      <w:r w:rsidRPr="004B4C22">
        <w:rPr>
          <w:rFonts w:ascii="Arial" w:eastAsia="Calibri" w:hAnsi="Arial" w:cs="Arial"/>
          <w:kern w:val="2"/>
          <w:sz w:val="24"/>
          <w:szCs w:val="24"/>
        </w:rPr>
        <w:t xml:space="preserve">, </w:t>
      </w:r>
      <w:proofErr w:type="spellStart"/>
      <w:r w:rsidRPr="004B4C22">
        <w:rPr>
          <w:rFonts w:ascii="Arial" w:eastAsia="Calibri" w:hAnsi="Arial" w:cs="Arial"/>
          <w:kern w:val="2"/>
          <w:sz w:val="24"/>
          <w:szCs w:val="24"/>
        </w:rPr>
        <w:t>xlsx</w:t>
      </w:r>
      <w:proofErr w:type="spellEnd"/>
      <w:r w:rsidRPr="004B4C22">
        <w:rPr>
          <w:rFonts w:ascii="Arial" w:eastAsia="Calibri" w:hAnsi="Arial" w:cs="Arial"/>
          <w:kern w:val="2"/>
          <w:sz w:val="24"/>
          <w:szCs w:val="24"/>
        </w:rPr>
        <w:t xml:space="preserve">, </w:t>
      </w:r>
      <w:proofErr w:type="spellStart"/>
      <w:r w:rsidRPr="004B4C22">
        <w:rPr>
          <w:rFonts w:ascii="Arial" w:eastAsia="Calibri" w:hAnsi="Arial" w:cs="Arial"/>
          <w:kern w:val="2"/>
          <w:sz w:val="24"/>
          <w:szCs w:val="24"/>
        </w:rPr>
        <w:t>rtf</w:t>
      </w:r>
      <w:proofErr w:type="spellEnd"/>
      <w:r w:rsidRPr="004B4C22">
        <w:rPr>
          <w:rFonts w:ascii="Arial" w:eastAsia="Calibri" w:hAnsi="Arial" w:cs="Arial"/>
          <w:kern w:val="2"/>
          <w:sz w:val="24"/>
          <w:szCs w:val="24"/>
        </w:rPr>
        <w:t>.</w:t>
      </w:r>
    </w:p>
    <w:p w:rsidR="004B4C22" w:rsidRPr="004B4C22" w:rsidRDefault="004B4C22" w:rsidP="004B4C22">
      <w:pPr>
        <w:autoSpaceDE w:val="0"/>
        <w:autoSpaceDN w:val="0"/>
        <w:adjustRightInd w:val="0"/>
        <w:spacing w:after="0" w:line="240" w:lineRule="auto"/>
        <w:ind w:firstLine="709"/>
        <w:jc w:val="both"/>
        <w:rPr>
          <w:rFonts w:ascii="Arial" w:eastAsia="Calibri" w:hAnsi="Arial" w:cs="Arial"/>
          <w:kern w:val="2"/>
          <w:sz w:val="24"/>
          <w:szCs w:val="24"/>
        </w:rPr>
      </w:pPr>
      <w:r w:rsidRPr="004B4C22">
        <w:rPr>
          <w:rFonts w:ascii="Arial" w:eastAsia="Calibri" w:hAnsi="Arial" w:cs="Arial"/>
          <w:kern w:val="2"/>
          <w:sz w:val="24"/>
          <w:szCs w:val="24"/>
        </w:rPr>
        <w:t>Электронные документы (электронные образы документов), прилагаемые к ходатайству, в том числе доверенности, направляются в виде файлов в форматах PDF, TIF.</w:t>
      </w:r>
    </w:p>
    <w:p w:rsidR="004B4C22" w:rsidRPr="004B4C22" w:rsidRDefault="004B4C22" w:rsidP="004B4C22">
      <w:pPr>
        <w:autoSpaceDE w:val="0"/>
        <w:autoSpaceDN w:val="0"/>
        <w:adjustRightInd w:val="0"/>
        <w:spacing w:after="0" w:line="240" w:lineRule="auto"/>
        <w:ind w:firstLine="709"/>
        <w:jc w:val="both"/>
        <w:rPr>
          <w:rFonts w:ascii="Arial" w:eastAsia="Calibri" w:hAnsi="Arial" w:cs="Arial"/>
          <w:kern w:val="2"/>
          <w:sz w:val="24"/>
          <w:szCs w:val="24"/>
        </w:rPr>
      </w:pPr>
      <w:r w:rsidRPr="004B4C22">
        <w:rPr>
          <w:rFonts w:ascii="Arial" w:eastAsia="Calibri" w:hAnsi="Arial" w:cs="Arial"/>
          <w:kern w:val="2"/>
          <w:sz w:val="24"/>
          <w:szCs w:val="24"/>
        </w:rPr>
        <w:t xml:space="preserve">71.При обращении за предоставлением муниципальной услуги в электронной форме </w:t>
      </w:r>
      <w:proofErr w:type="spellStart"/>
      <w:r w:rsidRPr="004B4C22">
        <w:rPr>
          <w:rFonts w:ascii="Arial" w:eastAsia="Calibri" w:hAnsi="Arial" w:cs="Arial"/>
          <w:kern w:val="2"/>
          <w:sz w:val="24"/>
          <w:szCs w:val="24"/>
        </w:rPr>
        <w:t>заявительили</w:t>
      </w:r>
      <w:proofErr w:type="spellEnd"/>
      <w:r w:rsidRPr="004B4C22">
        <w:rPr>
          <w:rFonts w:ascii="Arial" w:eastAsia="Calibri" w:hAnsi="Arial" w:cs="Arial"/>
          <w:kern w:val="2"/>
          <w:sz w:val="24"/>
          <w:szCs w:val="24"/>
        </w:rPr>
        <w:t xml:space="preserve"> его представитель использует усиленную квалифицированную электронную </w:t>
      </w:r>
      <w:proofErr w:type="spellStart"/>
      <w:r w:rsidRPr="004B4C22">
        <w:rPr>
          <w:rFonts w:ascii="Arial" w:eastAsia="Calibri" w:hAnsi="Arial" w:cs="Arial"/>
          <w:kern w:val="2"/>
          <w:sz w:val="24"/>
          <w:szCs w:val="24"/>
        </w:rPr>
        <w:t>подпись</w:t>
      </w:r>
      <w:proofErr w:type="gramStart"/>
      <w:r w:rsidRPr="004B4C22">
        <w:rPr>
          <w:rFonts w:ascii="Arial" w:eastAsia="Calibri" w:hAnsi="Arial" w:cs="Arial"/>
          <w:kern w:val="2"/>
          <w:sz w:val="24"/>
          <w:szCs w:val="24"/>
        </w:rPr>
        <w:t>.Х</w:t>
      </w:r>
      <w:proofErr w:type="gramEnd"/>
      <w:r w:rsidRPr="004B4C22">
        <w:rPr>
          <w:rFonts w:ascii="Arial" w:eastAsia="Calibri" w:hAnsi="Arial" w:cs="Arial"/>
          <w:kern w:val="2"/>
          <w:sz w:val="24"/>
          <w:szCs w:val="24"/>
        </w:rPr>
        <w:t>одатайство</w:t>
      </w:r>
      <w:proofErr w:type="spellEnd"/>
      <w:r w:rsidRPr="004B4C22">
        <w:rPr>
          <w:rFonts w:ascii="Arial" w:eastAsia="Calibri" w:hAnsi="Arial" w:cs="Arial"/>
          <w:kern w:val="2"/>
          <w:sz w:val="24"/>
          <w:szCs w:val="24"/>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72. При направлении ходатайства и </w:t>
      </w:r>
      <w:proofErr w:type="gramStart"/>
      <w:r w:rsidRPr="004B4C22">
        <w:rPr>
          <w:rFonts w:ascii="Arial" w:eastAsia="Times New Roman" w:hAnsi="Arial" w:cs="Arial"/>
          <w:kern w:val="2"/>
          <w:sz w:val="24"/>
          <w:szCs w:val="24"/>
        </w:rPr>
        <w:t>прилагаемых</w:t>
      </w:r>
      <w:proofErr w:type="gramEnd"/>
      <w:r w:rsidRPr="004B4C22">
        <w:rPr>
          <w:rFonts w:ascii="Arial" w:eastAsia="Times New Roman" w:hAnsi="Arial" w:cs="Arial"/>
          <w:kern w:val="2"/>
          <w:sz w:val="24"/>
          <w:szCs w:val="24"/>
        </w:rPr>
        <w:t xml:space="preserve">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980EFB">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РАЗДЕЛ III. СОСТАВ, ПОСЛЕДОВАТЕЛЬНОСТЬ И СРОКИ ВЫПОЛН</w:t>
      </w:r>
      <w:r w:rsidR="00980EFB">
        <w:rPr>
          <w:rFonts w:ascii="Arial" w:eastAsia="Times New Roman" w:hAnsi="Arial" w:cs="Arial"/>
          <w:kern w:val="2"/>
          <w:sz w:val="24"/>
          <w:szCs w:val="24"/>
        </w:rPr>
        <w:t xml:space="preserve">ЕНИЯ АДМИНИСТРАТИВНЫХ ПРОЦЕДУР, </w:t>
      </w:r>
      <w:r w:rsidRPr="004B4C22">
        <w:rPr>
          <w:rFonts w:ascii="Arial" w:eastAsia="Times New Roman" w:hAnsi="Arial" w:cs="Arial"/>
          <w:kern w:val="2"/>
          <w:sz w:val="24"/>
          <w:szCs w:val="24"/>
        </w:rPr>
        <w:t>ТРЕБОВАНИЯ К ПОРЯДКУ ИХ ВЫПОЛНЕНИЯ, В ТОМ ЧИСЛЕ ОСОБЕННОСТИ ВЫПОЛНЕНИЯ АДМИНИСТРАТИВНЫХ ПРОЦЕДУРВ ЭЛЕКТРОННОЙ ФОРМЕ, А ТАКЖЕ ОСОБЕННОСТИ ВЫПОЛНЕНИЯ АДМИНИСТРАТИВНЫХ ПРОЦЕДУР В МФЦ</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980EFB">
      <w:pPr>
        <w:keepNext/>
        <w:keepLines/>
        <w:autoSpaceDE w:val="0"/>
        <w:autoSpaceDN w:val="0"/>
        <w:adjustRightInd w:val="0"/>
        <w:spacing w:after="0" w:line="240" w:lineRule="auto"/>
        <w:ind w:firstLine="709"/>
        <w:jc w:val="center"/>
        <w:rPr>
          <w:rFonts w:ascii="Arial" w:eastAsia="Times New Roman" w:hAnsi="Arial" w:cs="Arial"/>
          <w:kern w:val="2"/>
          <w:sz w:val="24"/>
          <w:szCs w:val="24"/>
        </w:rPr>
      </w:pPr>
      <w:bookmarkStart w:id="5" w:name="Par343"/>
      <w:bookmarkEnd w:id="5"/>
      <w:r w:rsidRPr="004B4C22">
        <w:rPr>
          <w:rFonts w:ascii="Arial" w:eastAsia="Times New Roman" w:hAnsi="Arial" w:cs="Arial"/>
          <w:kern w:val="2"/>
          <w:sz w:val="24"/>
          <w:szCs w:val="24"/>
        </w:rPr>
        <w:t>Глава 21. Состав и последовательность административных процедур</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73. Предоставление муниципальной услуги включает в себя следующие административные процедуры:</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 xml:space="preserve">1) прием и регистрация ходатайства и документов, представленных </w:t>
      </w:r>
      <w:proofErr w:type="spellStart"/>
      <w:r w:rsidRPr="004B4C22">
        <w:rPr>
          <w:rFonts w:ascii="Arial" w:eastAsia="Times New Roman" w:hAnsi="Arial" w:cs="Arial"/>
          <w:kern w:val="2"/>
          <w:sz w:val="24"/>
          <w:szCs w:val="24"/>
        </w:rPr>
        <w:t>заявителемили</w:t>
      </w:r>
      <w:proofErr w:type="spellEnd"/>
      <w:r w:rsidRPr="004B4C22">
        <w:rPr>
          <w:rFonts w:ascii="Arial" w:eastAsia="Times New Roman" w:hAnsi="Arial" w:cs="Arial"/>
          <w:kern w:val="2"/>
          <w:sz w:val="24"/>
          <w:szCs w:val="24"/>
        </w:rPr>
        <w:t xml:space="preserve"> его представителем;</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w:t>
      </w:r>
      <w:proofErr w:type="spellStart"/>
      <w:r w:rsidRPr="004B4C22">
        <w:rPr>
          <w:rFonts w:ascii="Arial" w:eastAsia="Times New Roman" w:hAnsi="Arial" w:cs="Arial"/>
          <w:kern w:val="2"/>
          <w:sz w:val="24"/>
          <w:szCs w:val="24"/>
        </w:rPr>
        <w:t>принятиерешения</w:t>
      </w:r>
      <w:proofErr w:type="spellEnd"/>
      <w:r w:rsidRPr="004B4C22">
        <w:rPr>
          <w:rFonts w:ascii="Arial" w:eastAsia="Times New Roman" w:hAnsi="Arial" w:cs="Arial"/>
          <w:kern w:val="2"/>
          <w:sz w:val="24"/>
          <w:szCs w:val="24"/>
        </w:rPr>
        <w:t xml:space="preserve"> о принятии ходатайства к рассмотрению или решения об отказе в предоставлении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4) принятие решения </w:t>
      </w:r>
      <w:proofErr w:type="spellStart"/>
      <w:r w:rsidRPr="004B4C22">
        <w:rPr>
          <w:rFonts w:ascii="Arial" w:eastAsia="Times New Roman" w:hAnsi="Arial" w:cs="Arial"/>
          <w:kern w:val="2"/>
          <w:sz w:val="24"/>
          <w:szCs w:val="24"/>
        </w:rPr>
        <w:t>опереводе</w:t>
      </w:r>
      <w:proofErr w:type="spellEnd"/>
      <w:r w:rsidRPr="004B4C22">
        <w:rPr>
          <w:rFonts w:ascii="Arial" w:eastAsia="Times New Roman" w:hAnsi="Arial" w:cs="Arial"/>
          <w:kern w:val="2"/>
          <w:sz w:val="24"/>
          <w:szCs w:val="24"/>
        </w:rPr>
        <w:t xml:space="preserve"> земель или земельных участков в составе таких земель из одной категории в другую или решения об отказе в переводе земель или земельных участков в составе таких земель из одной категории в другую;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5) выдача (направление) </w:t>
      </w:r>
      <w:proofErr w:type="spellStart"/>
      <w:r w:rsidRPr="004B4C22">
        <w:rPr>
          <w:rFonts w:ascii="Arial" w:eastAsia="Times New Roman" w:hAnsi="Arial" w:cs="Arial"/>
          <w:kern w:val="2"/>
          <w:sz w:val="24"/>
          <w:szCs w:val="24"/>
        </w:rPr>
        <w:t>заявителюили</w:t>
      </w:r>
      <w:proofErr w:type="spellEnd"/>
      <w:r w:rsidRPr="004B4C22">
        <w:rPr>
          <w:rFonts w:ascii="Arial" w:eastAsia="Times New Roman" w:hAnsi="Arial" w:cs="Arial"/>
          <w:kern w:val="2"/>
          <w:sz w:val="24"/>
          <w:szCs w:val="24"/>
        </w:rPr>
        <w:t xml:space="preserve"> его представителю результата муниципальной услуги или </w:t>
      </w:r>
      <w:proofErr w:type="spellStart"/>
      <w:r w:rsidRPr="004B4C22">
        <w:rPr>
          <w:rFonts w:ascii="Arial" w:eastAsia="Times New Roman" w:hAnsi="Arial" w:cs="Arial"/>
          <w:kern w:val="2"/>
          <w:sz w:val="24"/>
          <w:szCs w:val="24"/>
        </w:rPr>
        <w:t>уведомленияоб</w:t>
      </w:r>
      <w:proofErr w:type="spellEnd"/>
      <w:r w:rsidRPr="004B4C22">
        <w:rPr>
          <w:rFonts w:ascii="Arial" w:eastAsia="Times New Roman" w:hAnsi="Arial" w:cs="Arial"/>
          <w:kern w:val="2"/>
          <w:sz w:val="24"/>
          <w:szCs w:val="24"/>
        </w:rPr>
        <w:t xml:space="preserve"> </w:t>
      </w:r>
      <w:proofErr w:type="gramStart"/>
      <w:r w:rsidRPr="004B4C22">
        <w:rPr>
          <w:rFonts w:ascii="Arial" w:eastAsia="Times New Roman" w:hAnsi="Arial" w:cs="Arial"/>
          <w:kern w:val="2"/>
          <w:sz w:val="24"/>
          <w:szCs w:val="24"/>
        </w:rPr>
        <w:t>отказе</w:t>
      </w:r>
      <w:proofErr w:type="gramEnd"/>
      <w:r w:rsidRPr="004B4C22">
        <w:rPr>
          <w:rFonts w:ascii="Arial" w:eastAsia="Times New Roman" w:hAnsi="Arial" w:cs="Arial"/>
          <w:kern w:val="2"/>
          <w:sz w:val="24"/>
          <w:szCs w:val="24"/>
        </w:rPr>
        <w:t xml:space="preserve"> в принятии ходатайства к рассмотрению.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74. В электронной форме при предоставлении муниципальной услуги осуществляются следующие административные процедуры (действия):</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 </w:t>
      </w:r>
      <w:proofErr w:type="spellStart"/>
      <w:r w:rsidRPr="004B4C22">
        <w:rPr>
          <w:rFonts w:ascii="Arial" w:eastAsia="Times New Roman" w:hAnsi="Arial" w:cs="Arial"/>
          <w:kern w:val="2"/>
          <w:sz w:val="24"/>
          <w:szCs w:val="24"/>
        </w:rPr>
        <w:t>приемходатайства</w:t>
      </w:r>
      <w:proofErr w:type="spellEnd"/>
      <w:r w:rsidRPr="004B4C22">
        <w:rPr>
          <w:rFonts w:ascii="Arial" w:eastAsia="Times New Roman" w:hAnsi="Arial" w:cs="Arial"/>
          <w:kern w:val="2"/>
          <w:sz w:val="24"/>
          <w:szCs w:val="24"/>
        </w:rPr>
        <w:t xml:space="preserve"> и документов, представленных </w:t>
      </w:r>
      <w:proofErr w:type="spellStart"/>
      <w:r w:rsidRPr="004B4C22">
        <w:rPr>
          <w:rFonts w:ascii="Arial" w:eastAsia="Times New Roman" w:hAnsi="Arial" w:cs="Arial"/>
          <w:kern w:val="2"/>
          <w:sz w:val="24"/>
          <w:szCs w:val="24"/>
        </w:rPr>
        <w:t>заявителемили</w:t>
      </w:r>
      <w:proofErr w:type="spellEnd"/>
      <w:r w:rsidRPr="004B4C22">
        <w:rPr>
          <w:rFonts w:ascii="Arial" w:eastAsia="Times New Roman" w:hAnsi="Arial" w:cs="Arial"/>
          <w:kern w:val="2"/>
          <w:sz w:val="24"/>
          <w:szCs w:val="24"/>
        </w:rPr>
        <w:t xml:space="preserve"> его представителем;</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75. При предоставлении муниципальной услуги МФЦ выполняет следующие действия:</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4B4C22">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roofErr w:type="gramEnd"/>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2) прием ходатайства и документов, </w:t>
      </w:r>
      <w:proofErr w:type="gramStart"/>
      <w:r w:rsidRPr="004B4C22">
        <w:rPr>
          <w:rFonts w:ascii="Arial" w:eastAsia="Times New Roman" w:hAnsi="Arial" w:cs="Arial"/>
          <w:kern w:val="2"/>
          <w:sz w:val="24"/>
          <w:szCs w:val="24"/>
        </w:rPr>
        <w:t>представленных</w:t>
      </w:r>
      <w:proofErr w:type="gramEnd"/>
      <w:r w:rsidRPr="004B4C22">
        <w:rPr>
          <w:rFonts w:ascii="Arial" w:eastAsia="Times New Roman" w:hAnsi="Arial" w:cs="Arial"/>
          <w:kern w:val="2"/>
          <w:sz w:val="24"/>
          <w:szCs w:val="24"/>
        </w:rPr>
        <w:t xml:space="preserve"> заявителем или его представителем, в том числе комплексного запроса;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3) обработка ходатайства и </w:t>
      </w:r>
      <w:proofErr w:type="gramStart"/>
      <w:r w:rsidRPr="004B4C22">
        <w:rPr>
          <w:rFonts w:ascii="Arial" w:eastAsia="Times New Roman" w:hAnsi="Arial" w:cs="Arial"/>
          <w:kern w:val="2"/>
          <w:sz w:val="24"/>
          <w:szCs w:val="24"/>
        </w:rPr>
        <w:t>представленных</w:t>
      </w:r>
      <w:proofErr w:type="gramEnd"/>
      <w:r w:rsidRPr="004B4C22">
        <w:rPr>
          <w:rFonts w:ascii="Arial" w:eastAsia="Times New Roman" w:hAnsi="Arial" w:cs="Arial"/>
          <w:kern w:val="2"/>
          <w:sz w:val="24"/>
          <w:szCs w:val="24"/>
        </w:rPr>
        <w:t xml:space="preserve"> документов, в том числе комплексного запроса;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4) направление ходатайства и документов, </w:t>
      </w:r>
      <w:proofErr w:type="gramStart"/>
      <w:r w:rsidRPr="004B4C22">
        <w:rPr>
          <w:rFonts w:ascii="Arial" w:eastAsia="Times New Roman" w:hAnsi="Arial" w:cs="Arial"/>
          <w:kern w:val="2"/>
          <w:sz w:val="24"/>
          <w:szCs w:val="24"/>
        </w:rPr>
        <w:t>представленных</w:t>
      </w:r>
      <w:proofErr w:type="gramEnd"/>
      <w:r w:rsidRPr="004B4C22">
        <w:rPr>
          <w:rFonts w:ascii="Arial" w:eastAsia="Times New Roman" w:hAnsi="Arial" w:cs="Arial"/>
          <w:kern w:val="2"/>
          <w:sz w:val="24"/>
          <w:szCs w:val="24"/>
        </w:rPr>
        <w:t xml:space="preserve"> заявителем или его представителем, в администрацию;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ходатайства.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B37F82">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 xml:space="preserve">Глава 22. Прием, регистрация ходатайства и </w:t>
      </w:r>
      <w:proofErr w:type="spellStart"/>
      <w:r w:rsidRPr="004B4C22">
        <w:rPr>
          <w:rFonts w:ascii="Arial" w:eastAsia="Times New Roman" w:hAnsi="Arial" w:cs="Arial"/>
          <w:kern w:val="2"/>
          <w:sz w:val="24"/>
          <w:szCs w:val="24"/>
        </w:rPr>
        <w:t>документов</w:t>
      </w:r>
      <w:proofErr w:type="gramStart"/>
      <w:r w:rsidRPr="004B4C22">
        <w:rPr>
          <w:rFonts w:ascii="Arial" w:eastAsia="Times New Roman" w:hAnsi="Arial" w:cs="Arial"/>
          <w:kern w:val="2"/>
          <w:sz w:val="24"/>
          <w:szCs w:val="24"/>
        </w:rPr>
        <w:t>,п</w:t>
      </w:r>
      <w:proofErr w:type="gramEnd"/>
      <w:r w:rsidRPr="004B4C22">
        <w:rPr>
          <w:rFonts w:ascii="Arial" w:eastAsia="Times New Roman" w:hAnsi="Arial" w:cs="Arial"/>
          <w:kern w:val="2"/>
          <w:sz w:val="24"/>
          <w:szCs w:val="24"/>
        </w:rPr>
        <w:t>редставленных</w:t>
      </w:r>
      <w:proofErr w:type="spellEnd"/>
      <w:r w:rsidRPr="004B4C22">
        <w:rPr>
          <w:rFonts w:ascii="Arial" w:eastAsia="Times New Roman" w:hAnsi="Arial" w:cs="Arial"/>
          <w:kern w:val="2"/>
          <w:sz w:val="24"/>
          <w:szCs w:val="24"/>
        </w:rPr>
        <w:t xml:space="preserve"> </w:t>
      </w:r>
      <w:proofErr w:type="spellStart"/>
      <w:r w:rsidRPr="004B4C22">
        <w:rPr>
          <w:rFonts w:ascii="Arial" w:eastAsia="Times New Roman" w:hAnsi="Arial" w:cs="Arial"/>
          <w:kern w:val="2"/>
          <w:sz w:val="24"/>
          <w:szCs w:val="24"/>
        </w:rPr>
        <w:t>заявителемили</w:t>
      </w:r>
      <w:proofErr w:type="spellEnd"/>
      <w:r w:rsidRPr="004B4C22">
        <w:rPr>
          <w:rFonts w:ascii="Arial" w:eastAsia="Times New Roman" w:hAnsi="Arial" w:cs="Arial"/>
          <w:kern w:val="2"/>
          <w:sz w:val="24"/>
          <w:szCs w:val="24"/>
        </w:rPr>
        <w:t xml:space="preserve"> его представителем</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bookmarkStart w:id="6" w:name="Par355"/>
      <w:bookmarkEnd w:id="6"/>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76. Основанием для начала осуществления административной процедуры является поступление в администрацию от заявителя или его представителя ходатайства с приложенными документами одним из способов, </w:t>
      </w:r>
      <w:proofErr w:type="gramStart"/>
      <w:r w:rsidRPr="004B4C22">
        <w:rPr>
          <w:rFonts w:ascii="Arial" w:eastAsia="Times New Roman" w:hAnsi="Arial" w:cs="Arial"/>
          <w:kern w:val="2"/>
          <w:sz w:val="24"/>
          <w:szCs w:val="24"/>
        </w:rPr>
        <w:t>указанных</w:t>
      </w:r>
      <w:proofErr w:type="gramEnd"/>
      <w:r w:rsidRPr="004B4C22">
        <w:rPr>
          <w:rFonts w:ascii="Arial" w:eastAsia="Times New Roman" w:hAnsi="Arial" w:cs="Arial"/>
          <w:kern w:val="2"/>
          <w:sz w:val="24"/>
          <w:szCs w:val="24"/>
        </w:rPr>
        <w:t xml:space="preserve"> в пункте 29 настоящего административного регламента.</w:t>
      </w:r>
    </w:p>
    <w:p w:rsidR="004B4C22" w:rsidRPr="004B4C22" w:rsidRDefault="004B4C22" w:rsidP="004B4C22">
      <w:pPr>
        <w:autoSpaceDE w:val="0"/>
        <w:autoSpaceDN w:val="0"/>
        <w:spacing w:after="0" w:line="240" w:lineRule="auto"/>
        <w:ind w:firstLine="709"/>
        <w:jc w:val="both"/>
        <w:rPr>
          <w:rFonts w:ascii="Arial" w:eastAsia="Times New Roman" w:hAnsi="Arial" w:cs="Arial"/>
          <w:i/>
          <w:kern w:val="2"/>
          <w:sz w:val="24"/>
          <w:szCs w:val="24"/>
        </w:rPr>
      </w:pPr>
      <w:r w:rsidRPr="004B4C22">
        <w:rPr>
          <w:rFonts w:ascii="Arial" w:eastAsia="Times New Roman" w:hAnsi="Arial" w:cs="Arial"/>
          <w:kern w:val="2"/>
          <w:sz w:val="24"/>
          <w:szCs w:val="24"/>
        </w:rPr>
        <w:t xml:space="preserve">77.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w:t>
      </w:r>
      <w:proofErr w:type="spellStart"/>
      <w:r w:rsidRPr="004B4C22">
        <w:rPr>
          <w:rFonts w:ascii="Arial" w:eastAsia="Times New Roman" w:hAnsi="Arial" w:cs="Arial"/>
          <w:kern w:val="2"/>
          <w:sz w:val="24"/>
          <w:szCs w:val="24"/>
        </w:rPr>
        <w:lastRenderedPageBreak/>
        <w:t>администрации</w:t>
      </w:r>
      <w:proofErr w:type="gramStart"/>
      <w:r w:rsidRPr="004B4C22">
        <w:rPr>
          <w:rFonts w:ascii="Arial" w:eastAsia="Times New Roman" w:hAnsi="Arial" w:cs="Arial"/>
          <w:kern w:val="2"/>
          <w:sz w:val="24"/>
          <w:szCs w:val="24"/>
        </w:rPr>
        <w:t>,л</w:t>
      </w:r>
      <w:proofErr w:type="gramEnd"/>
      <w:r w:rsidRPr="004B4C22">
        <w:rPr>
          <w:rFonts w:ascii="Arial" w:eastAsia="Times New Roman" w:hAnsi="Arial" w:cs="Arial"/>
          <w:kern w:val="2"/>
          <w:sz w:val="24"/>
          <w:szCs w:val="24"/>
        </w:rPr>
        <w:t>ибо</w:t>
      </w:r>
      <w:proofErr w:type="spellEnd"/>
      <w:r w:rsidRPr="004B4C22">
        <w:rPr>
          <w:rFonts w:ascii="Arial" w:eastAsia="Times New Roman" w:hAnsi="Arial" w:cs="Arial"/>
          <w:kern w:val="2"/>
          <w:sz w:val="24"/>
          <w:szCs w:val="24"/>
        </w:rPr>
        <w:t xml:space="preserve"> при личном обращении заявителя или его представителя в администрацию.</w:t>
      </w:r>
    </w:p>
    <w:p w:rsidR="004B4C22" w:rsidRPr="004B4C22" w:rsidRDefault="004B4C22" w:rsidP="004B4C22">
      <w:pPr>
        <w:autoSpaceDE w:val="0"/>
        <w:autoSpaceDN w:val="0"/>
        <w:spacing w:after="0" w:line="240" w:lineRule="auto"/>
        <w:ind w:firstLine="709"/>
        <w:jc w:val="both"/>
        <w:rPr>
          <w:rFonts w:ascii="Arial" w:eastAsia="Times New Roman" w:hAnsi="Arial" w:cs="Arial"/>
          <w:i/>
          <w:kern w:val="2"/>
          <w:sz w:val="24"/>
          <w:szCs w:val="24"/>
        </w:rPr>
      </w:pPr>
      <w:r w:rsidRPr="004B4C22">
        <w:rPr>
          <w:rFonts w:ascii="Arial" w:eastAsia="Times New Roman" w:hAnsi="Arial" w:cs="Arial"/>
          <w:kern w:val="2"/>
          <w:sz w:val="24"/>
          <w:szCs w:val="24"/>
        </w:rPr>
        <w:t xml:space="preserve">78. В день поступления (получения через организации почтовой связи, по адресу электронной почты администрации, от МФЦ) ходатайство регистрируется должностным лицом администрации, ответственным за регистрацию входящей корреспонденции, в </w:t>
      </w:r>
      <w:r w:rsidR="00AB79B5" w:rsidRPr="00F971F9">
        <w:rPr>
          <w:rFonts w:ascii="Arial" w:hAnsi="Arial" w:cs="Arial"/>
          <w:sz w:val="24"/>
          <w:szCs w:val="24"/>
        </w:rPr>
        <w:t>Журнале регистрации входящей корреспонденции</w:t>
      </w:r>
      <w:r w:rsidRPr="004B4C22">
        <w:rPr>
          <w:rFonts w:ascii="Arial" w:eastAsia="Times New Roman" w:hAnsi="Arial" w:cs="Arial"/>
          <w:i/>
          <w:kern w:val="2"/>
          <w:sz w:val="24"/>
          <w:szCs w:val="24"/>
        </w:rPr>
        <w:t>.</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79. При личном обращении заявителя или его представителя с ходатайством в администрацию или поступлении ходатайства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w:t>
      </w:r>
      <w:proofErr w:type="gramStart"/>
      <w:r w:rsidRPr="004B4C22">
        <w:rPr>
          <w:rFonts w:ascii="Arial" w:eastAsia="Times New Roman" w:hAnsi="Arial" w:cs="Arial"/>
          <w:kern w:val="2"/>
          <w:sz w:val="24"/>
          <w:szCs w:val="24"/>
        </w:rPr>
        <w:t>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ходатайства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ходатайстве</w:t>
      </w:r>
      <w:proofErr w:type="gramEnd"/>
      <w:r w:rsidRPr="004B4C22">
        <w:rPr>
          <w:rFonts w:ascii="Arial" w:eastAsia="Times New Roman" w:hAnsi="Arial" w:cs="Arial"/>
          <w:kern w:val="2"/>
          <w:sz w:val="24"/>
          <w:szCs w:val="24"/>
        </w:rPr>
        <w:t>. Второй экземпляр расписки приобщается к представленным в администрацию документам.</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80. </w:t>
      </w:r>
      <w:proofErr w:type="gramStart"/>
      <w:r w:rsidRPr="004B4C22">
        <w:rPr>
          <w:rFonts w:ascii="Arial" w:eastAsia="Times New Roman" w:hAnsi="Arial" w:cs="Arial"/>
          <w:kern w:val="2"/>
          <w:sz w:val="24"/>
          <w:szCs w:val="24"/>
        </w:rPr>
        <w:t>В случае поступления ходатайства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ходатайства с указанием перечня документов, приложенных к ходатайству, через личный кабинет на Портале (в случае поступления в администрацию документов через Портал) или на адрес электронной почты, указанный в ходатайстве</w:t>
      </w:r>
      <w:proofErr w:type="gramEnd"/>
      <w:r w:rsidRPr="004B4C22">
        <w:rPr>
          <w:rFonts w:ascii="Arial" w:eastAsia="Times New Roman" w:hAnsi="Arial" w:cs="Arial"/>
          <w:kern w:val="2"/>
          <w:sz w:val="24"/>
          <w:szCs w:val="24"/>
        </w:rPr>
        <w:t xml:space="preserve"> (в случае поступления ходатайства и документов на адрес </w:t>
      </w:r>
      <w:proofErr w:type="gramStart"/>
      <w:r w:rsidRPr="004B4C22">
        <w:rPr>
          <w:rFonts w:ascii="Arial" w:eastAsia="Times New Roman" w:hAnsi="Arial" w:cs="Arial"/>
          <w:kern w:val="2"/>
          <w:sz w:val="24"/>
          <w:szCs w:val="24"/>
        </w:rPr>
        <w:t>электронный</w:t>
      </w:r>
      <w:proofErr w:type="gramEnd"/>
      <w:r w:rsidRPr="004B4C22">
        <w:rPr>
          <w:rFonts w:ascii="Arial" w:eastAsia="Times New Roman" w:hAnsi="Arial" w:cs="Arial"/>
          <w:kern w:val="2"/>
          <w:sz w:val="24"/>
          <w:szCs w:val="24"/>
        </w:rPr>
        <w:t xml:space="preserve"> почты администрации).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81. Срок регистрации представленных в администрацию ходатайства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w:t>
      </w:r>
      <w:proofErr w:type="gramStart"/>
      <w:r w:rsidRPr="004B4C22">
        <w:rPr>
          <w:rFonts w:ascii="Arial" w:eastAsia="Times New Roman" w:hAnsi="Arial" w:cs="Arial"/>
          <w:kern w:val="2"/>
          <w:sz w:val="24"/>
          <w:szCs w:val="24"/>
        </w:rPr>
        <w:t>е–</w:t>
      </w:r>
      <w:proofErr w:type="gramEnd"/>
      <w:r w:rsidRPr="004B4C22">
        <w:rPr>
          <w:rFonts w:ascii="Arial" w:eastAsia="Times New Roman" w:hAnsi="Arial" w:cs="Arial"/>
          <w:kern w:val="2"/>
          <w:sz w:val="24"/>
          <w:szCs w:val="24"/>
        </w:rPr>
        <w:t xml:space="preserve"> один рабочий день со дня получения в администрации указанных документов.</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82. Ходатайство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ходатайства.</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83. Результатом административной процедуры по приему и регистрации ходатайства и документов является прием и регистрация ходатайства и документов.</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84.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ходатайства в </w:t>
      </w:r>
      <w:r w:rsidR="006D0BC6" w:rsidRPr="00F971F9">
        <w:rPr>
          <w:rFonts w:ascii="Arial" w:hAnsi="Arial" w:cs="Arial"/>
          <w:sz w:val="24"/>
          <w:szCs w:val="24"/>
        </w:rPr>
        <w:t>Журнале регистрации входящей корреспонденции.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6D0BC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23. Формирование и направление межведомственных</w:t>
      </w:r>
      <w:r w:rsidRPr="004B4C22">
        <w:rPr>
          <w:rFonts w:ascii="Arial" w:eastAsia="Times New Roman" w:hAnsi="Arial" w:cs="Arial"/>
          <w:kern w:val="2"/>
          <w:sz w:val="24"/>
          <w:szCs w:val="24"/>
        </w:rPr>
        <w:br/>
        <w:t>запросов в органы (организации), участвующие</w:t>
      </w:r>
      <w:r w:rsidRPr="004B4C22">
        <w:rPr>
          <w:rFonts w:ascii="Arial" w:eastAsia="Times New Roman" w:hAnsi="Arial" w:cs="Arial"/>
          <w:kern w:val="2"/>
          <w:sz w:val="24"/>
          <w:szCs w:val="24"/>
        </w:rPr>
        <w:br/>
        <w:t>в предоставлении муниципальной услуги</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85. Основанием для начала административной процедуры является непредставление заявителем или его </w:t>
      </w:r>
      <w:proofErr w:type="spellStart"/>
      <w:r w:rsidRPr="004B4C22">
        <w:rPr>
          <w:rFonts w:ascii="Arial" w:eastAsia="Times New Roman" w:hAnsi="Arial" w:cs="Arial"/>
          <w:kern w:val="2"/>
          <w:sz w:val="24"/>
          <w:szCs w:val="24"/>
        </w:rPr>
        <w:t>представителемхотя</w:t>
      </w:r>
      <w:proofErr w:type="spellEnd"/>
      <w:r w:rsidRPr="004B4C22">
        <w:rPr>
          <w:rFonts w:ascii="Arial" w:eastAsia="Times New Roman" w:hAnsi="Arial" w:cs="Arial"/>
          <w:kern w:val="2"/>
          <w:sz w:val="24"/>
          <w:szCs w:val="24"/>
        </w:rPr>
        <w:t xml:space="preserve"> бы одного из документов, </w:t>
      </w:r>
      <w:proofErr w:type="gramStart"/>
      <w:r w:rsidRPr="004B4C22">
        <w:rPr>
          <w:rFonts w:ascii="Arial" w:eastAsia="Times New Roman" w:hAnsi="Arial" w:cs="Arial"/>
          <w:kern w:val="2"/>
          <w:sz w:val="24"/>
          <w:szCs w:val="24"/>
        </w:rPr>
        <w:t>указанных</w:t>
      </w:r>
      <w:proofErr w:type="gramEnd"/>
      <w:r w:rsidRPr="004B4C22">
        <w:rPr>
          <w:rFonts w:ascii="Arial" w:eastAsia="Times New Roman" w:hAnsi="Arial" w:cs="Arial"/>
          <w:kern w:val="2"/>
          <w:sz w:val="24"/>
          <w:szCs w:val="24"/>
        </w:rPr>
        <w:t xml:space="preserve"> в пункте 33 настоящего административного регламента.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86. Должностное лицо администрации, ответственное за предоставление муниципальной услуги, в течение трех рабочих дней со дня регистрации ходатайства, а в случае подачи ходатайства через МФЦ работник МФЦ в течение трех рабочих дней со дня обращения заявителя или его представителя с ходатайством в МФЦ, формирует и направляет межведомственные запросы:</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в Федеральную службу по надзору в сфере природопользования – в целях получения заключения государственной экологической экспертизы в отношении объектов государственной экологической экспертизы федерального уровня в случаях, предусмотренных Федеральным з</w:t>
      </w:r>
      <w:r w:rsidR="006D0BC6">
        <w:rPr>
          <w:rFonts w:ascii="Arial" w:eastAsia="Times New Roman" w:hAnsi="Arial" w:cs="Arial"/>
          <w:kern w:val="2"/>
          <w:sz w:val="24"/>
          <w:szCs w:val="24"/>
        </w:rPr>
        <w:t>аконом от 23 ноября 1995 года №</w:t>
      </w:r>
      <w:r w:rsidRPr="004B4C22">
        <w:rPr>
          <w:rFonts w:ascii="Arial" w:eastAsia="Times New Roman" w:hAnsi="Arial" w:cs="Arial"/>
          <w:kern w:val="2"/>
          <w:sz w:val="24"/>
          <w:szCs w:val="24"/>
        </w:rPr>
        <w:t>174-ФЗ «Об экологической экспертизе»;</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в министерство природных ресурсов и экологии Иркутской области – в целях получения заключения государственной экологической экспертизы в отношении объектов государственной экологической экспертизы регионального уровня в случаях, предусмотренных Федеральным з</w:t>
      </w:r>
      <w:r w:rsidR="006D0BC6">
        <w:rPr>
          <w:rFonts w:ascii="Arial" w:eastAsia="Times New Roman" w:hAnsi="Arial" w:cs="Arial"/>
          <w:kern w:val="2"/>
          <w:sz w:val="24"/>
          <w:szCs w:val="24"/>
        </w:rPr>
        <w:t>аконом от 23 ноября 1995 года №</w:t>
      </w:r>
      <w:r w:rsidRPr="004B4C22">
        <w:rPr>
          <w:rFonts w:ascii="Arial" w:eastAsia="Times New Roman" w:hAnsi="Arial" w:cs="Arial"/>
          <w:kern w:val="2"/>
          <w:sz w:val="24"/>
          <w:szCs w:val="24"/>
        </w:rPr>
        <w:t>174-ФЗ «Об экологической экспертизе»;</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 в отношении земельного участка, перевод которого из состава земель одной категории в другую предполагается осуществить;</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4B4C22">
        <w:rPr>
          <w:rFonts w:ascii="Arial" w:eastAsia="Times New Roman" w:hAnsi="Arial" w:cs="Arial"/>
          <w:kern w:val="2"/>
          <w:sz w:val="24"/>
          <w:szCs w:val="24"/>
        </w:rPr>
        <w:t xml:space="preserve">5) в службу по охране объектов культурного наследия Иркутской области – в целях получения сведений о территориях объектов культурного наследия, а также относящихся к ним охранных зонах, зонах регулирования застройки и хозяйственной деятельности, зонах охраняемого природного ландшафта, полностью или частично находящихся в границах </w:t>
      </w:r>
      <w:r w:rsidRPr="004B4C22">
        <w:rPr>
          <w:rFonts w:ascii="Arial" w:hAnsi="Arial" w:cs="Arial"/>
          <w:kern w:val="2"/>
          <w:sz w:val="24"/>
          <w:szCs w:val="24"/>
        </w:rPr>
        <w:t>земельного участка, перевод которого из состава земель одной категории в другую предполагается осуществить</w:t>
      </w:r>
      <w:r w:rsidRPr="004B4C22">
        <w:rPr>
          <w:rFonts w:ascii="Arial" w:eastAsia="Times New Roman" w:hAnsi="Arial" w:cs="Arial"/>
          <w:kern w:val="2"/>
          <w:sz w:val="24"/>
          <w:szCs w:val="24"/>
        </w:rPr>
        <w:t>.</w:t>
      </w:r>
      <w:proofErr w:type="gramEnd"/>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87. Межведомственный запрос о представлении документов, указанных в пункте 33 настоящего административного регламента, формируется в соответствии с требованиями статьи 7</w:t>
      </w:r>
      <w:r w:rsidRPr="004B4C22">
        <w:rPr>
          <w:rFonts w:ascii="Arial" w:eastAsia="Times New Roman" w:hAnsi="Arial" w:cs="Arial"/>
          <w:kern w:val="2"/>
          <w:sz w:val="24"/>
          <w:szCs w:val="24"/>
          <w:vertAlign w:val="superscript"/>
        </w:rPr>
        <w:t>2</w:t>
      </w:r>
      <w:hyperlink r:id="rId8" w:history="1"/>
      <w:r w:rsidRPr="004B4C22">
        <w:rPr>
          <w:rFonts w:ascii="Arial" w:eastAsia="Times New Roman" w:hAnsi="Arial" w:cs="Arial"/>
          <w:kern w:val="2"/>
          <w:sz w:val="24"/>
          <w:szCs w:val="24"/>
        </w:rPr>
        <w:t>Федеральног</w:t>
      </w:r>
      <w:r w:rsidR="006D0BC6">
        <w:rPr>
          <w:rFonts w:ascii="Arial" w:eastAsia="Times New Roman" w:hAnsi="Arial" w:cs="Arial"/>
          <w:kern w:val="2"/>
          <w:sz w:val="24"/>
          <w:szCs w:val="24"/>
        </w:rPr>
        <w:t>о закона от 27 июля 2010 года №</w:t>
      </w:r>
      <w:r w:rsidRPr="004B4C22">
        <w:rPr>
          <w:rFonts w:ascii="Arial" w:eastAsia="Times New Roman" w:hAnsi="Arial" w:cs="Arial"/>
          <w:kern w:val="2"/>
          <w:sz w:val="24"/>
          <w:szCs w:val="24"/>
        </w:rPr>
        <w:t>210</w:t>
      </w:r>
      <w:r w:rsidRPr="004B4C22">
        <w:rPr>
          <w:rFonts w:ascii="Arial" w:eastAsia="Times New Roman" w:hAnsi="Arial" w:cs="Arial"/>
          <w:kern w:val="2"/>
          <w:sz w:val="24"/>
          <w:szCs w:val="24"/>
        </w:rPr>
        <w:noBreakHyphen/>
        <w:t>ФЗ</w:t>
      </w:r>
      <w:proofErr w:type="gramStart"/>
      <w:r w:rsidRPr="004B4C22">
        <w:rPr>
          <w:rFonts w:ascii="Arial" w:eastAsia="Times New Roman" w:hAnsi="Arial" w:cs="Arial"/>
          <w:kern w:val="2"/>
          <w:sz w:val="24"/>
          <w:szCs w:val="24"/>
        </w:rPr>
        <w:t>«О</w:t>
      </w:r>
      <w:proofErr w:type="gramEnd"/>
      <w:r w:rsidRPr="004B4C22">
        <w:rPr>
          <w:rFonts w:ascii="Arial" w:eastAsia="Times New Roman" w:hAnsi="Arial" w:cs="Arial"/>
          <w:kern w:val="2"/>
          <w:sz w:val="24"/>
          <w:szCs w:val="24"/>
        </w:rPr>
        <w:t>б организации предоставления государственных и муниципальных услуг».</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88.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89.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6D0BC6" w:rsidRPr="00F971F9">
        <w:rPr>
          <w:rFonts w:ascii="Arial" w:hAnsi="Arial" w:cs="Arial"/>
          <w:sz w:val="24"/>
          <w:szCs w:val="24"/>
        </w:rPr>
        <w:t>Журнале регистрации входящей корреспонденции</w:t>
      </w:r>
      <w:r w:rsidRPr="004B4C22">
        <w:rPr>
          <w:rFonts w:ascii="Arial" w:eastAsia="Times New Roman" w:hAnsi="Arial" w:cs="Arial"/>
          <w:i/>
          <w:kern w:val="2"/>
          <w:sz w:val="24"/>
          <w:szCs w:val="24"/>
        </w:rPr>
        <w:t>.</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90. Результатом административной процедуры является получение в рамках межведомственного взаимодействия информации (документов), указанных в пункте 33 настоящего административного регламента.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91.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6D0BC6" w:rsidRPr="00F971F9">
        <w:rPr>
          <w:rFonts w:ascii="Arial" w:hAnsi="Arial" w:cs="Arial"/>
          <w:sz w:val="24"/>
          <w:szCs w:val="24"/>
        </w:rPr>
        <w:t>Журнале регистрации входящей корреспонденции</w:t>
      </w:r>
      <w:r w:rsidRPr="004B4C22">
        <w:rPr>
          <w:rFonts w:ascii="Arial" w:eastAsia="Times New Roman" w:hAnsi="Arial" w:cs="Arial"/>
          <w:kern w:val="2"/>
          <w:sz w:val="24"/>
          <w:szCs w:val="24"/>
        </w:rPr>
        <w:t>.</w:t>
      </w:r>
    </w:p>
    <w:p w:rsidR="004B4C22" w:rsidRPr="004B4C22" w:rsidRDefault="004B4C22" w:rsidP="004B4C22">
      <w:pPr>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367A95">
      <w:pPr>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24. Принятие решения о принятии ходатайства к рассмотрению</w:t>
      </w:r>
      <w:r w:rsidRPr="004B4C22">
        <w:rPr>
          <w:rFonts w:ascii="Arial" w:eastAsia="Times New Roman" w:hAnsi="Arial" w:cs="Arial"/>
          <w:kern w:val="2"/>
          <w:sz w:val="24"/>
          <w:szCs w:val="24"/>
        </w:rPr>
        <w:br/>
        <w:t>или решения об отказе в предоставлении муниципальной услуги</w:t>
      </w:r>
    </w:p>
    <w:p w:rsidR="004B4C22" w:rsidRPr="004B4C22" w:rsidRDefault="004B4C22" w:rsidP="004B4C22">
      <w:pPr>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92.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ходатайства и </w:t>
      </w:r>
      <w:proofErr w:type="gramStart"/>
      <w:r w:rsidRPr="004B4C22">
        <w:rPr>
          <w:rFonts w:ascii="Arial" w:eastAsia="Times New Roman" w:hAnsi="Arial" w:cs="Arial"/>
          <w:kern w:val="2"/>
          <w:sz w:val="24"/>
          <w:szCs w:val="24"/>
        </w:rPr>
        <w:t>представленных</w:t>
      </w:r>
      <w:proofErr w:type="gramEnd"/>
      <w:r w:rsidRPr="004B4C22">
        <w:rPr>
          <w:rFonts w:ascii="Arial" w:eastAsia="Times New Roman" w:hAnsi="Arial" w:cs="Arial"/>
          <w:kern w:val="2"/>
          <w:sz w:val="24"/>
          <w:szCs w:val="24"/>
        </w:rPr>
        <w:t xml:space="preserve"> заявителем или его представителем документов.</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93. Должностное лицо администрации, ответственное за предоставление муниципальной услуги, в течение 27 календарных </w:t>
      </w:r>
      <w:proofErr w:type="spellStart"/>
      <w:r w:rsidRPr="004B4C22">
        <w:rPr>
          <w:rFonts w:ascii="Arial" w:eastAsia="Times New Roman" w:hAnsi="Arial" w:cs="Arial"/>
          <w:kern w:val="2"/>
          <w:sz w:val="24"/>
          <w:szCs w:val="24"/>
        </w:rPr>
        <w:t>днейсо</w:t>
      </w:r>
      <w:proofErr w:type="spellEnd"/>
      <w:r w:rsidRPr="004B4C22">
        <w:rPr>
          <w:rFonts w:ascii="Arial" w:eastAsia="Times New Roman" w:hAnsi="Arial" w:cs="Arial"/>
          <w:kern w:val="2"/>
          <w:sz w:val="24"/>
          <w:szCs w:val="24"/>
        </w:rPr>
        <w:t xml:space="preserve"> дня регистрации ходатайства осуществляет проверку ходатайства и представленных заявителем или его представителем документов на наличие оснований, установленных в пункте39 настоящего административного регламента, и принимает решение о принятии ходатайства к рассмотрению или решение о возврате ходатайства заявителю.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94. В случае поступления ходатайства, подписанного усиленной квалифицированной электронной </w:t>
      </w:r>
      <w:proofErr w:type="spellStart"/>
      <w:r w:rsidRPr="004B4C22">
        <w:rPr>
          <w:rFonts w:ascii="Arial" w:eastAsia="Times New Roman" w:hAnsi="Arial" w:cs="Arial"/>
          <w:kern w:val="2"/>
          <w:sz w:val="24"/>
          <w:szCs w:val="24"/>
        </w:rPr>
        <w:t>подписью</w:t>
      </w:r>
      <w:proofErr w:type="gramStart"/>
      <w:r w:rsidRPr="004B4C22">
        <w:rPr>
          <w:rFonts w:ascii="Arial" w:eastAsia="Times New Roman" w:hAnsi="Arial" w:cs="Arial"/>
          <w:kern w:val="2"/>
          <w:sz w:val="24"/>
          <w:szCs w:val="24"/>
        </w:rPr>
        <w:t>,д</w:t>
      </w:r>
      <w:proofErr w:type="gramEnd"/>
      <w:r w:rsidRPr="004B4C22">
        <w:rPr>
          <w:rFonts w:ascii="Arial" w:eastAsia="Times New Roman" w:hAnsi="Arial" w:cs="Arial"/>
          <w:kern w:val="2"/>
          <w:sz w:val="24"/>
          <w:szCs w:val="24"/>
        </w:rPr>
        <w:t>олжностным</w:t>
      </w:r>
      <w:proofErr w:type="spellEnd"/>
      <w:r w:rsidRPr="004B4C22">
        <w:rPr>
          <w:rFonts w:ascii="Arial" w:eastAsia="Times New Roman" w:hAnsi="Arial" w:cs="Arial"/>
          <w:kern w:val="2"/>
          <w:sz w:val="24"/>
          <w:szCs w:val="24"/>
        </w:rPr>
        <w:t xml:space="preserve"> лицом администрации, ответственным за предоставление муниципальной услуги, в рамках проверки, указанной в пункте 93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ходатайство, на соблюдение следующих условий:</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2) квалифицированный сертификат действителен на момент подписания ходатайства и </w:t>
      </w:r>
      <w:proofErr w:type="gramStart"/>
      <w:r w:rsidRPr="004B4C22">
        <w:rPr>
          <w:rFonts w:ascii="Arial" w:eastAsia="Times New Roman" w:hAnsi="Arial" w:cs="Arial"/>
          <w:kern w:val="2"/>
          <w:sz w:val="24"/>
          <w:szCs w:val="24"/>
        </w:rPr>
        <w:t>прилагаемых</w:t>
      </w:r>
      <w:proofErr w:type="gramEnd"/>
      <w:r w:rsidRPr="004B4C22">
        <w:rPr>
          <w:rFonts w:ascii="Arial" w:eastAsia="Times New Roman" w:hAnsi="Arial" w:cs="Arial"/>
          <w:kern w:val="2"/>
          <w:sz w:val="24"/>
          <w:szCs w:val="24"/>
        </w:rPr>
        <w:t xml:space="preserve"> к нему документов (при наличии достоверной информации о моменте подписания ходатайства и прилагаемых к нему документов) или на день проверки действительности указанного сертификата, если момент подписания ходатайства и прилагаемых к нему документов не определен;</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ходатайство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w:t>
      </w:r>
      <w:proofErr w:type="gramStart"/>
      <w:r w:rsidRPr="004B4C22">
        <w:rPr>
          <w:rFonts w:ascii="Arial" w:eastAsia="Times New Roman" w:hAnsi="Arial" w:cs="Arial"/>
          <w:kern w:val="2"/>
          <w:sz w:val="24"/>
          <w:szCs w:val="24"/>
        </w:rPr>
        <w:t>получивших</w:t>
      </w:r>
      <w:proofErr w:type="gramEnd"/>
      <w:r w:rsidRPr="004B4C22">
        <w:rPr>
          <w:rFonts w:ascii="Arial" w:eastAsia="Times New Roman" w:hAnsi="Arial" w:cs="Arial"/>
          <w:kern w:val="2"/>
          <w:sz w:val="24"/>
          <w:szCs w:val="24"/>
        </w:rPr>
        <w:t xml:space="preserve">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w:t>
      </w:r>
      <w:proofErr w:type="spellStart"/>
      <w:r w:rsidRPr="004B4C22">
        <w:rPr>
          <w:rFonts w:ascii="Arial" w:eastAsia="Times New Roman" w:hAnsi="Arial" w:cs="Arial"/>
          <w:kern w:val="2"/>
          <w:sz w:val="24"/>
          <w:szCs w:val="24"/>
        </w:rPr>
        <w:t>ходатайствои</w:t>
      </w:r>
      <w:proofErr w:type="spellEnd"/>
      <w:r w:rsidRPr="004B4C22">
        <w:rPr>
          <w:rFonts w:ascii="Arial" w:eastAsia="Times New Roman" w:hAnsi="Arial" w:cs="Arial"/>
          <w:kern w:val="2"/>
          <w:sz w:val="24"/>
          <w:szCs w:val="24"/>
        </w:rPr>
        <w:t xml:space="preserve"> прилагаемые к нему документы;</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ходатайство и прилагаемые к нему документы (если такие ограничения установлены).</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95. </w:t>
      </w:r>
      <w:proofErr w:type="gramStart"/>
      <w:r w:rsidRPr="004B4C22">
        <w:rPr>
          <w:rFonts w:ascii="Arial" w:eastAsia="Times New Roman" w:hAnsi="Arial" w:cs="Arial"/>
          <w:kern w:val="2"/>
          <w:sz w:val="24"/>
          <w:szCs w:val="24"/>
        </w:rPr>
        <w:t xml:space="preserve">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w:t>
      </w:r>
      <w:r w:rsidRPr="004B4C22">
        <w:rPr>
          <w:rFonts w:ascii="Arial" w:eastAsia="Times New Roman" w:hAnsi="Arial" w:cs="Arial"/>
          <w:kern w:val="2"/>
          <w:sz w:val="24"/>
          <w:szCs w:val="24"/>
        </w:rPr>
        <w:lastRenderedPageBreak/>
        <w:t>информационных систем, используемых для предоставления государственных услуг и муниципальных услуг в электронной форме.</w:t>
      </w:r>
      <w:proofErr w:type="gramEnd"/>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96. По результатам проверки, указанной в пункте 93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39 настоящего административного регламента.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97. В случае установления наличия оснований для отказа в предоставлении муниципальной услуги, указанных в пункте39 настоящего административного регламента, должностное лицо администрации, ответственное за предоставление муниципальной услуги, </w:t>
      </w:r>
      <w:proofErr w:type="gramStart"/>
      <w:r w:rsidRPr="004B4C22">
        <w:rPr>
          <w:rFonts w:ascii="Arial" w:eastAsia="Times New Roman" w:hAnsi="Arial" w:cs="Arial"/>
          <w:kern w:val="2"/>
          <w:sz w:val="24"/>
          <w:szCs w:val="24"/>
        </w:rPr>
        <w:t xml:space="preserve">принимает решение об отказе в предоставлении муниципальной </w:t>
      </w:r>
      <w:proofErr w:type="spellStart"/>
      <w:r w:rsidRPr="004B4C22">
        <w:rPr>
          <w:rFonts w:ascii="Arial" w:eastAsia="Times New Roman" w:hAnsi="Arial" w:cs="Arial"/>
          <w:kern w:val="2"/>
          <w:sz w:val="24"/>
          <w:szCs w:val="24"/>
        </w:rPr>
        <w:t>услугии</w:t>
      </w:r>
      <w:proofErr w:type="spellEnd"/>
      <w:r w:rsidRPr="004B4C22">
        <w:rPr>
          <w:rFonts w:ascii="Arial" w:eastAsia="Times New Roman" w:hAnsi="Arial" w:cs="Arial"/>
          <w:kern w:val="2"/>
          <w:sz w:val="24"/>
          <w:szCs w:val="24"/>
        </w:rPr>
        <w:t xml:space="preserve"> подготавливает</w:t>
      </w:r>
      <w:proofErr w:type="gramEnd"/>
      <w:r w:rsidRPr="004B4C22">
        <w:rPr>
          <w:rFonts w:ascii="Arial" w:eastAsia="Times New Roman" w:hAnsi="Arial" w:cs="Arial"/>
          <w:kern w:val="2"/>
          <w:sz w:val="24"/>
          <w:szCs w:val="24"/>
        </w:rPr>
        <w:t xml:space="preserve"> уведомление об отказе в принятии ходатайства к рассмотрению с указанием причин возврата ходатайства.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i/>
          <w:kern w:val="2"/>
          <w:sz w:val="24"/>
          <w:szCs w:val="24"/>
        </w:rPr>
      </w:pPr>
      <w:r w:rsidRPr="004B4C22">
        <w:rPr>
          <w:rFonts w:ascii="Arial" w:eastAsia="Times New Roman" w:hAnsi="Arial" w:cs="Arial"/>
          <w:kern w:val="2"/>
          <w:sz w:val="24"/>
          <w:szCs w:val="24"/>
        </w:rPr>
        <w:t xml:space="preserve">В случае установления отсутствия оснований для отказа в предоставлении муниципальной услуги, указанных в пункте 39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ходатайства к рассмотрению, о чем делает запись на ходатайстве и в </w:t>
      </w:r>
      <w:r w:rsidR="00D013E3" w:rsidRPr="00F971F9">
        <w:rPr>
          <w:rFonts w:ascii="Arial" w:hAnsi="Arial" w:cs="Arial"/>
          <w:sz w:val="24"/>
          <w:szCs w:val="24"/>
        </w:rPr>
        <w:t>Журнале регистрации входящей корреспонденции</w:t>
      </w:r>
      <w:r w:rsidRPr="004B4C22">
        <w:rPr>
          <w:rFonts w:ascii="Arial" w:eastAsia="Times New Roman" w:hAnsi="Arial" w:cs="Arial"/>
          <w:i/>
          <w:kern w:val="2"/>
          <w:sz w:val="24"/>
          <w:szCs w:val="24"/>
        </w:rPr>
        <w:t>.</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98. Результатом административной процедуры является решение о принятии ходатайства к рассмотрению или решение об отказе в предоставлении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99. Способом фиксации результата административной процедуры является запись в </w:t>
      </w:r>
      <w:r w:rsidR="00D013E3" w:rsidRPr="00F971F9">
        <w:rPr>
          <w:rFonts w:ascii="Arial" w:hAnsi="Arial" w:cs="Arial"/>
          <w:sz w:val="24"/>
          <w:szCs w:val="24"/>
        </w:rPr>
        <w:t xml:space="preserve">Журнале регистрации входящей </w:t>
      </w:r>
      <w:proofErr w:type="spellStart"/>
      <w:r w:rsidR="00D013E3" w:rsidRPr="00F971F9">
        <w:rPr>
          <w:rFonts w:ascii="Arial" w:hAnsi="Arial" w:cs="Arial"/>
          <w:sz w:val="24"/>
          <w:szCs w:val="24"/>
        </w:rPr>
        <w:t>корреспонденции</w:t>
      </w:r>
      <w:r w:rsidRPr="004B4C22">
        <w:rPr>
          <w:rFonts w:ascii="Arial" w:eastAsia="Times New Roman" w:hAnsi="Arial" w:cs="Arial"/>
          <w:kern w:val="2"/>
          <w:sz w:val="24"/>
          <w:szCs w:val="24"/>
        </w:rPr>
        <w:t>о</w:t>
      </w:r>
      <w:proofErr w:type="spellEnd"/>
      <w:r w:rsidRPr="004B4C22">
        <w:rPr>
          <w:rFonts w:ascii="Arial" w:eastAsia="Times New Roman" w:hAnsi="Arial" w:cs="Arial"/>
          <w:kern w:val="2"/>
          <w:sz w:val="24"/>
          <w:szCs w:val="24"/>
        </w:rPr>
        <w:t xml:space="preserve"> принятии ходатайства к рассмотрению или письменное уведомление об отказе в принятии ходатайства к рассмотрению.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681EA5">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25.Принятие решения о переводе земель или земельных</w:t>
      </w:r>
      <w:r w:rsidRPr="004B4C22">
        <w:rPr>
          <w:rFonts w:ascii="Arial" w:eastAsia="Times New Roman" w:hAnsi="Arial" w:cs="Arial"/>
          <w:kern w:val="2"/>
          <w:sz w:val="24"/>
          <w:szCs w:val="24"/>
        </w:rPr>
        <w:br/>
      </w:r>
      <w:proofErr w:type="spellStart"/>
      <w:r w:rsidRPr="004B4C22">
        <w:rPr>
          <w:rFonts w:ascii="Arial" w:eastAsia="Times New Roman" w:hAnsi="Arial" w:cs="Arial"/>
          <w:kern w:val="2"/>
          <w:sz w:val="24"/>
          <w:szCs w:val="24"/>
        </w:rPr>
        <w:t>участковв</w:t>
      </w:r>
      <w:proofErr w:type="spellEnd"/>
      <w:r w:rsidRPr="004B4C22">
        <w:rPr>
          <w:rFonts w:ascii="Arial" w:eastAsia="Times New Roman" w:hAnsi="Arial" w:cs="Arial"/>
          <w:kern w:val="2"/>
          <w:sz w:val="24"/>
          <w:szCs w:val="24"/>
        </w:rPr>
        <w:t xml:space="preserve"> составе таких земель из одной категории в другую</w:t>
      </w:r>
      <w:r w:rsidRPr="004B4C22">
        <w:rPr>
          <w:rFonts w:ascii="Arial" w:eastAsia="Times New Roman" w:hAnsi="Arial" w:cs="Arial"/>
          <w:kern w:val="2"/>
          <w:sz w:val="24"/>
          <w:szCs w:val="24"/>
        </w:rPr>
        <w:br/>
        <w:t xml:space="preserve">или </w:t>
      </w:r>
      <w:proofErr w:type="spellStart"/>
      <w:r w:rsidRPr="004B4C22">
        <w:rPr>
          <w:rFonts w:ascii="Arial" w:eastAsia="Times New Roman" w:hAnsi="Arial" w:cs="Arial"/>
          <w:kern w:val="2"/>
          <w:sz w:val="24"/>
          <w:szCs w:val="24"/>
        </w:rPr>
        <w:t>решенияоб</w:t>
      </w:r>
      <w:proofErr w:type="spellEnd"/>
      <w:r w:rsidRPr="004B4C22">
        <w:rPr>
          <w:rFonts w:ascii="Arial" w:eastAsia="Times New Roman" w:hAnsi="Arial" w:cs="Arial"/>
          <w:kern w:val="2"/>
          <w:sz w:val="24"/>
          <w:szCs w:val="24"/>
        </w:rPr>
        <w:t xml:space="preserve"> отказе в переводе земель или земельных участков</w:t>
      </w:r>
      <w:r w:rsidRPr="004B4C22">
        <w:rPr>
          <w:rFonts w:ascii="Arial" w:eastAsia="Times New Roman" w:hAnsi="Arial" w:cs="Arial"/>
          <w:kern w:val="2"/>
          <w:sz w:val="24"/>
          <w:szCs w:val="24"/>
        </w:rPr>
        <w:br/>
        <w:t xml:space="preserve">в </w:t>
      </w:r>
      <w:proofErr w:type="spellStart"/>
      <w:r w:rsidRPr="004B4C22">
        <w:rPr>
          <w:rFonts w:ascii="Arial" w:eastAsia="Times New Roman" w:hAnsi="Arial" w:cs="Arial"/>
          <w:kern w:val="2"/>
          <w:sz w:val="24"/>
          <w:szCs w:val="24"/>
        </w:rPr>
        <w:t>составетаких</w:t>
      </w:r>
      <w:proofErr w:type="spellEnd"/>
      <w:r w:rsidRPr="004B4C22">
        <w:rPr>
          <w:rFonts w:ascii="Arial" w:eastAsia="Times New Roman" w:hAnsi="Arial" w:cs="Arial"/>
          <w:kern w:val="2"/>
          <w:sz w:val="24"/>
          <w:szCs w:val="24"/>
        </w:rPr>
        <w:t xml:space="preserve"> земель из одной категории в другую</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100. </w:t>
      </w:r>
      <w:proofErr w:type="gramStart"/>
      <w:r w:rsidRPr="004B4C22">
        <w:rPr>
          <w:rFonts w:ascii="Arial" w:eastAsia="Times New Roman" w:hAnsi="Arial" w:cs="Arial"/>
          <w:kern w:val="2"/>
          <w:sz w:val="24"/>
          <w:szCs w:val="24"/>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33 настоящего административного регламента.</w:t>
      </w:r>
      <w:proofErr w:type="gramEnd"/>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101. </w:t>
      </w:r>
      <w:proofErr w:type="gramStart"/>
      <w:r w:rsidRPr="004B4C22">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20 календарных дней со дня принятия решения, предусмотренного абзацем вторым пункта 97 настоящего административного регламента, проводит правовую экспертизу документов, указанные в пунктах 26, 27и 33 настоящего административного регламента, а также оценивает испрашиваемое право на переводимый земельный участок на соответствие документам территориального планирования и документации по планировке территории.</w:t>
      </w:r>
      <w:proofErr w:type="gramEnd"/>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102. По результатам проведенной экспертизы и оценки документов, указанных в пункте 101 настоящего административного регламента, должностное лицо администрации, ответственное за предоставление муниципальной </w:t>
      </w:r>
      <w:proofErr w:type="spellStart"/>
      <w:r w:rsidRPr="004B4C22">
        <w:rPr>
          <w:rFonts w:ascii="Arial" w:eastAsia="Times New Roman" w:hAnsi="Arial" w:cs="Arial"/>
          <w:kern w:val="2"/>
          <w:sz w:val="24"/>
          <w:szCs w:val="24"/>
        </w:rPr>
        <w:t>услуги</w:t>
      </w:r>
      <w:proofErr w:type="gramStart"/>
      <w:r w:rsidRPr="004B4C22">
        <w:rPr>
          <w:rFonts w:ascii="Arial" w:eastAsia="Times New Roman" w:hAnsi="Arial" w:cs="Arial"/>
          <w:kern w:val="2"/>
          <w:sz w:val="24"/>
          <w:szCs w:val="24"/>
        </w:rPr>
        <w:t>,в</w:t>
      </w:r>
      <w:proofErr w:type="spellEnd"/>
      <w:proofErr w:type="gramEnd"/>
      <w:r w:rsidRPr="004B4C22">
        <w:rPr>
          <w:rFonts w:ascii="Arial" w:eastAsia="Times New Roman" w:hAnsi="Arial" w:cs="Arial"/>
          <w:kern w:val="2"/>
          <w:sz w:val="24"/>
          <w:szCs w:val="24"/>
        </w:rPr>
        <w:t xml:space="preserve"> </w:t>
      </w:r>
      <w:r w:rsidRPr="004B4C22">
        <w:rPr>
          <w:rFonts w:ascii="Arial" w:eastAsia="Times New Roman" w:hAnsi="Arial" w:cs="Arial"/>
          <w:kern w:val="2"/>
          <w:sz w:val="24"/>
          <w:szCs w:val="24"/>
        </w:rPr>
        <w:lastRenderedPageBreak/>
        <w:t>срок, предусмотренный пунктом 101 настоящего административного регламента, подготавливает один из следующих документов:</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 </w:t>
      </w:r>
      <w:bookmarkStart w:id="7" w:name="OLE_LINK3"/>
      <w:bookmarkStart w:id="8" w:name="OLE_LINK4"/>
      <w:r w:rsidRPr="004B4C22">
        <w:rPr>
          <w:rFonts w:ascii="Arial" w:eastAsia="Times New Roman" w:hAnsi="Arial" w:cs="Arial"/>
          <w:kern w:val="2"/>
          <w:sz w:val="24"/>
          <w:szCs w:val="24"/>
        </w:rPr>
        <w:t>акт о переводе земель или земельных участков в составе таких земель из одной категор</w:t>
      </w:r>
      <w:bookmarkEnd w:id="7"/>
      <w:bookmarkEnd w:id="8"/>
      <w:r w:rsidRPr="004B4C22">
        <w:rPr>
          <w:rFonts w:ascii="Arial" w:eastAsia="Times New Roman" w:hAnsi="Arial" w:cs="Arial"/>
          <w:kern w:val="2"/>
          <w:sz w:val="24"/>
          <w:szCs w:val="24"/>
        </w:rPr>
        <w:t>ии в другую;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2) </w:t>
      </w:r>
      <w:bookmarkStart w:id="9" w:name="OLE_LINK1"/>
      <w:bookmarkStart w:id="10" w:name="OLE_LINK2"/>
      <w:r w:rsidRPr="004B4C22">
        <w:rPr>
          <w:rFonts w:ascii="Arial" w:eastAsia="Times New Roman" w:hAnsi="Arial" w:cs="Arial"/>
          <w:kern w:val="2"/>
          <w:sz w:val="24"/>
          <w:szCs w:val="24"/>
        </w:rPr>
        <w:t xml:space="preserve">акт об </w:t>
      </w:r>
      <w:proofErr w:type="gramStart"/>
      <w:r w:rsidRPr="004B4C22">
        <w:rPr>
          <w:rFonts w:ascii="Arial" w:eastAsia="Times New Roman" w:hAnsi="Arial" w:cs="Arial"/>
          <w:kern w:val="2"/>
          <w:sz w:val="24"/>
          <w:szCs w:val="24"/>
        </w:rPr>
        <w:t>отказе</w:t>
      </w:r>
      <w:proofErr w:type="gramEnd"/>
      <w:r w:rsidRPr="004B4C22">
        <w:rPr>
          <w:rFonts w:ascii="Arial" w:eastAsia="Times New Roman" w:hAnsi="Arial" w:cs="Arial"/>
          <w:kern w:val="2"/>
          <w:sz w:val="24"/>
          <w:szCs w:val="24"/>
        </w:rPr>
        <w:t xml:space="preserve"> в переводе земель или земельных участков из одной категории в другую</w:t>
      </w:r>
      <w:bookmarkEnd w:id="9"/>
      <w:bookmarkEnd w:id="10"/>
      <w:r w:rsidRPr="004B4C22">
        <w:rPr>
          <w:rFonts w:ascii="Arial" w:eastAsia="Times New Roman" w:hAnsi="Arial" w:cs="Arial"/>
          <w:kern w:val="2"/>
          <w:sz w:val="24"/>
          <w:szCs w:val="24"/>
        </w:rPr>
        <w:t>.</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103. После подготовки документа, указанного в пункте 102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104. Критерием принятия решения о переводе земель или земельных участков в составе таких земель из одной категории в </w:t>
      </w:r>
      <w:proofErr w:type="spellStart"/>
      <w:r w:rsidRPr="004B4C22">
        <w:rPr>
          <w:rFonts w:ascii="Arial" w:eastAsia="Times New Roman" w:hAnsi="Arial" w:cs="Arial"/>
          <w:kern w:val="2"/>
          <w:sz w:val="24"/>
          <w:szCs w:val="24"/>
        </w:rPr>
        <w:t>другуюили</w:t>
      </w:r>
      <w:proofErr w:type="spellEnd"/>
      <w:r w:rsidRPr="004B4C22">
        <w:rPr>
          <w:rFonts w:ascii="Arial" w:eastAsia="Times New Roman" w:hAnsi="Arial" w:cs="Arial"/>
          <w:kern w:val="2"/>
          <w:sz w:val="24"/>
          <w:szCs w:val="24"/>
        </w:rPr>
        <w:t xml:space="preserve"> об отказе в переводе земель или земельных участков в составе таких земель из одной категории в другую является наличие или отсутствие </w:t>
      </w:r>
      <w:proofErr w:type="spellStart"/>
      <w:r w:rsidRPr="004B4C22">
        <w:rPr>
          <w:rFonts w:ascii="Arial" w:eastAsia="Times New Roman" w:hAnsi="Arial" w:cs="Arial"/>
          <w:kern w:val="2"/>
          <w:sz w:val="24"/>
          <w:szCs w:val="24"/>
        </w:rPr>
        <w:t>следующихоснований</w:t>
      </w:r>
      <w:proofErr w:type="spellEnd"/>
      <w:r w:rsidRPr="004B4C22">
        <w:rPr>
          <w:rFonts w:ascii="Arial" w:eastAsia="Times New Roman" w:hAnsi="Arial" w:cs="Arial"/>
          <w:kern w:val="2"/>
          <w:sz w:val="24"/>
          <w:szCs w:val="24"/>
        </w:rPr>
        <w:t>:</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105. Результатом административной процедуры является акт о переводе земель или земельных участков в составе таких земель из одной категории в другую </w:t>
      </w:r>
      <w:proofErr w:type="spellStart"/>
      <w:r w:rsidRPr="004B4C22">
        <w:rPr>
          <w:rFonts w:ascii="Arial" w:eastAsia="Times New Roman" w:hAnsi="Arial" w:cs="Arial"/>
          <w:kern w:val="2"/>
          <w:sz w:val="24"/>
          <w:szCs w:val="24"/>
        </w:rPr>
        <w:t>илиакт</w:t>
      </w:r>
      <w:proofErr w:type="spellEnd"/>
      <w:r w:rsidRPr="004B4C22">
        <w:rPr>
          <w:rFonts w:ascii="Arial" w:eastAsia="Times New Roman" w:hAnsi="Arial" w:cs="Arial"/>
          <w:kern w:val="2"/>
          <w:sz w:val="24"/>
          <w:szCs w:val="24"/>
        </w:rPr>
        <w:t xml:space="preserve"> об отказе в переводе земель или земельных участков из одной категории в другую.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106. Способом фиксации результата административной процедуры является подписание главой администрации акта о переводе земель или земельных участков в составе таких земель из одной категории в другую </w:t>
      </w:r>
      <w:proofErr w:type="spellStart"/>
      <w:r w:rsidRPr="004B4C22">
        <w:rPr>
          <w:rFonts w:ascii="Arial" w:eastAsia="Times New Roman" w:hAnsi="Arial" w:cs="Arial"/>
          <w:kern w:val="2"/>
          <w:sz w:val="24"/>
          <w:szCs w:val="24"/>
        </w:rPr>
        <w:t>илиакта</w:t>
      </w:r>
      <w:proofErr w:type="spellEnd"/>
      <w:r w:rsidRPr="004B4C22">
        <w:rPr>
          <w:rFonts w:ascii="Arial" w:eastAsia="Times New Roman" w:hAnsi="Arial" w:cs="Arial"/>
          <w:kern w:val="2"/>
          <w:sz w:val="24"/>
          <w:szCs w:val="24"/>
        </w:rPr>
        <w:t xml:space="preserve"> об отказе в переводе земель или земельных участков из одной категории в другую.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891A42">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26. Выдача (направление) заявителю или его представителю</w:t>
      </w:r>
      <w:r w:rsidRPr="004B4C22">
        <w:rPr>
          <w:rFonts w:ascii="Arial" w:eastAsia="Times New Roman" w:hAnsi="Arial" w:cs="Arial"/>
          <w:kern w:val="2"/>
          <w:sz w:val="24"/>
          <w:szCs w:val="24"/>
        </w:rPr>
        <w:br/>
        <w:t xml:space="preserve">результата муниципальной услуги или </w:t>
      </w:r>
      <w:proofErr w:type="spellStart"/>
      <w:r w:rsidRPr="004B4C22">
        <w:rPr>
          <w:rFonts w:ascii="Arial" w:eastAsia="Times New Roman" w:hAnsi="Arial" w:cs="Arial"/>
          <w:kern w:val="2"/>
          <w:sz w:val="24"/>
          <w:szCs w:val="24"/>
        </w:rPr>
        <w:t>уведомленияоб</w:t>
      </w:r>
      <w:proofErr w:type="spellEnd"/>
      <w:r w:rsidRPr="004B4C22">
        <w:rPr>
          <w:rFonts w:ascii="Arial" w:eastAsia="Times New Roman" w:hAnsi="Arial" w:cs="Arial"/>
          <w:kern w:val="2"/>
          <w:sz w:val="24"/>
          <w:szCs w:val="24"/>
        </w:rPr>
        <w:t xml:space="preserve"> </w:t>
      </w:r>
      <w:proofErr w:type="gramStart"/>
      <w:r w:rsidRPr="004B4C22">
        <w:rPr>
          <w:rFonts w:ascii="Arial" w:eastAsia="Times New Roman" w:hAnsi="Arial" w:cs="Arial"/>
          <w:kern w:val="2"/>
          <w:sz w:val="24"/>
          <w:szCs w:val="24"/>
        </w:rPr>
        <w:t>отказе</w:t>
      </w:r>
      <w:proofErr w:type="gramEnd"/>
      <w:r w:rsidRPr="004B4C22">
        <w:rPr>
          <w:rFonts w:ascii="Arial" w:eastAsia="Times New Roman" w:hAnsi="Arial" w:cs="Arial"/>
          <w:kern w:val="2"/>
          <w:sz w:val="24"/>
          <w:szCs w:val="24"/>
        </w:rPr>
        <w:t xml:space="preserve"> в принятии ходатайства к рассмотрению</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107. Основанием для начала административной процедуры является подписание главой администрации акта о переводе земель или земельных участков в составе таких земель из одной категории в другую, акта об отказе в переводе земель или земельных участков из одной категории в другую или уведомления об отказе в принятии ходатайства к рассмотрению.</w:t>
      </w:r>
    </w:p>
    <w:p w:rsidR="004B4C22" w:rsidRPr="004B4C22" w:rsidRDefault="004B4C22" w:rsidP="004B4C22">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108. </w:t>
      </w:r>
      <w:proofErr w:type="gramStart"/>
      <w:r w:rsidRPr="004B4C22">
        <w:rPr>
          <w:rFonts w:ascii="Arial" w:eastAsia="Times New Roman" w:hAnsi="Arial" w:cs="Arial"/>
          <w:kern w:val="2"/>
          <w:sz w:val="24"/>
          <w:szCs w:val="24"/>
        </w:rPr>
        <w:t xml:space="preserve">Должностное лицо администрации, ответственное </w:t>
      </w:r>
      <w:proofErr w:type="spellStart"/>
      <w:r w:rsidRPr="004B4C22">
        <w:rPr>
          <w:rFonts w:ascii="Arial" w:eastAsia="Times New Roman" w:hAnsi="Arial" w:cs="Arial"/>
          <w:kern w:val="2"/>
          <w:sz w:val="24"/>
          <w:szCs w:val="24"/>
        </w:rPr>
        <w:t>занаправление</w:t>
      </w:r>
      <w:proofErr w:type="spellEnd"/>
      <w:r w:rsidRPr="004B4C22">
        <w:rPr>
          <w:rFonts w:ascii="Arial" w:eastAsia="Times New Roman" w:hAnsi="Arial" w:cs="Arial"/>
          <w:kern w:val="2"/>
          <w:sz w:val="24"/>
          <w:szCs w:val="24"/>
        </w:rPr>
        <w:t xml:space="preserve"> (выдачу) заявителю результата муниципальной услуги, в течение 14 календарных дней со дня подписания акта о переводе земель или земельных участков в составе таких земель из одной категории в другую </w:t>
      </w:r>
      <w:proofErr w:type="spellStart"/>
      <w:r w:rsidRPr="004B4C22">
        <w:rPr>
          <w:rFonts w:ascii="Arial" w:eastAsia="Times New Roman" w:hAnsi="Arial" w:cs="Arial"/>
          <w:kern w:val="2"/>
          <w:sz w:val="24"/>
          <w:szCs w:val="24"/>
        </w:rPr>
        <w:t>илиакта</w:t>
      </w:r>
      <w:proofErr w:type="spellEnd"/>
      <w:r w:rsidRPr="004B4C22">
        <w:rPr>
          <w:rFonts w:ascii="Arial" w:eastAsia="Times New Roman" w:hAnsi="Arial" w:cs="Arial"/>
          <w:kern w:val="2"/>
          <w:sz w:val="24"/>
          <w:szCs w:val="24"/>
        </w:rPr>
        <w:t xml:space="preserve"> об отказе в переводе земель или земельных участков из одной категории в другую направляет заявителю или его представителю такой акт почтовым отправлением по почтовому адресу</w:t>
      </w:r>
      <w:proofErr w:type="gramEnd"/>
      <w:r w:rsidRPr="004B4C22">
        <w:rPr>
          <w:rFonts w:ascii="Arial" w:eastAsia="Times New Roman" w:hAnsi="Arial" w:cs="Arial"/>
          <w:kern w:val="2"/>
          <w:sz w:val="24"/>
          <w:szCs w:val="24"/>
        </w:rPr>
        <w:t xml:space="preserve">, указанному в </w:t>
      </w:r>
      <w:proofErr w:type="spellStart"/>
      <w:r w:rsidRPr="004B4C22">
        <w:rPr>
          <w:rFonts w:ascii="Arial" w:eastAsia="Times New Roman" w:hAnsi="Arial" w:cs="Arial"/>
          <w:kern w:val="2"/>
          <w:sz w:val="24"/>
          <w:szCs w:val="24"/>
        </w:rPr>
        <w:t>ходатайстве</w:t>
      </w:r>
      <w:proofErr w:type="gramStart"/>
      <w:r w:rsidRPr="004B4C22">
        <w:rPr>
          <w:rFonts w:ascii="Arial" w:eastAsia="Times New Roman" w:hAnsi="Arial" w:cs="Arial"/>
          <w:kern w:val="2"/>
          <w:sz w:val="24"/>
          <w:szCs w:val="24"/>
        </w:rPr>
        <w:t>,л</w:t>
      </w:r>
      <w:proofErr w:type="gramEnd"/>
      <w:r w:rsidRPr="004B4C22">
        <w:rPr>
          <w:rFonts w:ascii="Arial" w:eastAsia="Times New Roman" w:hAnsi="Arial" w:cs="Arial"/>
          <w:kern w:val="2"/>
          <w:sz w:val="24"/>
          <w:szCs w:val="24"/>
        </w:rPr>
        <w:t>ибо</w:t>
      </w:r>
      <w:proofErr w:type="spellEnd"/>
      <w:r w:rsidRPr="004B4C22">
        <w:rPr>
          <w:rFonts w:ascii="Arial" w:eastAsia="Times New Roman" w:hAnsi="Arial" w:cs="Arial"/>
          <w:kern w:val="2"/>
          <w:sz w:val="24"/>
          <w:szCs w:val="24"/>
        </w:rPr>
        <w:t xml:space="preserve"> по обращению заявителя или его представителя – вручает его лично.</w:t>
      </w:r>
    </w:p>
    <w:p w:rsidR="004B4C22" w:rsidRPr="004B4C22" w:rsidRDefault="004B4C22" w:rsidP="004B4C22">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 xml:space="preserve">Уведомление об отказе в принятии ходатайства к </w:t>
      </w:r>
      <w:proofErr w:type="spellStart"/>
      <w:r w:rsidRPr="004B4C22">
        <w:rPr>
          <w:rFonts w:ascii="Arial" w:eastAsia="Times New Roman" w:hAnsi="Arial" w:cs="Arial"/>
          <w:kern w:val="2"/>
          <w:sz w:val="24"/>
          <w:szCs w:val="24"/>
        </w:rPr>
        <w:t>рассмотрениюнаправляется</w:t>
      </w:r>
      <w:proofErr w:type="spellEnd"/>
      <w:r w:rsidRPr="004B4C22">
        <w:rPr>
          <w:rFonts w:ascii="Arial" w:eastAsia="Times New Roman" w:hAnsi="Arial" w:cs="Arial"/>
          <w:kern w:val="2"/>
          <w:sz w:val="24"/>
          <w:szCs w:val="24"/>
        </w:rPr>
        <w:t xml:space="preserve"> заявителю или его представителю должностным лицом администрации, ответственным </w:t>
      </w:r>
      <w:proofErr w:type="spellStart"/>
      <w:r w:rsidRPr="004B4C22">
        <w:rPr>
          <w:rFonts w:ascii="Arial" w:eastAsia="Times New Roman" w:hAnsi="Arial" w:cs="Arial"/>
          <w:kern w:val="2"/>
          <w:sz w:val="24"/>
          <w:szCs w:val="24"/>
        </w:rPr>
        <w:t>занаправление</w:t>
      </w:r>
      <w:proofErr w:type="spellEnd"/>
      <w:r w:rsidRPr="004B4C22">
        <w:rPr>
          <w:rFonts w:ascii="Arial" w:eastAsia="Times New Roman" w:hAnsi="Arial" w:cs="Arial"/>
          <w:kern w:val="2"/>
          <w:sz w:val="24"/>
          <w:szCs w:val="24"/>
        </w:rPr>
        <w:t xml:space="preserve"> (выдачу) заявителю результата муниципальной </w:t>
      </w:r>
      <w:proofErr w:type="spellStart"/>
      <w:r w:rsidRPr="004B4C22">
        <w:rPr>
          <w:rFonts w:ascii="Arial" w:eastAsia="Times New Roman" w:hAnsi="Arial" w:cs="Arial"/>
          <w:kern w:val="2"/>
          <w:sz w:val="24"/>
          <w:szCs w:val="24"/>
        </w:rPr>
        <w:t>услуги</w:t>
      </w:r>
      <w:proofErr w:type="gramStart"/>
      <w:r w:rsidRPr="004B4C22">
        <w:rPr>
          <w:rFonts w:ascii="Arial" w:eastAsia="Times New Roman" w:hAnsi="Arial" w:cs="Arial"/>
          <w:kern w:val="2"/>
          <w:sz w:val="24"/>
          <w:szCs w:val="24"/>
        </w:rPr>
        <w:t>,п</w:t>
      </w:r>
      <w:proofErr w:type="gramEnd"/>
      <w:r w:rsidRPr="004B4C22">
        <w:rPr>
          <w:rFonts w:ascii="Arial" w:eastAsia="Times New Roman" w:hAnsi="Arial" w:cs="Arial"/>
          <w:kern w:val="2"/>
          <w:sz w:val="24"/>
          <w:szCs w:val="24"/>
        </w:rPr>
        <w:t>очтовым</w:t>
      </w:r>
      <w:proofErr w:type="spellEnd"/>
      <w:r w:rsidRPr="004B4C22">
        <w:rPr>
          <w:rFonts w:ascii="Arial" w:eastAsia="Times New Roman" w:hAnsi="Arial" w:cs="Arial"/>
          <w:kern w:val="2"/>
          <w:sz w:val="24"/>
          <w:szCs w:val="24"/>
        </w:rPr>
        <w:t xml:space="preserve"> отправлением по почтовому адресу, указанному в ходатайстве, либо по обращению заявителя или его представителя вручает его лично в течение 3 календарных дней со дня его подписания главой администрации.</w:t>
      </w:r>
    </w:p>
    <w:p w:rsidR="004B4C22" w:rsidRPr="004B4C22" w:rsidRDefault="004B4C22" w:rsidP="004B4C22">
      <w:pPr>
        <w:spacing w:after="0" w:line="240" w:lineRule="auto"/>
        <w:ind w:firstLine="709"/>
        <w:jc w:val="both"/>
        <w:rPr>
          <w:rFonts w:ascii="Arial" w:eastAsia="Times New Roman" w:hAnsi="Arial" w:cs="Arial"/>
          <w:kern w:val="2"/>
          <w:sz w:val="24"/>
          <w:szCs w:val="24"/>
        </w:rPr>
      </w:pPr>
      <w:proofErr w:type="gramStart"/>
      <w:r w:rsidRPr="004B4C22">
        <w:rPr>
          <w:rFonts w:ascii="Arial" w:eastAsia="Times New Roman" w:hAnsi="Arial" w:cs="Arial"/>
          <w:kern w:val="2"/>
          <w:sz w:val="24"/>
          <w:szCs w:val="24"/>
        </w:rPr>
        <w:t xml:space="preserve">В случае подачи ходатайства в электронной </w:t>
      </w:r>
      <w:proofErr w:type="spellStart"/>
      <w:r w:rsidRPr="004B4C22">
        <w:rPr>
          <w:rFonts w:ascii="Arial" w:eastAsia="Times New Roman" w:hAnsi="Arial" w:cs="Arial"/>
          <w:kern w:val="2"/>
          <w:sz w:val="24"/>
          <w:szCs w:val="24"/>
        </w:rPr>
        <w:t>формеуведомление</w:t>
      </w:r>
      <w:proofErr w:type="spellEnd"/>
      <w:r w:rsidRPr="004B4C22">
        <w:rPr>
          <w:rFonts w:ascii="Arial" w:eastAsia="Times New Roman" w:hAnsi="Arial" w:cs="Arial"/>
          <w:kern w:val="2"/>
          <w:sz w:val="24"/>
          <w:szCs w:val="24"/>
        </w:rPr>
        <w:t xml:space="preserve"> об отказе в принятии ходатайства к </w:t>
      </w:r>
      <w:proofErr w:type="spellStart"/>
      <w:r w:rsidRPr="004B4C22">
        <w:rPr>
          <w:rFonts w:ascii="Arial" w:eastAsia="Times New Roman" w:hAnsi="Arial" w:cs="Arial"/>
          <w:kern w:val="2"/>
          <w:sz w:val="24"/>
          <w:szCs w:val="24"/>
        </w:rPr>
        <w:t>рассмотрениюнаправляется</w:t>
      </w:r>
      <w:proofErr w:type="spellEnd"/>
      <w:r w:rsidRPr="004B4C22">
        <w:rPr>
          <w:rFonts w:ascii="Arial" w:eastAsia="Times New Roman" w:hAnsi="Arial" w:cs="Arial"/>
          <w:kern w:val="2"/>
          <w:sz w:val="24"/>
          <w:szCs w:val="24"/>
        </w:rPr>
        <w:t xml:space="preserve"> в электронной форме заявителю или его представителю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roofErr w:type="gramEnd"/>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109. </w:t>
      </w:r>
      <w:proofErr w:type="gramStart"/>
      <w:r w:rsidRPr="004B4C22">
        <w:rPr>
          <w:rFonts w:ascii="Arial" w:eastAsia="Times New Roman" w:hAnsi="Arial" w:cs="Arial"/>
          <w:kern w:val="2"/>
          <w:sz w:val="24"/>
          <w:szCs w:val="24"/>
        </w:rPr>
        <w:t xml:space="preserve">При личном получении акта о переводе земель или земельных участков в составе таких земель из одной категории в другую, акта об отказе в переводе земель или земельных участков из одной категории в другую или уведомления об отказе в принятии ходатайства к рассмотрению заявитель или его представитель расписывается в их получении в </w:t>
      </w:r>
      <w:r w:rsidR="00D57350" w:rsidRPr="00EE6860">
        <w:rPr>
          <w:rFonts w:ascii="Arial" w:hAnsi="Arial" w:cs="Arial"/>
          <w:sz w:val="24"/>
          <w:szCs w:val="24"/>
        </w:rPr>
        <w:t>Журнале регистрации исходящей корреспонденции</w:t>
      </w:r>
      <w:r w:rsidR="00D57350">
        <w:rPr>
          <w:rFonts w:ascii="Arial" w:hAnsi="Arial" w:cs="Arial"/>
          <w:sz w:val="24"/>
          <w:szCs w:val="24"/>
        </w:rPr>
        <w:t>.</w:t>
      </w:r>
      <w:proofErr w:type="gramEnd"/>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110. Результатом административной процедуры является направление (выдача) заявителю или его представителю акта о переводе земель или земельных участков в составе таких земель из одной категории в другую, акта об отказе в переводе земель или земельных участков из одной категории в другую или уведомления об отказе в принятии ходатайства к рассмотрению.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111. </w:t>
      </w:r>
      <w:proofErr w:type="gramStart"/>
      <w:r w:rsidRPr="004B4C22">
        <w:rPr>
          <w:rFonts w:ascii="Arial" w:eastAsia="Times New Roman" w:hAnsi="Arial" w:cs="Arial"/>
          <w:kern w:val="2"/>
          <w:sz w:val="24"/>
          <w:szCs w:val="24"/>
        </w:rPr>
        <w:t xml:space="preserve">В случае, если ходатайство </w:t>
      </w:r>
      <w:proofErr w:type="spellStart"/>
      <w:r w:rsidRPr="004B4C22">
        <w:rPr>
          <w:rFonts w:ascii="Arial" w:eastAsia="Times New Roman" w:hAnsi="Arial" w:cs="Arial"/>
          <w:kern w:val="2"/>
          <w:sz w:val="24"/>
          <w:szCs w:val="24"/>
        </w:rPr>
        <w:t>представлялосьчерез</w:t>
      </w:r>
      <w:proofErr w:type="spellEnd"/>
      <w:r w:rsidRPr="004B4C22">
        <w:rPr>
          <w:rFonts w:ascii="Arial" w:eastAsia="Times New Roman" w:hAnsi="Arial" w:cs="Arial"/>
          <w:kern w:val="2"/>
          <w:sz w:val="24"/>
          <w:szCs w:val="24"/>
        </w:rPr>
        <w:t xml:space="preserve"> МФЦ, акт о переводе земель или земельных участков в составе таких земель из одной категории в другую, акт об отказе в переводе земель или земельных участков из одной категории в другую или уведомление об отказе в принятии ходатайства к рассмотрению направляются должностным лицом администрации, ответственным </w:t>
      </w:r>
      <w:proofErr w:type="spellStart"/>
      <w:r w:rsidRPr="004B4C22">
        <w:rPr>
          <w:rFonts w:ascii="Arial" w:eastAsia="Times New Roman" w:hAnsi="Arial" w:cs="Arial"/>
          <w:kern w:val="2"/>
          <w:sz w:val="24"/>
          <w:szCs w:val="24"/>
        </w:rPr>
        <w:t>занаправление</w:t>
      </w:r>
      <w:proofErr w:type="spellEnd"/>
      <w:r w:rsidRPr="004B4C22">
        <w:rPr>
          <w:rFonts w:ascii="Arial" w:eastAsia="Times New Roman" w:hAnsi="Arial" w:cs="Arial"/>
          <w:kern w:val="2"/>
          <w:sz w:val="24"/>
          <w:szCs w:val="24"/>
        </w:rPr>
        <w:t xml:space="preserve"> (выдачу) заявителю результата муниципальной услуги, в сроки, указанные в</w:t>
      </w:r>
      <w:proofErr w:type="gramEnd"/>
      <w:r w:rsidRPr="004B4C22">
        <w:rPr>
          <w:rFonts w:ascii="Arial" w:eastAsia="Times New Roman" w:hAnsi="Arial" w:cs="Arial"/>
          <w:kern w:val="2"/>
          <w:sz w:val="24"/>
          <w:szCs w:val="24"/>
        </w:rPr>
        <w:t xml:space="preserve"> пункте 108 настоящего административного регламента, в МФЦ для предоставления </w:t>
      </w:r>
      <w:proofErr w:type="spellStart"/>
      <w:r w:rsidRPr="004B4C22">
        <w:rPr>
          <w:rFonts w:ascii="Arial" w:eastAsia="Times New Roman" w:hAnsi="Arial" w:cs="Arial"/>
          <w:kern w:val="2"/>
          <w:sz w:val="24"/>
          <w:szCs w:val="24"/>
        </w:rPr>
        <w:t>заявителюили</w:t>
      </w:r>
      <w:proofErr w:type="spellEnd"/>
      <w:r w:rsidRPr="004B4C22">
        <w:rPr>
          <w:rFonts w:ascii="Arial" w:eastAsia="Times New Roman" w:hAnsi="Arial" w:cs="Arial"/>
          <w:kern w:val="2"/>
          <w:sz w:val="24"/>
          <w:szCs w:val="24"/>
        </w:rPr>
        <w:t xml:space="preserve"> его представителю.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112. Способом фиксации результата административной процедуры является занесение должностным лицом администрации, ответственным </w:t>
      </w:r>
      <w:proofErr w:type="spellStart"/>
      <w:r w:rsidRPr="004B4C22">
        <w:rPr>
          <w:rFonts w:ascii="Arial" w:eastAsia="Times New Roman" w:hAnsi="Arial" w:cs="Arial"/>
          <w:kern w:val="2"/>
          <w:sz w:val="24"/>
          <w:szCs w:val="24"/>
        </w:rPr>
        <w:t>занаправление</w:t>
      </w:r>
      <w:proofErr w:type="spellEnd"/>
      <w:r w:rsidRPr="004B4C22">
        <w:rPr>
          <w:rFonts w:ascii="Arial" w:eastAsia="Times New Roman" w:hAnsi="Arial" w:cs="Arial"/>
          <w:kern w:val="2"/>
          <w:sz w:val="24"/>
          <w:szCs w:val="24"/>
        </w:rPr>
        <w:t xml:space="preserve"> (выдачу) заявителю результата муниципальной услуги, в </w:t>
      </w:r>
      <w:r w:rsidR="00D57350" w:rsidRPr="00EE6860">
        <w:rPr>
          <w:rFonts w:ascii="Arial" w:hAnsi="Arial" w:cs="Arial"/>
          <w:sz w:val="24"/>
          <w:szCs w:val="24"/>
        </w:rPr>
        <w:t xml:space="preserve">Журнале регистрации исходящей </w:t>
      </w:r>
      <w:proofErr w:type="spellStart"/>
      <w:r w:rsidR="00D57350" w:rsidRPr="00EE6860">
        <w:rPr>
          <w:rFonts w:ascii="Arial" w:hAnsi="Arial" w:cs="Arial"/>
          <w:sz w:val="24"/>
          <w:szCs w:val="24"/>
        </w:rPr>
        <w:t>корреспонденции</w:t>
      </w:r>
      <w:r w:rsidRPr="004B4C22">
        <w:rPr>
          <w:rFonts w:ascii="Arial" w:eastAsia="Times New Roman" w:hAnsi="Arial" w:cs="Arial"/>
          <w:kern w:val="2"/>
          <w:sz w:val="24"/>
          <w:szCs w:val="24"/>
        </w:rPr>
        <w:t>отметки</w:t>
      </w:r>
      <w:proofErr w:type="spellEnd"/>
      <w:r w:rsidRPr="004B4C22">
        <w:rPr>
          <w:rFonts w:ascii="Arial" w:eastAsia="Times New Roman" w:hAnsi="Arial" w:cs="Arial"/>
          <w:kern w:val="2"/>
          <w:sz w:val="24"/>
          <w:szCs w:val="24"/>
        </w:rPr>
        <w:t xml:space="preserve"> о направлении </w:t>
      </w:r>
      <w:proofErr w:type="gramStart"/>
      <w:r w:rsidRPr="004B4C22">
        <w:rPr>
          <w:rFonts w:ascii="Arial" w:eastAsia="Times New Roman" w:hAnsi="Arial" w:cs="Arial"/>
          <w:kern w:val="2"/>
          <w:sz w:val="24"/>
          <w:szCs w:val="24"/>
        </w:rPr>
        <w:t>акта</w:t>
      </w:r>
      <w:proofErr w:type="gramEnd"/>
      <w:r w:rsidRPr="004B4C22">
        <w:rPr>
          <w:rFonts w:ascii="Arial" w:eastAsia="Times New Roman" w:hAnsi="Arial" w:cs="Arial"/>
          <w:kern w:val="2"/>
          <w:sz w:val="24"/>
          <w:szCs w:val="24"/>
        </w:rPr>
        <w:t xml:space="preserve"> о переводе земель или земельных участков в составе таких земель из одной категории в другую, акта об отказе в переводе земель или земельных участков из одной категории в другую или уведомления об отказе в принятии ходатайства к рассмотрению </w:t>
      </w:r>
      <w:proofErr w:type="spellStart"/>
      <w:r w:rsidRPr="004B4C22">
        <w:rPr>
          <w:rFonts w:ascii="Arial" w:eastAsia="Times New Roman" w:hAnsi="Arial" w:cs="Arial"/>
          <w:kern w:val="2"/>
          <w:sz w:val="24"/>
          <w:szCs w:val="24"/>
        </w:rPr>
        <w:t>заявителюили</w:t>
      </w:r>
      <w:proofErr w:type="spellEnd"/>
      <w:r w:rsidRPr="004B4C22">
        <w:rPr>
          <w:rFonts w:ascii="Arial" w:eastAsia="Times New Roman" w:hAnsi="Arial" w:cs="Arial"/>
          <w:kern w:val="2"/>
          <w:sz w:val="24"/>
          <w:szCs w:val="24"/>
        </w:rPr>
        <w:t xml:space="preserve"> его </w:t>
      </w:r>
      <w:proofErr w:type="spellStart"/>
      <w:r w:rsidRPr="004B4C22">
        <w:rPr>
          <w:rFonts w:ascii="Arial" w:eastAsia="Times New Roman" w:hAnsi="Arial" w:cs="Arial"/>
          <w:kern w:val="2"/>
          <w:sz w:val="24"/>
          <w:szCs w:val="24"/>
        </w:rPr>
        <w:t>представителюили</w:t>
      </w:r>
      <w:proofErr w:type="spellEnd"/>
      <w:r w:rsidRPr="004B4C22">
        <w:rPr>
          <w:rFonts w:ascii="Arial" w:eastAsia="Times New Roman" w:hAnsi="Arial" w:cs="Arial"/>
          <w:kern w:val="2"/>
          <w:sz w:val="24"/>
          <w:szCs w:val="24"/>
        </w:rPr>
        <w:t xml:space="preserve"> МФЦ, или о получении указанного документа лично заявителем или его представителем.</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6C518F">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 xml:space="preserve">Глава 27. Особенности выполнения </w:t>
      </w:r>
      <w:proofErr w:type="gramStart"/>
      <w:r w:rsidRPr="004B4C22">
        <w:rPr>
          <w:rFonts w:ascii="Arial" w:eastAsia="Times New Roman" w:hAnsi="Arial" w:cs="Arial"/>
          <w:kern w:val="2"/>
          <w:sz w:val="24"/>
          <w:szCs w:val="24"/>
        </w:rPr>
        <w:t>административных</w:t>
      </w:r>
      <w:proofErr w:type="gramEnd"/>
      <w:r w:rsidRPr="004B4C22">
        <w:rPr>
          <w:rFonts w:ascii="Arial" w:eastAsia="Times New Roman" w:hAnsi="Arial" w:cs="Arial"/>
          <w:kern w:val="2"/>
          <w:sz w:val="24"/>
          <w:szCs w:val="24"/>
        </w:rPr>
        <w:t xml:space="preserve"> действий в МФЦ</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113.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w:t>
      </w:r>
      <w:proofErr w:type="spellStart"/>
      <w:r w:rsidRPr="004B4C22">
        <w:rPr>
          <w:rFonts w:ascii="Arial" w:eastAsia="Times New Roman" w:hAnsi="Arial" w:cs="Arial"/>
          <w:kern w:val="2"/>
          <w:sz w:val="24"/>
          <w:szCs w:val="24"/>
        </w:rPr>
        <w:t>представительвправе</w:t>
      </w:r>
      <w:proofErr w:type="spellEnd"/>
      <w:r w:rsidRPr="004B4C22">
        <w:rPr>
          <w:rFonts w:ascii="Arial" w:eastAsia="Times New Roman" w:hAnsi="Arial" w:cs="Arial"/>
          <w:kern w:val="2"/>
          <w:sz w:val="24"/>
          <w:szCs w:val="24"/>
        </w:rPr>
        <w:t xml:space="preserve"> обратиться в МФЦ.</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114. Информация, указанная в пункте 113 настоящего административного регламента, предоставляется МФЦ:</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 xml:space="preserve">1) при личном </w:t>
      </w:r>
      <w:proofErr w:type="spellStart"/>
      <w:r w:rsidRPr="004B4C22">
        <w:rPr>
          <w:rFonts w:ascii="Arial" w:eastAsia="Times New Roman" w:hAnsi="Arial" w:cs="Arial"/>
          <w:kern w:val="2"/>
          <w:sz w:val="24"/>
          <w:szCs w:val="24"/>
        </w:rPr>
        <w:t>обращениизаявителя</w:t>
      </w:r>
      <w:proofErr w:type="spellEnd"/>
      <w:r w:rsidRPr="004B4C22">
        <w:rPr>
          <w:rFonts w:ascii="Arial" w:eastAsia="Times New Roman" w:hAnsi="Arial" w:cs="Arial"/>
          <w:kern w:val="2"/>
          <w:sz w:val="24"/>
          <w:szCs w:val="24"/>
        </w:rPr>
        <w:t xml:space="preserve"> или его представителя в МФЦ или при поступлении обращений в МФЦ </w:t>
      </w:r>
      <w:proofErr w:type="spellStart"/>
      <w:r w:rsidRPr="004B4C22">
        <w:rPr>
          <w:rFonts w:ascii="Arial" w:eastAsia="Times New Roman" w:hAnsi="Arial" w:cs="Arial"/>
          <w:kern w:val="2"/>
          <w:sz w:val="24"/>
          <w:szCs w:val="24"/>
        </w:rPr>
        <w:t>сиспользованием</w:t>
      </w:r>
      <w:proofErr w:type="spellEnd"/>
      <w:r w:rsidRPr="004B4C22">
        <w:rPr>
          <w:rFonts w:ascii="Arial" w:eastAsia="Times New Roman" w:hAnsi="Arial" w:cs="Arial"/>
          <w:kern w:val="2"/>
          <w:sz w:val="24"/>
          <w:szCs w:val="24"/>
        </w:rPr>
        <w:t xml:space="preserve"> средств телефонной связи, через официальный сайт МФЦ в сети «Интернет» </w:t>
      </w:r>
      <w:r w:rsidR="006C518F" w:rsidRPr="00F45389">
        <w:rPr>
          <w:rFonts w:ascii="Arial" w:eastAsia="Times New Roman" w:hAnsi="Arial" w:cs="Arial"/>
          <w:kern w:val="2"/>
          <w:sz w:val="24"/>
          <w:szCs w:val="24"/>
        </w:rPr>
        <w:t>http://мфц38.рф</w:t>
      </w:r>
      <w:r w:rsidRPr="004B4C22">
        <w:rPr>
          <w:rFonts w:ascii="Arial" w:eastAsia="Times New Roman" w:hAnsi="Arial" w:cs="Arial"/>
          <w:kern w:val="2"/>
          <w:sz w:val="24"/>
          <w:szCs w:val="24"/>
        </w:rPr>
        <w:t xml:space="preserve">, по электронной почте МФЦ по </w:t>
      </w:r>
      <w:r w:rsidRPr="006C518F">
        <w:rPr>
          <w:rFonts w:ascii="Arial" w:eastAsia="Times New Roman" w:hAnsi="Arial" w:cs="Arial"/>
          <w:kern w:val="2"/>
          <w:sz w:val="24"/>
          <w:szCs w:val="24"/>
        </w:rPr>
        <w:t xml:space="preserve">адресу </w:t>
      </w:r>
      <w:hyperlink r:id="rId9" w:history="1">
        <w:r w:rsidR="006C518F" w:rsidRPr="006C518F">
          <w:rPr>
            <w:rStyle w:val="ae"/>
            <w:rFonts w:ascii="Arial" w:hAnsi="Arial" w:cs="Arial"/>
            <w:bCs/>
            <w:color w:val="auto"/>
            <w:sz w:val="24"/>
            <w:szCs w:val="24"/>
            <w:shd w:val="clear" w:color="auto" w:fill="FFFFFF"/>
          </w:rPr>
          <w:t>info@mfc38.ru</w:t>
        </w:r>
      </w:hyperlink>
      <w:r w:rsidRPr="006C518F">
        <w:rPr>
          <w:rFonts w:ascii="Arial" w:eastAsia="Times New Roman" w:hAnsi="Arial" w:cs="Arial"/>
          <w:kern w:val="2"/>
          <w:sz w:val="24"/>
          <w:szCs w:val="24"/>
        </w:rPr>
        <w:t>;</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2) с использованием </w:t>
      </w:r>
      <w:proofErr w:type="spellStart"/>
      <w:r w:rsidRPr="004B4C22">
        <w:rPr>
          <w:rFonts w:ascii="Arial" w:eastAsia="Times New Roman" w:hAnsi="Arial" w:cs="Arial"/>
          <w:kern w:val="2"/>
          <w:sz w:val="24"/>
          <w:szCs w:val="24"/>
        </w:rPr>
        <w:t>инфоматов</w:t>
      </w:r>
      <w:proofErr w:type="spellEnd"/>
      <w:r w:rsidRPr="004B4C22">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115. МФЦ предоставляет информацию: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по вопросам, указанным в пункте 9 настоящего административного регламента;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о ходе рассмотрения запроса о предоставлении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6C518F">
        <w:rPr>
          <w:rFonts w:ascii="Arial" w:eastAsia="Times New Roman" w:hAnsi="Arial" w:cs="Arial"/>
          <w:kern w:val="2"/>
          <w:sz w:val="24"/>
          <w:szCs w:val="24"/>
        </w:rPr>
        <w:t>о закона от 27 июля 2010 года №</w:t>
      </w:r>
      <w:r w:rsidRPr="004B4C22">
        <w:rPr>
          <w:rFonts w:ascii="Arial" w:eastAsia="Times New Roman" w:hAnsi="Arial" w:cs="Arial"/>
          <w:kern w:val="2"/>
          <w:sz w:val="24"/>
          <w:szCs w:val="24"/>
        </w:rPr>
        <w:t>210</w:t>
      </w:r>
      <w:r w:rsidRPr="004B4C22">
        <w:rPr>
          <w:rFonts w:ascii="Arial" w:eastAsia="Times New Roman" w:hAnsi="Arial" w:cs="Arial"/>
          <w:kern w:val="2"/>
          <w:sz w:val="24"/>
          <w:szCs w:val="24"/>
        </w:rPr>
        <w:noBreakHyphen/>
        <w:t>ФЗ</w:t>
      </w:r>
      <w:proofErr w:type="gramStart"/>
      <w:r w:rsidRPr="004B4C22">
        <w:rPr>
          <w:rFonts w:ascii="Arial" w:eastAsia="Times New Roman" w:hAnsi="Arial" w:cs="Arial"/>
          <w:kern w:val="2"/>
          <w:sz w:val="24"/>
          <w:szCs w:val="24"/>
        </w:rPr>
        <w:t>«О</w:t>
      </w:r>
      <w:proofErr w:type="gramEnd"/>
      <w:r w:rsidRPr="004B4C22">
        <w:rPr>
          <w:rFonts w:ascii="Arial" w:eastAsia="Times New Roman" w:hAnsi="Arial" w:cs="Arial"/>
          <w:kern w:val="2"/>
          <w:sz w:val="24"/>
          <w:szCs w:val="24"/>
        </w:rPr>
        <w:t>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в</w:t>
      </w:r>
      <w:proofErr w:type="gramStart"/>
      <w:r w:rsidRPr="004B4C22">
        <w:rPr>
          <w:rFonts w:ascii="Arial" w:eastAsia="Times New Roman" w:hAnsi="Arial" w:cs="Arial"/>
          <w:kern w:val="2"/>
          <w:sz w:val="24"/>
          <w:szCs w:val="24"/>
        </w:rPr>
        <w:t>)и</w:t>
      </w:r>
      <w:proofErr w:type="gramEnd"/>
      <w:r w:rsidRPr="004B4C22">
        <w:rPr>
          <w:rFonts w:ascii="Arial" w:eastAsia="Times New Roman" w:hAnsi="Arial" w:cs="Arial"/>
          <w:kern w:val="2"/>
          <w:sz w:val="24"/>
          <w:szCs w:val="24"/>
        </w:rPr>
        <w:t>счерпывающий перечень документов, необходимых для получения государственных и (или) муниципальных услуг на основании комплексного запроса;</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116.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117.В случае подачи ходатайства посредством МФЦ (за исключением случая, предусмотренного пунктом 120 настоящего административного регламента)</w:t>
      </w:r>
      <w:proofErr w:type="gramStart"/>
      <w:r w:rsidRPr="004B4C22">
        <w:rPr>
          <w:rFonts w:ascii="Arial" w:eastAsia="Times New Roman" w:hAnsi="Arial" w:cs="Arial"/>
          <w:kern w:val="2"/>
          <w:sz w:val="24"/>
          <w:szCs w:val="24"/>
        </w:rPr>
        <w:t>,р</w:t>
      </w:r>
      <w:proofErr w:type="gramEnd"/>
      <w:r w:rsidRPr="004B4C22">
        <w:rPr>
          <w:rFonts w:ascii="Arial" w:eastAsia="Times New Roman" w:hAnsi="Arial" w:cs="Arial"/>
          <w:kern w:val="2"/>
          <w:sz w:val="24"/>
          <w:szCs w:val="24"/>
        </w:rPr>
        <w:t>аботник МФЦ, осуществляющий прием документов, представленных для получения муниципальной услуги, выполняет следующие действия: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определяет предмет обращения;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проводит проверку правильности заполнения формы ходатайства;</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5) осуществляет сканирование </w:t>
      </w:r>
      <w:proofErr w:type="gramStart"/>
      <w:r w:rsidRPr="004B4C22">
        <w:rPr>
          <w:rFonts w:ascii="Arial" w:eastAsia="Times New Roman" w:hAnsi="Arial" w:cs="Arial"/>
          <w:kern w:val="2"/>
          <w:sz w:val="24"/>
          <w:szCs w:val="24"/>
        </w:rPr>
        <w:t>представленных</w:t>
      </w:r>
      <w:proofErr w:type="gramEnd"/>
      <w:r w:rsidRPr="004B4C22">
        <w:rPr>
          <w:rFonts w:ascii="Arial" w:eastAsia="Times New Roman" w:hAnsi="Arial" w:cs="Arial"/>
          <w:kern w:val="2"/>
          <w:sz w:val="24"/>
          <w:szCs w:val="24"/>
        </w:rPr>
        <w:t xml:space="preserve">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 направляет пакет документов в администрацию:</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а) в электронном виде (в составе пакетов электронных дел) – в день обращения заявителя или его представителя в МФЦ;</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б) на бумажных носителя</w:t>
      </w:r>
      <w:proofErr w:type="gramStart"/>
      <w:r w:rsidRPr="004B4C22">
        <w:rPr>
          <w:rFonts w:ascii="Arial" w:eastAsia="Times New Roman" w:hAnsi="Arial" w:cs="Arial"/>
          <w:kern w:val="2"/>
          <w:sz w:val="24"/>
          <w:szCs w:val="24"/>
        </w:rPr>
        <w:t>х–</w:t>
      </w:r>
      <w:proofErr w:type="gramEnd"/>
      <w:r w:rsidRPr="004B4C22">
        <w:rPr>
          <w:rFonts w:ascii="Arial" w:eastAsia="Times New Roman" w:hAnsi="Arial" w:cs="Arial"/>
          <w:kern w:val="2"/>
          <w:sz w:val="24"/>
          <w:szCs w:val="24"/>
        </w:rPr>
        <w:t xml:space="preserve"> в течение 2 рабочих дней, следующих за днем обращения заявителя или его </w:t>
      </w:r>
      <w:proofErr w:type="spellStart"/>
      <w:r w:rsidRPr="004B4C22">
        <w:rPr>
          <w:rFonts w:ascii="Arial" w:eastAsia="Times New Roman" w:hAnsi="Arial" w:cs="Arial"/>
          <w:kern w:val="2"/>
          <w:sz w:val="24"/>
          <w:szCs w:val="24"/>
        </w:rPr>
        <w:t>представителяв</w:t>
      </w:r>
      <w:proofErr w:type="spellEnd"/>
      <w:r w:rsidRPr="004B4C22">
        <w:rPr>
          <w:rFonts w:ascii="Arial" w:eastAsia="Times New Roman" w:hAnsi="Arial" w:cs="Arial"/>
          <w:kern w:val="2"/>
          <w:sz w:val="24"/>
          <w:szCs w:val="24"/>
        </w:rPr>
        <w:t xml:space="preserve"> МФЦ, посредством курьерской </w:t>
      </w:r>
      <w:proofErr w:type="spellStart"/>
      <w:r w:rsidRPr="004B4C22">
        <w:rPr>
          <w:rFonts w:ascii="Arial" w:eastAsia="Times New Roman" w:hAnsi="Arial" w:cs="Arial"/>
          <w:kern w:val="2"/>
          <w:sz w:val="24"/>
          <w:szCs w:val="24"/>
        </w:rPr>
        <w:t>связис</w:t>
      </w:r>
      <w:proofErr w:type="spellEnd"/>
      <w:r w:rsidRPr="004B4C22">
        <w:rPr>
          <w:rFonts w:ascii="Arial" w:eastAsia="Times New Roman" w:hAnsi="Arial" w:cs="Arial"/>
          <w:kern w:val="2"/>
          <w:sz w:val="24"/>
          <w:szCs w:val="24"/>
        </w:rPr>
        <w:t xml:space="preserve"> составлением описи передаваемых документов(если рабочий день МФЦ, следующий за днем обращения заявителя или его </w:t>
      </w:r>
      <w:proofErr w:type="spellStart"/>
      <w:r w:rsidRPr="004B4C22">
        <w:rPr>
          <w:rFonts w:ascii="Arial" w:eastAsia="Times New Roman" w:hAnsi="Arial" w:cs="Arial"/>
          <w:kern w:val="2"/>
          <w:sz w:val="24"/>
          <w:szCs w:val="24"/>
        </w:rPr>
        <w:t>представителяв</w:t>
      </w:r>
      <w:proofErr w:type="spellEnd"/>
      <w:r w:rsidRPr="004B4C22">
        <w:rPr>
          <w:rFonts w:ascii="Arial" w:eastAsia="Times New Roman" w:hAnsi="Arial" w:cs="Arial"/>
          <w:kern w:val="2"/>
          <w:sz w:val="24"/>
          <w:szCs w:val="24"/>
        </w:rPr>
        <w:t xml:space="preserve">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w:t>
      </w:r>
      <w:proofErr w:type="spellStart"/>
      <w:proofErr w:type="gramStart"/>
      <w:r w:rsidRPr="004B4C22">
        <w:rPr>
          <w:rFonts w:ascii="Arial" w:eastAsia="Times New Roman" w:hAnsi="Arial" w:cs="Arial"/>
          <w:kern w:val="2"/>
          <w:sz w:val="24"/>
          <w:szCs w:val="24"/>
        </w:rPr>
        <w:t>представителяв</w:t>
      </w:r>
      <w:proofErr w:type="spellEnd"/>
      <w:r w:rsidRPr="004B4C22">
        <w:rPr>
          <w:rFonts w:ascii="Arial" w:eastAsia="Times New Roman" w:hAnsi="Arial" w:cs="Arial"/>
          <w:kern w:val="2"/>
          <w:sz w:val="24"/>
          <w:szCs w:val="24"/>
        </w:rPr>
        <w:t xml:space="preserve"> МФЦ).</w:t>
      </w:r>
      <w:proofErr w:type="gramEnd"/>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118.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33настоящего </w:t>
      </w:r>
      <w:proofErr w:type="spellStart"/>
      <w:r w:rsidRPr="004B4C22">
        <w:rPr>
          <w:rFonts w:ascii="Arial" w:eastAsia="Times New Roman" w:hAnsi="Arial" w:cs="Arial"/>
          <w:kern w:val="2"/>
          <w:sz w:val="24"/>
          <w:szCs w:val="24"/>
        </w:rPr>
        <w:t>административногорегламента</w:t>
      </w:r>
      <w:proofErr w:type="spellEnd"/>
      <w:r w:rsidRPr="004B4C22">
        <w:rPr>
          <w:rFonts w:ascii="Arial" w:eastAsia="Times New Roman" w:hAnsi="Arial" w:cs="Arial"/>
          <w:kern w:val="2"/>
          <w:sz w:val="24"/>
          <w:szCs w:val="24"/>
        </w:rPr>
        <w:t>,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119.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120.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w:t>
      </w:r>
      <w:proofErr w:type="gramStart"/>
      <w:r w:rsidRPr="004B4C22">
        <w:rPr>
          <w:rFonts w:ascii="Arial" w:eastAsia="Times New Roman" w:hAnsi="Arial" w:cs="Arial"/>
          <w:kern w:val="2"/>
          <w:sz w:val="24"/>
          <w:szCs w:val="24"/>
        </w:rPr>
        <w:t>взаимосвязаны или нет</w:t>
      </w:r>
      <w:proofErr w:type="gramEnd"/>
      <w:r w:rsidRPr="004B4C22">
        <w:rPr>
          <w:rFonts w:ascii="Arial" w:eastAsia="Times New Roman" w:hAnsi="Arial" w:cs="Arial"/>
          <w:kern w:val="2"/>
          <w:sz w:val="24"/>
          <w:szCs w:val="24"/>
        </w:rPr>
        <w:t xml:space="preserve"> между собой;</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5)в соответствии с нормативными правовыми актами, </w:t>
      </w:r>
      <w:proofErr w:type="gramStart"/>
      <w:r w:rsidRPr="004B4C22">
        <w:rPr>
          <w:rFonts w:ascii="Arial" w:eastAsia="Times New Roman" w:hAnsi="Arial" w:cs="Arial"/>
          <w:kern w:val="2"/>
          <w:sz w:val="24"/>
          <w:szCs w:val="24"/>
        </w:rPr>
        <w:t>регулирующими</w:t>
      </w:r>
      <w:proofErr w:type="gramEnd"/>
      <w:r w:rsidRPr="004B4C22">
        <w:rPr>
          <w:rFonts w:ascii="Arial" w:eastAsia="Times New Roman" w:hAnsi="Arial" w:cs="Arial"/>
          <w:kern w:val="2"/>
          <w:sz w:val="24"/>
          <w:szCs w:val="24"/>
        </w:rPr>
        <w:t xml:space="preserve">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w:t>
      </w:r>
      <w:proofErr w:type="spellStart"/>
      <w:r w:rsidRPr="004B4C22">
        <w:rPr>
          <w:rFonts w:ascii="Arial" w:eastAsia="Times New Roman" w:hAnsi="Arial" w:cs="Arial"/>
          <w:kern w:val="2"/>
          <w:sz w:val="24"/>
          <w:szCs w:val="24"/>
        </w:rPr>
        <w:t>определяетпредельные</w:t>
      </w:r>
      <w:proofErr w:type="spellEnd"/>
      <w:r w:rsidRPr="004B4C22">
        <w:rPr>
          <w:rFonts w:ascii="Arial" w:eastAsia="Times New Roman" w:hAnsi="Arial" w:cs="Arial"/>
          <w:kern w:val="2"/>
          <w:sz w:val="24"/>
          <w:szCs w:val="24"/>
        </w:rPr>
        <w:t xml:space="preserve"> сроки предоставления отдельных государственных и (или) муниципальных услуг и общий срок выполнения комплексного запроса со дня его приема;</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w:t>
      </w:r>
      <w:proofErr w:type="gramStart"/>
      <w:r w:rsidRPr="004B4C22">
        <w:rPr>
          <w:rFonts w:ascii="Arial" w:eastAsia="Times New Roman" w:hAnsi="Arial" w:cs="Arial"/>
          <w:kern w:val="2"/>
          <w:sz w:val="24"/>
          <w:szCs w:val="24"/>
        </w:rPr>
        <w:t>указанное</w:t>
      </w:r>
      <w:proofErr w:type="gramEnd"/>
      <w:r w:rsidRPr="004B4C22">
        <w:rPr>
          <w:rFonts w:ascii="Arial" w:eastAsia="Times New Roman" w:hAnsi="Arial" w:cs="Arial"/>
          <w:kern w:val="2"/>
          <w:sz w:val="24"/>
          <w:szCs w:val="24"/>
        </w:rPr>
        <w:t xml:space="preserve"> предусмотрено нормативными правовыми актами, регулирующими предоставление конкретных государственных и (или) муниципальных услуг);</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proofErr w:type="gramStart"/>
      <w:r w:rsidRPr="004B4C22">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10) уведомляет заявителя или его </w:t>
      </w:r>
      <w:proofErr w:type="spellStart"/>
      <w:r w:rsidRPr="004B4C22">
        <w:rPr>
          <w:rFonts w:ascii="Arial" w:eastAsia="Times New Roman" w:hAnsi="Arial" w:cs="Arial"/>
          <w:kern w:val="2"/>
          <w:sz w:val="24"/>
          <w:szCs w:val="24"/>
        </w:rPr>
        <w:t>представителяо</w:t>
      </w:r>
      <w:proofErr w:type="spellEnd"/>
      <w:r w:rsidRPr="004B4C22">
        <w:rPr>
          <w:rFonts w:ascii="Arial" w:eastAsia="Times New Roman" w:hAnsi="Arial" w:cs="Arial"/>
          <w:kern w:val="2"/>
          <w:sz w:val="24"/>
          <w:szCs w:val="24"/>
        </w:rPr>
        <w:t xml:space="preserve">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w:t>
      </w:r>
      <w:proofErr w:type="gramStart"/>
      <w:r w:rsidRPr="004B4C22">
        <w:rPr>
          <w:rFonts w:ascii="Arial" w:eastAsia="Times New Roman" w:hAnsi="Arial" w:cs="Arial"/>
          <w:kern w:val="2"/>
          <w:sz w:val="24"/>
          <w:szCs w:val="24"/>
        </w:rPr>
        <w:t>регулирующими</w:t>
      </w:r>
      <w:proofErr w:type="gramEnd"/>
      <w:r w:rsidRPr="004B4C22">
        <w:rPr>
          <w:rFonts w:ascii="Arial" w:eastAsia="Times New Roman" w:hAnsi="Arial" w:cs="Arial"/>
          <w:kern w:val="2"/>
          <w:sz w:val="24"/>
          <w:szCs w:val="24"/>
        </w:rPr>
        <w:t xml:space="preserve">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11) формирует и </w:t>
      </w:r>
      <w:proofErr w:type="spellStart"/>
      <w:r w:rsidRPr="004B4C22">
        <w:rPr>
          <w:rFonts w:ascii="Arial" w:eastAsia="Times New Roman" w:hAnsi="Arial" w:cs="Arial"/>
          <w:kern w:val="2"/>
          <w:sz w:val="24"/>
          <w:szCs w:val="24"/>
        </w:rPr>
        <w:t>распечатываетдля</w:t>
      </w:r>
      <w:proofErr w:type="spellEnd"/>
      <w:r w:rsidRPr="004B4C22">
        <w:rPr>
          <w:rFonts w:ascii="Arial" w:eastAsia="Times New Roman" w:hAnsi="Arial" w:cs="Arial"/>
          <w:kern w:val="2"/>
          <w:sz w:val="24"/>
          <w:szCs w:val="24"/>
        </w:rPr>
        <w:t xml:space="preserve"> заявителя или его представителя комплексный запрос, примерная форма которого утверждена приказом Минэкономразвития</w:t>
      </w:r>
      <w:r w:rsidR="00CE7B97">
        <w:rPr>
          <w:rFonts w:ascii="Arial" w:eastAsia="Times New Roman" w:hAnsi="Arial" w:cs="Arial"/>
          <w:kern w:val="2"/>
          <w:sz w:val="24"/>
          <w:szCs w:val="24"/>
        </w:rPr>
        <w:t xml:space="preserve"> России от 21 марта 2018 года №</w:t>
      </w:r>
      <w:r w:rsidRPr="004B4C22">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12) </w:t>
      </w:r>
      <w:proofErr w:type="spellStart"/>
      <w:r w:rsidRPr="004B4C22">
        <w:rPr>
          <w:rFonts w:ascii="Arial" w:eastAsia="Times New Roman" w:hAnsi="Arial" w:cs="Arial"/>
          <w:kern w:val="2"/>
          <w:sz w:val="24"/>
          <w:szCs w:val="24"/>
        </w:rPr>
        <w:t>принимаету</w:t>
      </w:r>
      <w:proofErr w:type="spellEnd"/>
      <w:r w:rsidRPr="004B4C22">
        <w:rPr>
          <w:rFonts w:ascii="Arial" w:eastAsia="Times New Roman" w:hAnsi="Arial" w:cs="Arial"/>
          <w:kern w:val="2"/>
          <w:sz w:val="24"/>
          <w:szCs w:val="24"/>
        </w:rPr>
        <w:t xml:space="preserve"> заявителя или его </w:t>
      </w:r>
      <w:proofErr w:type="spellStart"/>
      <w:r w:rsidRPr="004B4C22">
        <w:rPr>
          <w:rFonts w:ascii="Arial" w:eastAsia="Times New Roman" w:hAnsi="Arial" w:cs="Arial"/>
          <w:kern w:val="2"/>
          <w:sz w:val="24"/>
          <w:szCs w:val="24"/>
        </w:rPr>
        <w:t>представителякомплексный</w:t>
      </w:r>
      <w:proofErr w:type="spellEnd"/>
      <w:r w:rsidRPr="004B4C22">
        <w:rPr>
          <w:rFonts w:ascii="Arial" w:eastAsia="Times New Roman" w:hAnsi="Arial" w:cs="Arial"/>
          <w:kern w:val="2"/>
          <w:sz w:val="24"/>
          <w:szCs w:val="24"/>
        </w:rPr>
        <w:t xml:space="preserve"> запрос и документы и передает его работнику </w:t>
      </w:r>
      <w:proofErr w:type="spellStart"/>
      <w:r w:rsidRPr="004B4C22">
        <w:rPr>
          <w:rFonts w:ascii="Arial" w:eastAsia="Times New Roman" w:hAnsi="Arial" w:cs="Arial"/>
          <w:kern w:val="2"/>
          <w:sz w:val="24"/>
          <w:szCs w:val="24"/>
        </w:rPr>
        <w:t>МФЦ</w:t>
      </w:r>
      <w:proofErr w:type="gramStart"/>
      <w:r w:rsidRPr="004B4C22">
        <w:rPr>
          <w:rFonts w:ascii="Arial" w:eastAsia="Times New Roman" w:hAnsi="Arial" w:cs="Arial"/>
          <w:kern w:val="2"/>
          <w:sz w:val="24"/>
          <w:szCs w:val="24"/>
        </w:rPr>
        <w:t>,о</w:t>
      </w:r>
      <w:proofErr w:type="gramEnd"/>
      <w:r w:rsidRPr="004B4C22">
        <w:rPr>
          <w:rFonts w:ascii="Arial" w:eastAsia="Times New Roman" w:hAnsi="Arial" w:cs="Arial"/>
          <w:kern w:val="2"/>
          <w:sz w:val="24"/>
          <w:szCs w:val="24"/>
        </w:rPr>
        <w:t>тветственному</w:t>
      </w:r>
      <w:proofErr w:type="spellEnd"/>
      <w:r w:rsidRPr="004B4C22">
        <w:rPr>
          <w:rFonts w:ascii="Arial" w:eastAsia="Times New Roman" w:hAnsi="Arial" w:cs="Arial"/>
          <w:kern w:val="2"/>
          <w:sz w:val="24"/>
          <w:szCs w:val="24"/>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121.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proofErr w:type="gramStart"/>
      <w:r w:rsidRPr="004B4C22">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roofErr w:type="gramEnd"/>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117 настоящего административного регламента.</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122. В случае подачи заявителем заявления об исправлении технической ошибки, указанной в пункте 124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lastRenderedPageBreak/>
        <w:t>3) направляет заявление об исправлении технической ошибки в администрацию:</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а) в электронном виде – в день обращения заявителя или его </w:t>
      </w:r>
      <w:proofErr w:type="spellStart"/>
      <w:r w:rsidRPr="004B4C22">
        <w:rPr>
          <w:rFonts w:ascii="Arial" w:eastAsia="Times New Roman" w:hAnsi="Arial" w:cs="Arial"/>
          <w:kern w:val="2"/>
          <w:sz w:val="24"/>
          <w:szCs w:val="24"/>
        </w:rPr>
        <w:t>представителяв</w:t>
      </w:r>
      <w:proofErr w:type="spellEnd"/>
      <w:r w:rsidRPr="004B4C22">
        <w:rPr>
          <w:rFonts w:ascii="Arial" w:eastAsia="Times New Roman" w:hAnsi="Arial" w:cs="Arial"/>
          <w:kern w:val="2"/>
          <w:sz w:val="24"/>
          <w:szCs w:val="24"/>
        </w:rPr>
        <w:t xml:space="preserve"> МФЦ;</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proofErr w:type="gramStart"/>
      <w:r w:rsidRPr="004B4C22">
        <w:rPr>
          <w:rFonts w:ascii="Arial" w:eastAsia="Times New Roman" w:hAnsi="Arial" w:cs="Arial"/>
          <w:kern w:val="2"/>
          <w:sz w:val="24"/>
          <w:szCs w:val="24"/>
        </w:rPr>
        <w:t xml:space="preserve">б) на бумажном носителе – в течение 2 рабочих дней, следующих за днем обращения заявителя или его </w:t>
      </w:r>
      <w:proofErr w:type="spellStart"/>
      <w:r w:rsidRPr="004B4C22">
        <w:rPr>
          <w:rFonts w:ascii="Arial" w:eastAsia="Times New Roman" w:hAnsi="Arial" w:cs="Arial"/>
          <w:kern w:val="2"/>
          <w:sz w:val="24"/>
          <w:szCs w:val="24"/>
        </w:rPr>
        <w:t>представителяв</w:t>
      </w:r>
      <w:proofErr w:type="spellEnd"/>
      <w:r w:rsidRPr="004B4C22">
        <w:rPr>
          <w:rFonts w:ascii="Arial" w:eastAsia="Times New Roman" w:hAnsi="Arial" w:cs="Arial"/>
          <w:kern w:val="2"/>
          <w:sz w:val="24"/>
          <w:szCs w:val="24"/>
        </w:rPr>
        <w:t xml:space="preserve"> МФЦ, посредством курьерской связи с составлением описи передаваемого документа (если рабочий день МФЦ, следующий за днем обращения заявителя или его </w:t>
      </w:r>
      <w:proofErr w:type="spellStart"/>
      <w:r w:rsidRPr="004B4C22">
        <w:rPr>
          <w:rFonts w:ascii="Arial" w:eastAsia="Times New Roman" w:hAnsi="Arial" w:cs="Arial"/>
          <w:kern w:val="2"/>
          <w:sz w:val="24"/>
          <w:szCs w:val="24"/>
        </w:rPr>
        <w:t>представителяв</w:t>
      </w:r>
      <w:proofErr w:type="spellEnd"/>
      <w:r w:rsidRPr="004B4C22">
        <w:rPr>
          <w:rFonts w:ascii="Arial" w:eastAsia="Times New Roman" w:hAnsi="Arial" w:cs="Arial"/>
          <w:kern w:val="2"/>
          <w:sz w:val="24"/>
          <w:szCs w:val="24"/>
        </w:rPr>
        <w:t xml:space="preserve">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w:t>
      </w:r>
      <w:proofErr w:type="gramEnd"/>
      <w:r w:rsidRPr="004B4C22">
        <w:rPr>
          <w:rFonts w:ascii="Arial" w:eastAsia="Times New Roman" w:hAnsi="Arial" w:cs="Arial"/>
          <w:kern w:val="2"/>
          <w:sz w:val="24"/>
          <w:szCs w:val="24"/>
        </w:rPr>
        <w:t xml:space="preserve"> его </w:t>
      </w:r>
      <w:proofErr w:type="spellStart"/>
      <w:r w:rsidRPr="004B4C22">
        <w:rPr>
          <w:rFonts w:ascii="Arial" w:eastAsia="Times New Roman" w:hAnsi="Arial" w:cs="Arial"/>
          <w:kern w:val="2"/>
          <w:sz w:val="24"/>
          <w:szCs w:val="24"/>
        </w:rPr>
        <w:t>представителяв</w:t>
      </w:r>
      <w:proofErr w:type="spellEnd"/>
      <w:r w:rsidRPr="004B4C22">
        <w:rPr>
          <w:rFonts w:ascii="Arial" w:eastAsia="Times New Roman" w:hAnsi="Arial" w:cs="Arial"/>
          <w:kern w:val="2"/>
          <w:sz w:val="24"/>
          <w:szCs w:val="24"/>
        </w:rPr>
        <w:t xml:space="preserve"> МФЦ).</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123. При получении МФЦ акта о переводе земель или земельных участков в составе таких земель из одной категории в другую, акта об отказе в переводе земель или земельных участков из одной категории в другую, уведомления об отказе в принятии ходатайства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w:t>
      </w:r>
      <w:proofErr w:type="spellStart"/>
      <w:r w:rsidRPr="004B4C22">
        <w:rPr>
          <w:rFonts w:ascii="Arial" w:eastAsia="Times New Roman" w:hAnsi="Arial" w:cs="Arial"/>
          <w:kern w:val="2"/>
          <w:sz w:val="24"/>
          <w:szCs w:val="24"/>
        </w:rPr>
        <w:t>услуги</w:t>
      </w:r>
      <w:proofErr w:type="gramStart"/>
      <w:r w:rsidRPr="004B4C22">
        <w:rPr>
          <w:rFonts w:ascii="Arial" w:eastAsia="Times New Roman" w:hAnsi="Arial" w:cs="Arial"/>
          <w:kern w:val="2"/>
          <w:sz w:val="24"/>
          <w:szCs w:val="24"/>
        </w:rPr>
        <w:t>,с</w:t>
      </w:r>
      <w:proofErr w:type="gramEnd"/>
      <w:r w:rsidRPr="004B4C22">
        <w:rPr>
          <w:rFonts w:ascii="Arial" w:eastAsia="Times New Roman" w:hAnsi="Arial" w:cs="Arial"/>
          <w:kern w:val="2"/>
          <w:sz w:val="24"/>
          <w:szCs w:val="24"/>
        </w:rPr>
        <w:t>ообщает</w:t>
      </w:r>
      <w:proofErr w:type="spellEnd"/>
      <w:r w:rsidRPr="004B4C22">
        <w:rPr>
          <w:rFonts w:ascii="Arial" w:eastAsia="Times New Roman" w:hAnsi="Arial" w:cs="Arial"/>
          <w:kern w:val="2"/>
          <w:sz w:val="24"/>
          <w:szCs w:val="24"/>
        </w:rPr>
        <w:t xml:space="preserve"> заявителю или его представителю о принятом решении по телефону с записью даты и времени телефонного </w:t>
      </w:r>
      <w:proofErr w:type="spellStart"/>
      <w:r w:rsidRPr="004B4C22">
        <w:rPr>
          <w:rFonts w:ascii="Arial" w:eastAsia="Times New Roman" w:hAnsi="Arial" w:cs="Arial"/>
          <w:kern w:val="2"/>
          <w:sz w:val="24"/>
          <w:szCs w:val="24"/>
        </w:rPr>
        <w:t>звонкаили</w:t>
      </w:r>
      <w:proofErr w:type="spellEnd"/>
      <w:r w:rsidRPr="004B4C22">
        <w:rPr>
          <w:rFonts w:ascii="Arial" w:eastAsia="Times New Roman" w:hAnsi="Arial" w:cs="Arial"/>
          <w:kern w:val="2"/>
          <w:sz w:val="24"/>
          <w:szCs w:val="24"/>
        </w:rPr>
        <w:t xml:space="preserve"> посредством смс-</w:t>
      </w:r>
      <w:proofErr w:type="spellStart"/>
      <w:r w:rsidRPr="004B4C22">
        <w:rPr>
          <w:rFonts w:ascii="Arial" w:eastAsia="Times New Roman" w:hAnsi="Arial" w:cs="Arial"/>
          <w:kern w:val="2"/>
          <w:sz w:val="24"/>
          <w:szCs w:val="24"/>
        </w:rPr>
        <w:t>информированияили</w:t>
      </w:r>
      <w:proofErr w:type="spellEnd"/>
      <w:r w:rsidRPr="004B4C22">
        <w:rPr>
          <w:rFonts w:ascii="Arial" w:eastAsia="Times New Roman" w:hAnsi="Arial" w:cs="Arial"/>
          <w:kern w:val="2"/>
          <w:sz w:val="24"/>
          <w:szCs w:val="24"/>
        </w:rPr>
        <w:t xml:space="preserve"> другим возможным способом, а также обеспечивает выдачу </w:t>
      </w:r>
      <w:proofErr w:type="gramStart"/>
      <w:r w:rsidRPr="004B4C22">
        <w:rPr>
          <w:rFonts w:ascii="Arial" w:eastAsia="Times New Roman" w:hAnsi="Arial" w:cs="Arial"/>
          <w:kern w:val="2"/>
          <w:sz w:val="24"/>
          <w:szCs w:val="24"/>
        </w:rPr>
        <w:t>указанных</w:t>
      </w:r>
      <w:proofErr w:type="gramEnd"/>
      <w:r w:rsidRPr="004B4C22">
        <w:rPr>
          <w:rFonts w:ascii="Arial" w:eastAsia="Times New Roman" w:hAnsi="Arial" w:cs="Arial"/>
          <w:kern w:val="2"/>
          <w:sz w:val="24"/>
          <w:szCs w:val="24"/>
        </w:rPr>
        <w:t xml:space="preserve"> документов заявителю или его представителю не позднее рабочего дня, следующего за днем поступления соответствующих документов в МФЦ.</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proofErr w:type="gramStart"/>
      <w:r w:rsidRPr="004B4C22">
        <w:rPr>
          <w:rFonts w:ascii="Arial" w:eastAsia="Times New Roman" w:hAnsi="Arial" w:cs="Arial"/>
          <w:kern w:val="2"/>
          <w:sz w:val="24"/>
          <w:szCs w:val="24"/>
        </w:rPr>
        <w:t>После выдачи акта о переводе земель или земельных участков в составе таких земель из одной категории в другую, акта об отказе в переводе земель или земельных участков из одной категории в другую, уведомления об отказе в принятии ходатайства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w:t>
      </w:r>
      <w:proofErr w:type="gramEnd"/>
      <w:r w:rsidRPr="004B4C22">
        <w:rPr>
          <w:rFonts w:ascii="Arial" w:eastAsia="Times New Roman" w:hAnsi="Arial" w:cs="Arial"/>
          <w:kern w:val="2"/>
          <w:sz w:val="24"/>
          <w:szCs w:val="24"/>
        </w:rPr>
        <w:t xml:space="preserve"> системе МФЦ.</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230333">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Глава 28. Исправление допущенных опечаток и ошибок в выданных</w:t>
      </w:r>
      <w:r w:rsidRPr="004B4C22">
        <w:rPr>
          <w:rFonts w:ascii="Arial" w:eastAsia="Times New Roman" w:hAnsi="Arial" w:cs="Arial"/>
          <w:kern w:val="2"/>
          <w:sz w:val="24"/>
          <w:szCs w:val="24"/>
        </w:rPr>
        <w:br/>
        <w:t>в результате предоставления муниципальной услуги документах</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124. </w:t>
      </w:r>
      <w:proofErr w:type="gramStart"/>
      <w:r w:rsidRPr="004B4C22">
        <w:rPr>
          <w:rFonts w:ascii="Arial" w:eastAsia="Times New Roman" w:hAnsi="Arial" w:cs="Arial"/>
          <w:kern w:val="2"/>
          <w:sz w:val="24"/>
          <w:szCs w:val="24"/>
        </w:rPr>
        <w:t>Основанием для исправления допущенных опечаток и ошибок в выданном в результате предоставления муниципальной услуги акте о переводе земель или земельных участков в составе таких земель из одной категории в другую или акте об отказе в переводе земель или земельных участков из одной категории в другую (далее – техническая ошибка) является получение администрацией заявления об исправлении технической ошибки от заявителя или его</w:t>
      </w:r>
      <w:proofErr w:type="gramEnd"/>
      <w:r w:rsidRPr="004B4C22">
        <w:rPr>
          <w:rFonts w:ascii="Arial" w:eastAsia="Times New Roman" w:hAnsi="Arial" w:cs="Arial"/>
          <w:kern w:val="2"/>
          <w:sz w:val="24"/>
          <w:szCs w:val="24"/>
        </w:rPr>
        <w:t xml:space="preserve"> представителя.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125. Заявление об исправлении </w:t>
      </w:r>
      <w:proofErr w:type="gramStart"/>
      <w:r w:rsidRPr="004B4C22">
        <w:rPr>
          <w:rFonts w:ascii="Arial" w:eastAsia="Times New Roman" w:hAnsi="Arial" w:cs="Arial"/>
          <w:kern w:val="2"/>
          <w:sz w:val="24"/>
          <w:szCs w:val="24"/>
        </w:rPr>
        <w:t>технической</w:t>
      </w:r>
      <w:proofErr w:type="gramEnd"/>
      <w:r w:rsidRPr="004B4C22">
        <w:rPr>
          <w:rFonts w:ascii="Arial" w:eastAsia="Times New Roman" w:hAnsi="Arial" w:cs="Arial"/>
          <w:kern w:val="2"/>
          <w:sz w:val="24"/>
          <w:szCs w:val="24"/>
        </w:rPr>
        <w:t xml:space="preserve"> </w:t>
      </w:r>
      <w:proofErr w:type="spellStart"/>
      <w:r w:rsidRPr="004B4C22">
        <w:rPr>
          <w:rFonts w:ascii="Arial" w:eastAsia="Times New Roman" w:hAnsi="Arial" w:cs="Arial"/>
          <w:kern w:val="2"/>
          <w:sz w:val="24"/>
          <w:szCs w:val="24"/>
        </w:rPr>
        <w:t>ошибкиподается</w:t>
      </w:r>
      <w:proofErr w:type="spellEnd"/>
      <w:r w:rsidRPr="004B4C22">
        <w:rPr>
          <w:rFonts w:ascii="Arial" w:eastAsia="Times New Roman" w:hAnsi="Arial" w:cs="Arial"/>
          <w:kern w:val="2"/>
          <w:sz w:val="24"/>
          <w:szCs w:val="24"/>
        </w:rPr>
        <w:t xml:space="preserve"> заявителем или его представителем в администрацию одним из способов, указанным в пункте 29 настоящего административного регламента. </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126.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w:t>
      </w:r>
      <w:proofErr w:type="gramStart"/>
      <w:r w:rsidRPr="004B4C22">
        <w:rPr>
          <w:rFonts w:ascii="Arial" w:eastAsia="Times New Roman" w:hAnsi="Arial" w:cs="Arial"/>
          <w:kern w:val="2"/>
          <w:sz w:val="24"/>
          <w:szCs w:val="24"/>
        </w:rPr>
        <w:t>.</w:t>
      </w:r>
      <w:proofErr w:type="gramEnd"/>
      <w:r w:rsidRPr="004B4C22">
        <w:rPr>
          <w:rFonts w:ascii="Arial" w:eastAsia="Times New Roman" w:hAnsi="Arial" w:cs="Arial"/>
          <w:kern w:val="2"/>
          <w:sz w:val="24"/>
          <w:szCs w:val="24"/>
        </w:rPr>
        <w:t xml:space="preserve"> </w:t>
      </w:r>
      <w:proofErr w:type="gramStart"/>
      <w:r w:rsidRPr="004B4C22">
        <w:rPr>
          <w:rFonts w:ascii="Arial" w:eastAsia="Times New Roman" w:hAnsi="Arial" w:cs="Arial"/>
          <w:kern w:val="2"/>
          <w:sz w:val="24"/>
          <w:szCs w:val="24"/>
        </w:rPr>
        <w:t>о</w:t>
      </w:r>
      <w:proofErr w:type="gramEnd"/>
      <w:r w:rsidRPr="004B4C22">
        <w:rPr>
          <w:rFonts w:ascii="Arial" w:eastAsia="Times New Roman" w:hAnsi="Arial" w:cs="Arial"/>
          <w:kern w:val="2"/>
          <w:sz w:val="24"/>
          <w:szCs w:val="24"/>
        </w:rPr>
        <w:t>тветственному за предоставление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127. </w:t>
      </w:r>
      <w:proofErr w:type="gramStart"/>
      <w:r w:rsidRPr="004B4C22">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w:t>
      </w:r>
      <w:r w:rsidRPr="004B4C22">
        <w:rPr>
          <w:rFonts w:ascii="Arial" w:eastAsia="Times New Roman" w:hAnsi="Arial" w:cs="Arial"/>
          <w:kern w:val="2"/>
          <w:sz w:val="24"/>
          <w:szCs w:val="24"/>
        </w:rPr>
        <w:lastRenderedPageBreak/>
        <w:t>технической ошибки в выданном в результате предоставления муниципальной услуги документе и принимает одно и следующих решений:</w:t>
      </w:r>
      <w:proofErr w:type="gramEnd"/>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об исправлении технической ошибки;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2) об </w:t>
      </w:r>
      <w:proofErr w:type="gramStart"/>
      <w:r w:rsidRPr="004B4C22">
        <w:rPr>
          <w:rFonts w:ascii="Arial" w:eastAsia="Times New Roman" w:hAnsi="Arial" w:cs="Arial"/>
          <w:kern w:val="2"/>
          <w:sz w:val="24"/>
          <w:szCs w:val="24"/>
        </w:rPr>
        <w:t>отсутствии</w:t>
      </w:r>
      <w:proofErr w:type="gramEnd"/>
      <w:r w:rsidRPr="004B4C22">
        <w:rPr>
          <w:rFonts w:ascii="Arial" w:eastAsia="Times New Roman" w:hAnsi="Arial" w:cs="Arial"/>
          <w:kern w:val="2"/>
          <w:sz w:val="24"/>
          <w:szCs w:val="24"/>
        </w:rPr>
        <w:t xml:space="preserve"> технической ошибки.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128. Критерием принятия решения, указанного в пункте 127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129. В случае принятия решения, указанного в подпункте 1 пункта 127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130.В случае принятия решения, указанного в подпункте 2 пункта 127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w:t>
      </w:r>
      <w:proofErr w:type="spellStart"/>
      <w:r w:rsidRPr="004B4C22">
        <w:rPr>
          <w:rFonts w:ascii="Arial" w:eastAsia="Times New Roman" w:hAnsi="Arial" w:cs="Arial"/>
          <w:kern w:val="2"/>
          <w:sz w:val="24"/>
          <w:szCs w:val="24"/>
        </w:rPr>
        <w:t>предоставлениямуниципальнойуслуги</w:t>
      </w:r>
      <w:proofErr w:type="spellEnd"/>
      <w:r w:rsidRPr="004B4C22">
        <w:rPr>
          <w:rFonts w:ascii="Arial" w:eastAsia="Times New Roman" w:hAnsi="Arial" w:cs="Arial"/>
          <w:kern w:val="2"/>
          <w:sz w:val="24"/>
          <w:szCs w:val="24"/>
        </w:rPr>
        <w:t xml:space="preserve"> документе.</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131. </w:t>
      </w:r>
      <w:proofErr w:type="gramStart"/>
      <w:r w:rsidRPr="004B4C22">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132. Глава администрации немедленно после подписания документа, указанного в пункте 131 настоящего административного регламента, передает его должностному лицу администрации, ответственному </w:t>
      </w:r>
      <w:proofErr w:type="spellStart"/>
      <w:r w:rsidRPr="004B4C22">
        <w:rPr>
          <w:rFonts w:ascii="Arial" w:eastAsia="Times New Roman" w:hAnsi="Arial" w:cs="Arial"/>
          <w:kern w:val="2"/>
          <w:sz w:val="24"/>
          <w:szCs w:val="24"/>
        </w:rPr>
        <w:t>занаправление</w:t>
      </w:r>
      <w:proofErr w:type="spellEnd"/>
      <w:r w:rsidRPr="004B4C22">
        <w:rPr>
          <w:rFonts w:ascii="Arial" w:eastAsia="Times New Roman" w:hAnsi="Arial" w:cs="Arial"/>
          <w:kern w:val="2"/>
          <w:sz w:val="24"/>
          <w:szCs w:val="24"/>
        </w:rPr>
        <w:t xml:space="preserve"> (выдачу) заявителю результата муниципальной услуги.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133.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131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w:t>
      </w:r>
      <w:proofErr w:type="gramStart"/>
      <w:r w:rsidRPr="004B4C22">
        <w:rPr>
          <w:rFonts w:ascii="Arial" w:eastAsia="Times New Roman" w:hAnsi="Arial" w:cs="Arial"/>
          <w:kern w:val="2"/>
          <w:sz w:val="24"/>
          <w:szCs w:val="24"/>
        </w:rPr>
        <w:t>я–</w:t>
      </w:r>
      <w:proofErr w:type="gramEnd"/>
      <w:r w:rsidRPr="004B4C22">
        <w:rPr>
          <w:rFonts w:ascii="Arial" w:eastAsia="Times New Roman" w:hAnsi="Arial" w:cs="Arial"/>
          <w:kern w:val="2"/>
          <w:sz w:val="24"/>
          <w:szCs w:val="24"/>
        </w:rPr>
        <w:t xml:space="preserve"> вручает его лично.</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131 настоящего административного регламента, направляет указанный документ в МФЦ.</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134.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 в случае наличия технической ошибки в выданном в результате </w:t>
      </w:r>
      <w:proofErr w:type="spellStart"/>
      <w:r w:rsidRPr="004B4C22">
        <w:rPr>
          <w:rFonts w:ascii="Arial" w:eastAsia="Times New Roman" w:hAnsi="Arial" w:cs="Arial"/>
          <w:kern w:val="2"/>
          <w:sz w:val="24"/>
          <w:szCs w:val="24"/>
        </w:rPr>
        <w:t>предоставлениямуниципальной</w:t>
      </w:r>
      <w:proofErr w:type="spellEnd"/>
      <w:r w:rsidRPr="004B4C22">
        <w:rPr>
          <w:rFonts w:ascii="Arial" w:eastAsia="Times New Roman" w:hAnsi="Arial" w:cs="Arial"/>
          <w:kern w:val="2"/>
          <w:sz w:val="24"/>
          <w:szCs w:val="24"/>
        </w:rPr>
        <w:t xml:space="preserve"> услуги документе </w:t>
      </w:r>
      <w:proofErr w:type="gramStart"/>
      <w:r w:rsidRPr="004B4C22">
        <w:rPr>
          <w:rFonts w:ascii="Arial" w:eastAsia="Times New Roman" w:hAnsi="Arial" w:cs="Arial"/>
          <w:kern w:val="2"/>
          <w:sz w:val="24"/>
          <w:szCs w:val="24"/>
        </w:rPr>
        <w:t>–п</w:t>
      </w:r>
      <w:proofErr w:type="gramEnd"/>
      <w:r w:rsidRPr="004B4C22">
        <w:rPr>
          <w:rFonts w:ascii="Arial" w:eastAsia="Times New Roman" w:hAnsi="Arial" w:cs="Arial"/>
          <w:kern w:val="2"/>
          <w:sz w:val="24"/>
          <w:szCs w:val="24"/>
        </w:rPr>
        <w:t>равовой акт администрации об исправлении технической ошибки;</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w:t>
      </w:r>
      <w:proofErr w:type="spellStart"/>
      <w:r w:rsidRPr="004B4C22">
        <w:rPr>
          <w:rFonts w:ascii="Arial" w:eastAsia="Times New Roman" w:hAnsi="Arial" w:cs="Arial"/>
          <w:kern w:val="2"/>
          <w:sz w:val="24"/>
          <w:szCs w:val="24"/>
        </w:rPr>
        <w:t>предоставлениямуниципальной</w:t>
      </w:r>
      <w:proofErr w:type="spellEnd"/>
      <w:r w:rsidRPr="004B4C22">
        <w:rPr>
          <w:rFonts w:ascii="Arial" w:eastAsia="Times New Roman" w:hAnsi="Arial" w:cs="Arial"/>
          <w:kern w:val="2"/>
          <w:sz w:val="24"/>
          <w:szCs w:val="24"/>
        </w:rPr>
        <w:t xml:space="preserve"> услуги документе.</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135. </w:t>
      </w:r>
      <w:proofErr w:type="gramStart"/>
      <w:r w:rsidRPr="004B4C22">
        <w:rPr>
          <w:rFonts w:ascii="Arial" w:eastAsia="Times New Roman" w:hAnsi="Arial" w:cs="Arial"/>
          <w:kern w:val="2"/>
          <w:sz w:val="24"/>
          <w:szCs w:val="24"/>
        </w:rPr>
        <w:t xml:space="preserve">Способом фиксации результата рассмотрения заявления об исправлении технической </w:t>
      </w:r>
      <w:proofErr w:type="spellStart"/>
      <w:r w:rsidRPr="004B4C22">
        <w:rPr>
          <w:rFonts w:ascii="Arial" w:eastAsia="Times New Roman" w:hAnsi="Arial" w:cs="Arial"/>
          <w:kern w:val="2"/>
          <w:sz w:val="24"/>
          <w:szCs w:val="24"/>
        </w:rPr>
        <w:t>ошибкиявляется</w:t>
      </w:r>
      <w:proofErr w:type="spellEnd"/>
      <w:r w:rsidRPr="004B4C22">
        <w:rPr>
          <w:rFonts w:ascii="Arial" w:eastAsia="Times New Roman" w:hAnsi="Arial" w:cs="Arial"/>
          <w:kern w:val="2"/>
          <w:sz w:val="24"/>
          <w:szCs w:val="24"/>
        </w:rPr>
        <w:t xml:space="preserve"> занесение должностным лицом </w:t>
      </w:r>
      <w:r w:rsidRPr="004B4C22">
        <w:rPr>
          <w:rFonts w:ascii="Arial" w:eastAsia="Times New Roman" w:hAnsi="Arial" w:cs="Arial"/>
          <w:kern w:val="2"/>
          <w:sz w:val="24"/>
          <w:szCs w:val="24"/>
        </w:rPr>
        <w:lastRenderedPageBreak/>
        <w:t xml:space="preserve">администрации, ответственным </w:t>
      </w:r>
      <w:proofErr w:type="spellStart"/>
      <w:r w:rsidRPr="004B4C22">
        <w:rPr>
          <w:rFonts w:ascii="Arial" w:eastAsia="Times New Roman" w:hAnsi="Arial" w:cs="Arial"/>
          <w:kern w:val="2"/>
          <w:sz w:val="24"/>
          <w:szCs w:val="24"/>
        </w:rPr>
        <w:t>занаправление</w:t>
      </w:r>
      <w:proofErr w:type="spellEnd"/>
      <w:r w:rsidRPr="004B4C22">
        <w:rPr>
          <w:rFonts w:ascii="Arial" w:eastAsia="Times New Roman" w:hAnsi="Arial" w:cs="Arial"/>
          <w:kern w:val="2"/>
          <w:sz w:val="24"/>
          <w:szCs w:val="24"/>
        </w:rPr>
        <w:t xml:space="preserve"> (выдачу) заявителю результата муниципальной услуги, в  </w:t>
      </w:r>
      <w:r w:rsidR="00C74180" w:rsidRPr="00EE6860">
        <w:rPr>
          <w:rFonts w:ascii="Arial" w:hAnsi="Arial" w:cs="Arial"/>
          <w:sz w:val="24"/>
          <w:szCs w:val="24"/>
        </w:rPr>
        <w:t xml:space="preserve">Журнале регистрации исходящей </w:t>
      </w:r>
      <w:proofErr w:type="spellStart"/>
      <w:r w:rsidR="00C74180" w:rsidRPr="00EE6860">
        <w:rPr>
          <w:rFonts w:ascii="Arial" w:hAnsi="Arial" w:cs="Arial"/>
          <w:sz w:val="24"/>
          <w:szCs w:val="24"/>
        </w:rPr>
        <w:t>корреспонденции</w:t>
      </w:r>
      <w:r w:rsidRPr="004B4C22">
        <w:rPr>
          <w:rFonts w:ascii="Arial" w:eastAsia="Times New Roman" w:hAnsi="Arial" w:cs="Arial"/>
          <w:kern w:val="2"/>
          <w:sz w:val="24"/>
          <w:szCs w:val="24"/>
        </w:rPr>
        <w:t>отметки</w:t>
      </w:r>
      <w:proofErr w:type="spellEnd"/>
      <w:r w:rsidRPr="004B4C22">
        <w:rPr>
          <w:rFonts w:ascii="Arial" w:eastAsia="Times New Roman" w:hAnsi="Arial" w:cs="Arial"/>
          <w:kern w:val="2"/>
          <w:sz w:val="24"/>
          <w:szCs w:val="24"/>
        </w:rPr>
        <w:t xml:space="preserve">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w:t>
      </w:r>
      <w:proofErr w:type="gramEnd"/>
      <w:r w:rsidRPr="004B4C22">
        <w:rPr>
          <w:rFonts w:ascii="Arial" w:eastAsia="Times New Roman" w:hAnsi="Arial" w:cs="Arial"/>
          <w:kern w:val="2"/>
          <w:sz w:val="24"/>
          <w:szCs w:val="24"/>
        </w:rPr>
        <w:t xml:space="preserve"> лично заявителем или его представителем.</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292229">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 xml:space="preserve">РАЗДЕЛ IV. ФОРМЫ </w:t>
      </w:r>
      <w:proofErr w:type="gramStart"/>
      <w:r w:rsidRPr="004B4C22">
        <w:rPr>
          <w:rFonts w:ascii="Arial" w:eastAsia="Times New Roman" w:hAnsi="Arial" w:cs="Arial"/>
          <w:kern w:val="2"/>
          <w:sz w:val="24"/>
          <w:szCs w:val="24"/>
        </w:rPr>
        <w:t>КОНТРОЛЯ ЗА</w:t>
      </w:r>
      <w:proofErr w:type="gramEnd"/>
      <w:r w:rsidRPr="004B4C22">
        <w:rPr>
          <w:rFonts w:ascii="Arial" w:eastAsia="Times New Roman" w:hAnsi="Arial" w:cs="Arial"/>
          <w:kern w:val="2"/>
          <w:sz w:val="24"/>
          <w:szCs w:val="24"/>
        </w:rPr>
        <w:t xml:space="preserve"> ПРЕДОСТАВЛЕНИЕМ МУНИЦИПАЛЬНОЙ УСЛУГИ</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292229">
      <w:pPr>
        <w:keepNext/>
        <w:keepLines/>
        <w:autoSpaceDE w:val="0"/>
        <w:autoSpaceDN w:val="0"/>
        <w:adjustRightInd w:val="0"/>
        <w:spacing w:after="0" w:line="240" w:lineRule="auto"/>
        <w:ind w:firstLine="709"/>
        <w:jc w:val="center"/>
        <w:rPr>
          <w:rFonts w:ascii="Arial" w:eastAsia="Times New Roman" w:hAnsi="Arial" w:cs="Arial"/>
          <w:kern w:val="2"/>
          <w:sz w:val="24"/>
          <w:szCs w:val="24"/>
        </w:rPr>
      </w:pPr>
      <w:bookmarkStart w:id="11" w:name="Par413"/>
      <w:bookmarkEnd w:id="11"/>
      <w:r w:rsidRPr="004B4C22">
        <w:rPr>
          <w:rFonts w:ascii="Arial" w:eastAsia="Times New Roman" w:hAnsi="Arial" w:cs="Arial"/>
          <w:kern w:val="2"/>
          <w:sz w:val="24"/>
          <w:szCs w:val="24"/>
        </w:rPr>
        <w:t>Глава 29. Порядок осуществления текущего контроля за соблюдением</w:t>
      </w:r>
      <w:r w:rsidRPr="004B4C22">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4B4C22">
        <w:rPr>
          <w:rFonts w:ascii="Arial" w:eastAsia="Times New Roman" w:hAnsi="Arial" w:cs="Arial"/>
          <w:kern w:val="2"/>
          <w:sz w:val="24"/>
          <w:szCs w:val="24"/>
        </w:rPr>
        <w:br/>
        <w:t xml:space="preserve">правовых актов, устанавливающих требования к предоставлению </w:t>
      </w:r>
      <w:proofErr w:type="spellStart"/>
      <w:r w:rsidRPr="004B4C22">
        <w:rPr>
          <w:rFonts w:ascii="Arial" w:eastAsia="Times New Roman" w:hAnsi="Arial" w:cs="Arial"/>
          <w:kern w:val="2"/>
          <w:sz w:val="24"/>
          <w:szCs w:val="24"/>
        </w:rPr>
        <w:t>муниципальнойуслуги</w:t>
      </w:r>
      <w:proofErr w:type="gramStart"/>
      <w:r w:rsidRPr="004B4C22">
        <w:rPr>
          <w:rFonts w:ascii="Arial" w:eastAsia="Times New Roman" w:hAnsi="Arial" w:cs="Arial"/>
          <w:kern w:val="2"/>
          <w:sz w:val="24"/>
          <w:szCs w:val="24"/>
        </w:rPr>
        <w:t>,а</w:t>
      </w:r>
      <w:proofErr w:type="spellEnd"/>
      <w:proofErr w:type="gramEnd"/>
      <w:r w:rsidRPr="004B4C22">
        <w:rPr>
          <w:rFonts w:ascii="Arial" w:eastAsia="Times New Roman" w:hAnsi="Arial" w:cs="Arial"/>
          <w:kern w:val="2"/>
          <w:sz w:val="24"/>
          <w:szCs w:val="24"/>
        </w:rPr>
        <w:t xml:space="preserve"> также за принятием ими решений</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B4C22">
        <w:rPr>
          <w:rFonts w:ascii="Arial" w:eastAsia="Times New Roman" w:hAnsi="Arial" w:cs="Arial"/>
          <w:kern w:val="2"/>
          <w:sz w:val="24"/>
          <w:szCs w:val="24"/>
          <w:lang w:eastAsia="ko-KR"/>
        </w:rPr>
        <w:t xml:space="preserve">136.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w:t>
      </w:r>
      <w:proofErr w:type="spellStart"/>
      <w:r w:rsidRPr="004B4C22">
        <w:rPr>
          <w:rFonts w:ascii="Arial" w:eastAsia="Times New Roman" w:hAnsi="Arial" w:cs="Arial"/>
          <w:kern w:val="2"/>
          <w:sz w:val="24"/>
          <w:szCs w:val="24"/>
          <w:lang w:eastAsia="ko-KR"/>
        </w:rPr>
        <w:t>лицадминистрации</w:t>
      </w:r>
      <w:proofErr w:type="spellEnd"/>
      <w:r w:rsidRPr="004B4C22">
        <w:rPr>
          <w:rFonts w:ascii="Arial" w:eastAsia="Times New Roman" w:hAnsi="Arial" w:cs="Arial"/>
          <w:kern w:val="2"/>
          <w:sz w:val="24"/>
          <w:szCs w:val="24"/>
          <w:lang w:eastAsia="ko-KR"/>
        </w:rPr>
        <w:t xml:space="preserve">, а также рассмотрения жалоб </w:t>
      </w:r>
      <w:proofErr w:type="spellStart"/>
      <w:r w:rsidRPr="004B4C22">
        <w:rPr>
          <w:rFonts w:ascii="Arial" w:eastAsia="Times New Roman" w:hAnsi="Arial" w:cs="Arial"/>
          <w:kern w:val="2"/>
          <w:sz w:val="24"/>
          <w:szCs w:val="24"/>
          <w:lang w:eastAsia="ko-KR"/>
        </w:rPr>
        <w:t>заявителей</w:t>
      </w:r>
      <w:r w:rsidRPr="004B4C22">
        <w:rPr>
          <w:rFonts w:ascii="Arial" w:eastAsia="Times New Roman" w:hAnsi="Arial" w:cs="Arial"/>
          <w:kern w:val="2"/>
          <w:sz w:val="24"/>
          <w:szCs w:val="24"/>
        </w:rPr>
        <w:t>или</w:t>
      </w:r>
      <w:proofErr w:type="spellEnd"/>
      <w:r w:rsidRPr="004B4C22">
        <w:rPr>
          <w:rFonts w:ascii="Arial" w:eastAsia="Times New Roman" w:hAnsi="Arial" w:cs="Arial"/>
          <w:kern w:val="2"/>
          <w:sz w:val="24"/>
          <w:szCs w:val="24"/>
        </w:rPr>
        <w:t xml:space="preserve"> их представителей</w:t>
      </w:r>
      <w:r w:rsidRPr="004B4C22">
        <w:rPr>
          <w:rFonts w:ascii="Arial" w:eastAsia="Times New Roman" w:hAnsi="Arial" w:cs="Arial"/>
          <w:kern w:val="2"/>
          <w:sz w:val="24"/>
          <w:szCs w:val="24"/>
          <w:lang w:eastAsia="ko-KR"/>
        </w:rPr>
        <w:t>.</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4B4C22">
        <w:rPr>
          <w:rFonts w:ascii="Arial" w:eastAsia="Times New Roman" w:hAnsi="Arial" w:cs="Arial"/>
          <w:kern w:val="2"/>
          <w:sz w:val="24"/>
          <w:szCs w:val="24"/>
          <w:lang w:eastAsia="ko-KR"/>
        </w:rPr>
        <w:t>137. </w:t>
      </w:r>
      <w:r w:rsidRPr="004B4C22">
        <w:rPr>
          <w:rFonts w:ascii="Arial" w:eastAsia="Times New Roman" w:hAnsi="Arial" w:cs="Arial"/>
          <w:color w:val="000000"/>
          <w:kern w:val="2"/>
          <w:sz w:val="24"/>
          <w:szCs w:val="24"/>
        </w:rPr>
        <w:t>Основными задачами текущего контроля являются:</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4B4C22">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4B4C22">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4B4C22">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4B4C22">
        <w:rPr>
          <w:rFonts w:ascii="Arial" w:eastAsia="Times New Roman" w:hAnsi="Arial" w:cs="Arial"/>
          <w:color w:val="000000"/>
          <w:kern w:val="2"/>
          <w:sz w:val="24"/>
          <w:szCs w:val="24"/>
        </w:rPr>
        <w:t>4) принятие мер по надлежащему предоставлению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B4C22">
        <w:rPr>
          <w:rFonts w:ascii="Arial" w:eastAsia="Times New Roman" w:hAnsi="Arial" w:cs="Arial"/>
          <w:kern w:val="2"/>
          <w:sz w:val="24"/>
          <w:szCs w:val="24"/>
          <w:lang w:eastAsia="ko-KR"/>
        </w:rPr>
        <w:t>138. Текущий контроль осуществляется на постоянной основе.</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4B4C22" w:rsidRPr="004B4C22" w:rsidRDefault="004B4C22" w:rsidP="00672D8D">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 xml:space="preserve">Глава30. Порядок и периодичность осуществления </w:t>
      </w:r>
      <w:proofErr w:type="gramStart"/>
      <w:r w:rsidRPr="004B4C22">
        <w:rPr>
          <w:rFonts w:ascii="Arial" w:eastAsia="Times New Roman" w:hAnsi="Arial" w:cs="Arial"/>
          <w:kern w:val="2"/>
          <w:sz w:val="24"/>
          <w:szCs w:val="24"/>
        </w:rPr>
        <w:t>плановых</w:t>
      </w:r>
      <w:proofErr w:type="gramEnd"/>
      <w:r w:rsidRPr="004B4C22">
        <w:rPr>
          <w:rFonts w:ascii="Arial" w:eastAsia="Times New Roman" w:hAnsi="Arial" w:cs="Arial"/>
          <w:kern w:val="2"/>
          <w:sz w:val="24"/>
          <w:szCs w:val="24"/>
        </w:rPr>
        <w:br/>
        <w:t>и внеплановых проверок полноты и качества предоставления</w:t>
      </w:r>
      <w:r w:rsidRPr="004B4C22">
        <w:rPr>
          <w:rFonts w:ascii="Arial" w:eastAsia="Times New Roman" w:hAnsi="Arial" w:cs="Arial"/>
          <w:kern w:val="2"/>
          <w:sz w:val="24"/>
          <w:szCs w:val="24"/>
        </w:rPr>
        <w:br/>
        <w:t>муниципальной услуги, в том числе порядок и формы контроля</w:t>
      </w:r>
      <w:r w:rsidRPr="004B4C22">
        <w:rPr>
          <w:rFonts w:ascii="Arial" w:eastAsia="Times New Roman" w:hAnsi="Arial" w:cs="Arial"/>
          <w:kern w:val="2"/>
          <w:sz w:val="24"/>
          <w:szCs w:val="24"/>
        </w:rPr>
        <w:br/>
        <w:t>за полнотой и качеством предоставления муниципальной услуги</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B4C22">
        <w:rPr>
          <w:rFonts w:ascii="Arial" w:eastAsia="Times New Roman" w:hAnsi="Arial" w:cs="Arial"/>
          <w:kern w:val="2"/>
          <w:sz w:val="24"/>
          <w:szCs w:val="24"/>
          <w:lang w:eastAsia="ko-KR"/>
        </w:rPr>
        <w:t xml:space="preserve">139. Контроль за полнотой и качеством предоставления должностными лицами администрации муниципальной услуги осуществляется в форме </w:t>
      </w:r>
      <w:proofErr w:type="gramStart"/>
      <w:r w:rsidRPr="004B4C22">
        <w:rPr>
          <w:rFonts w:ascii="Arial" w:eastAsia="Times New Roman" w:hAnsi="Arial" w:cs="Arial"/>
          <w:kern w:val="2"/>
          <w:sz w:val="24"/>
          <w:szCs w:val="24"/>
          <w:lang w:eastAsia="ko-KR"/>
        </w:rPr>
        <w:t>плановых</w:t>
      </w:r>
      <w:proofErr w:type="gramEnd"/>
      <w:r w:rsidRPr="004B4C22">
        <w:rPr>
          <w:rFonts w:ascii="Arial" w:eastAsia="Times New Roman" w:hAnsi="Arial" w:cs="Arial"/>
          <w:kern w:val="2"/>
          <w:sz w:val="24"/>
          <w:szCs w:val="24"/>
          <w:lang w:eastAsia="ko-KR"/>
        </w:rPr>
        <w:t xml:space="preserve"> и внеплановых проверок.</w:t>
      </w:r>
    </w:p>
    <w:p w:rsidR="004B4C22" w:rsidRPr="004B4C22" w:rsidRDefault="004B4C22" w:rsidP="004B4C22">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bookmarkStart w:id="12" w:name="Par427"/>
      <w:bookmarkEnd w:id="12"/>
      <w:r w:rsidRPr="004B4C22">
        <w:rPr>
          <w:rFonts w:ascii="Arial" w:eastAsia="Times New Roman" w:hAnsi="Arial" w:cs="Arial"/>
          <w:color w:val="000000"/>
          <w:kern w:val="2"/>
          <w:sz w:val="24"/>
          <w:szCs w:val="24"/>
        </w:rPr>
        <w:t>140. Плановые поверки осуществляются на основании пл</w:t>
      </w:r>
      <w:r w:rsidRPr="004B4C22">
        <w:rPr>
          <w:rFonts w:ascii="Arial" w:eastAsia="Times New Roman" w:hAnsi="Arial" w:cs="Arial"/>
          <w:kern w:val="2"/>
          <w:sz w:val="24"/>
          <w:szCs w:val="24"/>
        </w:rPr>
        <w:t xml:space="preserve">анов работы администрации. Внеплановые проверки осуществляются по </w:t>
      </w:r>
      <w:proofErr w:type="spellStart"/>
      <w:r w:rsidRPr="004B4C22">
        <w:rPr>
          <w:rFonts w:ascii="Arial" w:eastAsia="Times New Roman" w:hAnsi="Arial" w:cs="Arial"/>
          <w:kern w:val="2"/>
          <w:sz w:val="24"/>
          <w:szCs w:val="24"/>
        </w:rPr>
        <w:t>решениюглавы</w:t>
      </w:r>
      <w:proofErr w:type="spellEnd"/>
      <w:r w:rsidRPr="004B4C22">
        <w:rPr>
          <w:rFonts w:ascii="Arial" w:eastAsia="Times New Roman" w:hAnsi="Arial" w:cs="Arial"/>
          <w:kern w:val="2"/>
          <w:sz w:val="24"/>
          <w:szCs w:val="24"/>
        </w:rPr>
        <w:t xml:space="preserve"> администрации в связи с проверкой устранения ранее выявленных нарушений, а также в случае получения жалоб на действия (безд</w:t>
      </w:r>
      <w:r w:rsidRPr="004B4C22">
        <w:rPr>
          <w:rFonts w:ascii="Arial" w:eastAsia="Times New Roman" w:hAnsi="Arial" w:cs="Arial"/>
          <w:color w:val="000000"/>
          <w:kern w:val="2"/>
          <w:sz w:val="24"/>
          <w:szCs w:val="24"/>
        </w:rPr>
        <w:t>ействие) должностных лиц администрации.</w:t>
      </w:r>
    </w:p>
    <w:p w:rsidR="004B4C22" w:rsidRPr="004B4C22" w:rsidRDefault="004B4C22" w:rsidP="004B4C22">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4B4C22">
        <w:rPr>
          <w:rFonts w:ascii="Arial" w:eastAsia="Times New Roman" w:hAnsi="Arial" w:cs="Arial"/>
          <w:color w:val="000000"/>
          <w:kern w:val="2"/>
          <w:sz w:val="24"/>
          <w:szCs w:val="24"/>
        </w:rPr>
        <w:t>141. Контроль за полн</w:t>
      </w:r>
      <w:r w:rsidRPr="004B4C22">
        <w:rPr>
          <w:rFonts w:ascii="Arial" w:eastAsia="Times New Roman" w:hAnsi="Arial" w:cs="Arial"/>
          <w:kern w:val="2"/>
          <w:sz w:val="24"/>
          <w:szCs w:val="24"/>
        </w:rPr>
        <w:t xml:space="preserve">отой и качеством предоставления </w:t>
      </w:r>
      <w:proofErr w:type="gramStart"/>
      <w:r w:rsidRPr="004B4C22">
        <w:rPr>
          <w:rFonts w:ascii="Arial" w:eastAsia="Times New Roman" w:hAnsi="Arial" w:cs="Arial"/>
          <w:kern w:val="2"/>
          <w:sz w:val="24"/>
          <w:szCs w:val="24"/>
        </w:rPr>
        <w:t>должностными</w:t>
      </w:r>
      <w:proofErr w:type="gramEnd"/>
      <w:r w:rsidRPr="004B4C22">
        <w:rPr>
          <w:rFonts w:ascii="Arial" w:eastAsia="Times New Roman" w:hAnsi="Arial" w:cs="Arial"/>
          <w:kern w:val="2"/>
          <w:sz w:val="24"/>
          <w:szCs w:val="24"/>
        </w:rPr>
        <w:t xml:space="preserve"> </w:t>
      </w:r>
      <w:proofErr w:type="spellStart"/>
      <w:r w:rsidRPr="004B4C22">
        <w:rPr>
          <w:rFonts w:ascii="Arial" w:eastAsia="Times New Roman" w:hAnsi="Arial" w:cs="Arial"/>
          <w:kern w:val="2"/>
          <w:sz w:val="24"/>
          <w:szCs w:val="24"/>
        </w:rPr>
        <w:t>лицамиадминистрации</w:t>
      </w:r>
      <w:proofErr w:type="spellEnd"/>
      <w:r w:rsidRPr="004B4C22">
        <w:rPr>
          <w:rFonts w:ascii="Arial" w:eastAsia="Times New Roman" w:hAnsi="Arial" w:cs="Arial"/>
          <w:kern w:val="2"/>
          <w:sz w:val="24"/>
          <w:szCs w:val="24"/>
        </w:rPr>
        <w:t xml:space="preserve"> муниципа</w:t>
      </w:r>
      <w:r w:rsidRPr="004B4C22">
        <w:rPr>
          <w:rFonts w:ascii="Arial" w:eastAsia="Times New Roman" w:hAnsi="Arial" w:cs="Arial"/>
          <w:color w:val="000000"/>
          <w:kern w:val="2"/>
          <w:sz w:val="24"/>
          <w:szCs w:val="24"/>
        </w:rPr>
        <w:t xml:space="preserve">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w:t>
      </w:r>
      <w:proofErr w:type="spellStart"/>
      <w:r w:rsidRPr="004B4C22">
        <w:rPr>
          <w:rFonts w:ascii="Arial" w:eastAsia="Times New Roman" w:hAnsi="Arial" w:cs="Arial"/>
          <w:color w:val="000000"/>
          <w:kern w:val="2"/>
          <w:sz w:val="24"/>
          <w:szCs w:val="24"/>
        </w:rPr>
        <w:t>деятельностикоторой</w:t>
      </w:r>
      <w:proofErr w:type="spellEnd"/>
      <w:r w:rsidRPr="004B4C22">
        <w:rPr>
          <w:rFonts w:ascii="Arial" w:eastAsia="Times New Roman" w:hAnsi="Arial" w:cs="Arial"/>
          <w:color w:val="000000"/>
          <w:kern w:val="2"/>
          <w:sz w:val="24"/>
          <w:szCs w:val="24"/>
        </w:rPr>
        <w:t xml:space="preserve"> утверждается правовым актом администрации.</w:t>
      </w:r>
    </w:p>
    <w:p w:rsidR="004B4C22" w:rsidRPr="004B4C22" w:rsidRDefault="004B4C22" w:rsidP="004B4C22">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color w:val="000000"/>
          <w:kern w:val="2"/>
          <w:sz w:val="24"/>
          <w:szCs w:val="24"/>
        </w:rPr>
        <w:lastRenderedPageBreak/>
        <w:t>142. Срок проведения проверки и оформле</w:t>
      </w:r>
      <w:r w:rsidRPr="004B4C22">
        <w:rPr>
          <w:rFonts w:ascii="Arial" w:eastAsia="Times New Roman" w:hAnsi="Arial" w:cs="Arial"/>
          <w:kern w:val="2"/>
          <w:sz w:val="24"/>
          <w:szCs w:val="24"/>
        </w:rPr>
        <w:t>ния акта провер</w:t>
      </w:r>
      <w:r w:rsidRPr="004B4C22">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4B4C22">
        <w:rPr>
          <w:rFonts w:ascii="Arial" w:eastAsia="Times New Roman" w:hAnsi="Arial" w:cs="Arial"/>
          <w:kern w:val="2"/>
          <w:sz w:val="24"/>
          <w:szCs w:val="24"/>
        </w:rPr>
        <w:t>рации глава администрации в целях ор</w:t>
      </w:r>
      <w:r w:rsidRPr="004B4C22">
        <w:rPr>
          <w:rFonts w:ascii="Arial" w:eastAsia="Times New Roman" w:hAnsi="Arial" w:cs="Arial"/>
          <w:color w:val="000000"/>
          <w:kern w:val="2"/>
          <w:sz w:val="24"/>
          <w:szCs w:val="24"/>
        </w:rPr>
        <w:t>ганизации и проведения внеплановой пров</w:t>
      </w:r>
      <w:r w:rsidRPr="004B4C22">
        <w:rPr>
          <w:rFonts w:ascii="Arial" w:eastAsia="Times New Roman" w:hAnsi="Arial" w:cs="Arial"/>
          <w:kern w:val="2"/>
          <w:sz w:val="24"/>
          <w:szCs w:val="24"/>
        </w:rPr>
        <w:t>ерки порядка предоставления муниципальной услуги в течение 2рабочих дней со дня поступления жалобы принимает решение о назначении проверки.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9322D8">
      <w:pPr>
        <w:keepNext/>
        <w:keepLines/>
        <w:autoSpaceDE w:val="0"/>
        <w:autoSpaceDN w:val="0"/>
        <w:adjustRightInd w:val="0"/>
        <w:spacing w:after="0" w:line="240" w:lineRule="auto"/>
        <w:ind w:firstLine="709"/>
        <w:jc w:val="center"/>
        <w:rPr>
          <w:rFonts w:ascii="Arial" w:eastAsia="Times New Roman" w:hAnsi="Arial" w:cs="Arial"/>
          <w:kern w:val="2"/>
          <w:sz w:val="24"/>
          <w:szCs w:val="24"/>
        </w:rPr>
      </w:pPr>
      <w:bookmarkStart w:id="13" w:name="Par439"/>
      <w:bookmarkEnd w:id="13"/>
      <w:r w:rsidRPr="004B4C22">
        <w:rPr>
          <w:rFonts w:ascii="Arial" w:eastAsia="Times New Roman" w:hAnsi="Arial" w:cs="Arial"/>
          <w:kern w:val="2"/>
          <w:sz w:val="24"/>
          <w:szCs w:val="24"/>
        </w:rPr>
        <w:t>Глава 31. Ответственность должностных лиц администрации</w:t>
      </w:r>
      <w:r w:rsidRPr="004B4C22">
        <w:rPr>
          <w:rFonts w:ascii="Arial" w:eastAsia="Times New Roman" w:hAnsi="Arial" w:cs="Arial"/>
          <w:kern w:val="2"/>
          <w:sz w:val="24"/>
          <w:szCs w:val="24"/>
        </w:rPr>
        <w:br/>
        <w:t>за решения и действия (бездействие), принимаемы</w:t>
      </w:r>
      <w:proofErr w:type="gramStart"/>
      <w:r w:rsidRPr="004B4C22">
        <w:rPr>
          <w:rFonts w:ascii="Arial" w:eastAsia="Times New Roman" w:hAnsi="Arial" w:cs="Arial"/>
          <w:kern w:val="2"/>
          <w:sz w:val="24"/>
          <w:szCs w:val="24"/>
        </w:rPr>
        <w:t>е(</w:t>
      </w:r>
      <w:proofErr w:type="gramEnd"/>
      <w:r w:rsidRPr="004B4C22">
        <w:rPr>
          <w:rFonts w:ascii="Arial" w:eastAsia="Times New Roman" w:hAnsi="Arial" w:cs="Arial"/>
          <w:kern w:val="2"/>
          <w:sz w:val="24"/>
          <w:szCs w:val="24"/>
        </w:rPr>
        <w:t>осуществляемые)</w:t>
      </w:r>
      <w:r w:rsidRPr="004B4C22">
        <w:rPr>
          <w:rFonts w:ascii="Arial" w:eastAsia="Times New Roman" w:hAnsi="Arial" w:cs="Arial"/>
          <w:kern w:val="2"/>
          <w:sz w:val="24"/>
          <w:szCs w:val="24"/>
        </w:rPr>
        <w:br/>
        <w:t>ими в ходе предоставления муниципальной услуги</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B4C22">
        <w:rPr>
          <w:rFonts w:ascii="Arial" w:eastAsia="Times New Roman" w:hAnsi="Arial" w:cs="Arial"/>
          <w:kern w:val="2"/>
          <w:sz w:val="24"/>
          <w:szCs w:val="24"/>
          <w:lang w:eastAsia="ko-KR"/>
        </w:rPr>
        <w:t xml:space="preserve">143. Обязанность соблюдения положений настоящего административного регламента закрепляется в должностных инструкциях должностных </w:t>
      </w:r>
      <w:proofErr w:type="spellStart"/>
      <w:r w:rsidRPr="004B4C22">
        <w:rPr>
          <w:rFonts w:ascii="Arial" w:eastAsia="Times New Roman" w:hAnsi="Arial" w:cs="Arial"/>
          <w:kern w:val="2"/>
          <w:sz w:val="24"/>
          <w:szCs w:val="24"/>
          <w:lang w:eastAsia="ko-KR"/>
        </w:rPr>
        <w:t>лицадминистрации</w:t>
      </w:r>
      <w:proofErr w:type="spellEnd"/>
      <w:r w:rsidRPr="004B4C22">
        <w:rPr>
          <w:rFonts w:ascii="Arial" w:eastAsia="Times New Roman" w:hAnsi="Arial" w:cs="Arial"/>
          <w:kern w:val="2"/>
          <w:sz w:val="24"/>
          <w:szCs w:val="24"/>
          <w:lang w:eastAsia="ko-KR"/>
        </w:rPr>
        <w:t>.</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B4C22">
        <w:rPr>
          <w:rFonts w:ascii="Arial" w:eastAsia="Times New Roman" w:hAnsi="Arial" w:cs="Arial"/>
          <w:kern w:val="2"/>
          <w:sz w:val="24"/>
          <w:szCs w:val="24"/>
          <w:lang w:eastAsia="ko-KR"/>
        </w:rPr>
        <w:t xml:space="preserve">144. При выявлении нарушений прав заявителей или их представителей в связи с исполнением настоящего административного регламента виновные в нарушении </w:t>
      </w:r>
      <w:proofErr w:type="gramStart"/>
      <w:r w:rsidRPr="004B4C22">
        <w:rPr>
          <w:rFonts w:ascii="Arial" w:eastAsia="Times New Roman" w:hAnsi="Arial" w:cs="Arial"/>
          <w:kern w:val="2"/>
          <w:sz w:val="24"/>
          <w:szCs w:val="24"/>
          <w:lang w:eastAsia="ko-KR"/>
        </w:rPr>
        <w:t>должностные</w:t>
      </w:r>
      <w:proofErr w:type="gramEnd"/>
      <w:r w:rsidRPr="004B4C22">
        <w:rPr>
          <w:rFonts w:ascii="Arial" w:eastAsia="Times New Roman" w:hAnsi="Arial" w:cs="Arial"/>
          <w:kern w:val="2"/>
          <w:sz w:val="24"/>
          <w:szCs w:val="24"/>
          <w:lang w:eastAsia="ko-KR"/>
        </w:rPr>
        <w:t xml:space="preserve"> </w:t>
      </w:r>
      <w:proofErr w:type="spellStart"/>
      <w:r w:rsidRPr="004B4C22">
        <w:rPr>
          <w:rFonts w:ascii="Arial" w:eastAsia="Times New Roman" w:hAnsi="Arial" w:cs="Arial"/>
          <w:kern w:val="2"/>
          <w:sz w:val="24"/>
          <w:szCs w:val="24"/>
          <w:lang w:eastAsia="ko-KR"/>
        </w:rPr>
        <w:t>лицаадминистрации</w:t>
      </w:r>
      <w:proofErr w:type="spellEnd"/>
      <w:r w:rsidRPr="004B4C22">
        <w:rPr>
          <w:rFonts w:ascii="Arial" w:eastAsia="Times New Roman" w:hAnsi="Arial" w:cs="Arial"/>
          <w:kern w:val="2"/>
          <w:sz w:val="24"/>
          <w:szCs w:val="24"/>
          <w:lang w:eastAsia="ko-KR"/>
        </w:rPr>
        <w:t xml:space="preserve"> привлекаются к ответственности в соответствии с законодательством Российской Федерации.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4B4C22" w:rsidRPr="004B4C22" w:rsidRDefault="004B4C22" w:rsidP="009322D8">
      <w:pPr>
        <w:keepNext/>
        <w:autoSpaceDE w:val="0"/>
        <w:autoSpaceDN w:val="0"/>
        <w:adjustRightInd w:val="0"/>
        <w:spacing w:after="0" w:line="240" w:lineRule="auto"/>
        <w:ind w:firstLine="709"/>
        <w:jc w:val="center"/>
        <w:rPr>
          <w:rFonts w:ascii="Arial" w:eastAsia="Times New Roman" w:hAnsi="Arial" w:cs="Arial"/>
          <w:kern w:val="2"/>
          <w:sz w:val="24"/>
          <w:szCs w:val="24"/>
        </w:rPr>
      </w:pPr>
      <w:bookmarkStart w:id="14" w:name="Par447"/>
      <w:bookmarkEnd w:id="14"/>
      <w:r w:rsidRPr="004B4C22">
        <w:rPr>
          <w:rFonts w:ascii="Arial" w:eastAsia="Times New Roman" w:hAnsi="Arial" w:cs="Arial"/>
          <w:kern w:val="2"/>
          <w:sz w:val="24"/>
          <w:szCs w:val="24"/>
        </w:rPr>
        <w:t>Глава 32. Положения, характеризующие требования к порядку</w:t>
      </w:r>
      <w:r w:rsidRPr="004B4C22">
        <w:rPr>
          <w:rFonts w:ascii="Arial" w:eastAsia="Times New Roman" w:hAnsi="Arial" w:cs="Arial"/>
          <w:kern w:val="2"/>
          <w:sz w:val="24"/>
          <w:szCs w:val="24"/>
        </w:rPr>
        <w:br/>
        <w:t>и формам контроля за предоставлением муниципальной услуги,</w:t>
      </w:r>
      <w:r w:rsidRPr="004B4C22">
        <w:rPr>
          <w:rFonts w:ascii="Arial" w:eastAsia="Times New Roman" w:hAnsi="Arial" w:cs="Arial"/>
          <w:kern w:val="2"/>
          <w:sz w:val="24"/>
          <w:szCs w:val="24"/>
        </w:rPr>
        <w:br/>
        <w:t>в том числе со стороны граждан, их объединений и организаций</w:t>
      </w:r>
    </w:p>
    <w:p w:rsidR="004B4C22" w:rsidRPr="004B4C22" w:rsidRDefault="004B4C22" w:rsidP="004B4C22">
      <w:pPr>
        <w:keepNext/>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lang w:eastAsia="ko-KR"/>
        </w:rPr>
        <w:t>145. </w:t>
      </w:r>
      <w:r w:rsidRPr="004B4C22">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3) некорректного поведения должностных </w:t>
      </w:r>
      <w:proofErr w:type="spellStart"/>
      <w:r w:rsidRPr="004B4C22">
        <w:rPr>
          <w:rFonts w:ascii="Arial" w:eastAsia="Times New Roman" w:hAnsi="Arial" w:cs="Arial"/>
          <w:kern w:val="2"/>
          <w:sz w:val="24"/>
          <w:szCs w:val="24"/>
        </w:rPr>
        <w:t>лиц</w:t>
      </w:r>
      <w:r w:rsidRPr="004B4C22">
        <w:rPr>
          <w:rFonts w:ascii="Arial" w:eastAsia="Times New Roman" w:hAnsi="Arial" w:cs="Arial"/>
          <w:kern w:val="2"/>
          <w:sz w:val="24"/>
          <w:szCs w:val="24"/>
          <w:lang w:eastAsia="ko-KR"/>
        </w:rPr>
        <w:t>администрации</w:t>
      </w:r>
      <w:proofErr w:type="spellEnd"/>
      <w:r w:rsidRPr="004B4C22">
        <w:rPr>
          <w:rFonts w:ascii="Arial" w:eastAsia="Times New Roman" w:hAnsi="Arial" w:cs="Arial"/>
          <w:kern w:val="2"/>
          <w:sz w:val="24"/>
          <w:szCs w:val="24"/>
        </w:rPr>
        <w:t xml:space="preserve">, нарушения правил служебной этики при </w:t>
      </w:r>
      <w:proofErr w:type="gramStart"/>
      <w:r w:rsidRPr="004B4C22">
        <w:rPr>
          <w:rFonts w:ascii="Arial" w:eastAsia="Times New Roman" w:hAnsi="Arial" w:cs="Arial"/>
          <w:kern w:val="2"/>
          <w:sz w:val="24"/>
          <w:szCs w:val="24"/>
        </w:rPr>
        <w:t>предоставлении</w:t>
      </w:r>
      <w:proofErr w:type="gramEnd"/>
      <w:r w:rsidRPr="004B4C22">
        <w:rPr>
          <w:rFonts w:ascii="Arial" w:eastAsia="Times New Roman" w:hAnsi="Arial" w:cs="Arial"/>
          <w:kern w:val="2"/>
          <w:sz w:val="24"/>
          <w:szCs w:val="24"/>
        </w:rPr>
        <w:t xml:space="preserve">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146. Информацию, указанную в пункте 145настоящего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B4C22">
        <w:rPr>
          <w:rFonts w:ascii="Arial" w:eastAsia="Times New Roman" w:hAnsi="Arial" w:cs="Arial"/>
          <w:kern w:val="2"/>
          <w:sz w:val="24"/>
          <w:szCs w:val="24"/>
          <w:lang w:eastAsia="ko-KR"/>
        </w:rPr>
        <w:t>147. Контроль за предоставлением муниципальной услуги осуществляется в соответствии с действующим законодательством.</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B4C22">
        <w:rPr>
          <w:rFonts w:ascii="Arial" w:eastAsia="Times New Roman" w:hAnsi="Arial" w:cs="Arial"/>
          <w:kern w:val="2"/>
          <w:sz w:val="24"/>
          <w:szCs w:val="24"/>
          <w:lang w:eastAsia="ko-KR"/>
        </w:rPr>
        <w:t xml:space="preserve">148. </w:t>
      </w:r>
      <w:r w:rsidRPr="004B4C22">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B4C22">
        <w:rPr>
          <w:rFonts w:ascii="Arial" w:eastAsia="Times New Roman" w:hAnsi="Arial" w:cs="Arial"/>
          <w:kern w:val="2"/>
          <w:sz w:val="24"/>
          <w:szCs w:val="24"/>
        </w:rPr>
        <w:t xml:space="preserve">Днем регистрации обращения является день его поступления </w:t>
      </w:r>
      <w:proofErr w:type="spellStart"/>
      <w:r w:rsidRPr="004B4C22">
        <w:rPr>
          <w:rFonts w:ascii="Arial" w:eastAsia="Times New Roman" w:hAnsi="Arial" w:cs="Arial"/>
          <w:kern w:val="2"/>
          <w:sz w:val="24"/>
          <w:szCs w:val="24"/>
        </w:rPr>
        <w:t>вадминистрацию</w:t>
      </w:r>
      <w:proofErr w:type="spellEnd"/>
      <w:r w:rsidRPr="004B4C22">
        <w:rPr>
          <w:rFonts w:ascii="Arial" w:eastAsia="Times New Roman" w:hAnsi="Arial" w:cs="Arial"/>
          <w:kern w:val="2"/>
          <w:sz w:val="24"/>
          <w:szCs w:val="24"/>
        </w:rPr>
        <w:t xml:space="preserve"> (до 16-00). При поступлении обращения после 16-00 его регистрация происходит следующим рабочим днем.</w:t>
      </w:r>
    </w:p>
    <w:p w:rsidR="004B4C22" w:rsidRPr="004B4C22" w:rsidRDefault="004B4C22" w:rsidP="004B4C22">
      <w:pPr>
        <w:autoSpaceDE w:val="0"/>
        <w:autoSpaceDN w:val="0"/>
        <w:spacing w:after="0" w:line="240" w:lineRule="auto"/>
        <w:ind w:firstLine="709"/>
        <w:jc w:val="both"/>
        <w:rPr>
          <w:rFonts w:ascii="Arial" w:eastAsia="Times New Roman" w:hAnsi="Arial" w:cs="Arial"/>
          <w:kern w:val="2"/>
          <w:sz w:val="24"/>
          <w:szCs w:val="24"/>
        </w:rPr>
      </w:pPr>
    </w:p>
    <w:p w:rsidR="004B4C22" w:rsidRPr="004B4C22" w:rsidRDefault="004B4C22" w:rsidP="009322D8">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lastRenderedPageBreak/>
        <w:t>РАЗДЕЛ V. ДОСУДЕБНЫЙ (ВНЕСУДЕБНЫЙ) ПОРЯДОК</w:t>
      </w:r>
      <w:r w:rsidRPr="004B4C22">
        <w:rPr>
          <w:rFonts w:ascii="Arial" w:eastAsia="Times New Roman" w:hAnsi="Arial" w:cs="Arial"/>
          <w:kern w:val="2"/>
          <w:sz w:val="24"/>
          <w:szCs w:val="24"/>
        </w:rPr>
        <w:br/>
        <w:t>ОБЖАЛОВАНИЯ РЕШЕНИЙ И ДЕЙСТВИЙ (БЕЗДЕЙСТВИЯ)</w:t>
      </w:r>
      <w:r w:rsidRPr="004B4C22">
        <w:rPr>
          <w:rFonts w:ascii="Arial" w:eastAsia="Times New Roman" w:hAnsi="Arial" w:cs="Arial"/>
          <w:kern w:val="2"/>
          <w:sz w:val="24"/>
          <w:szCs w:val="24"/>
        </w:rPr>
        <w:br/>
        <w:t>АДМИНИСТРАЦИИ</w:t>
      </w:r>
      <w:proofErr w:type="gramStart"/>
      <w:r w:rsidRPr="004B4C22">
        <w:rPr>
          <w:rFonts w:ascii="Arial" w:eastAsia="Times New Roman" w:hAnsi="Arial" w:cs="Arial"/>
          <w:kern w:val="2"/>
          <w:sz w:val="24"/>
          <w:szCs w:val="24"/>
        </w:rPr>
        <w:t>,М</w:t>
      </w:r>
      <w:proofErr w:type="gramEnd"/>
      <w:r w:rsidRPr="004B4C22">
        <w:rPr>
          <w:rFonts w:ascii="Arial" w:eastAsia="Times New Roman" w:hAnsi="Arial" w:cs="Arial"/>
          <w:kern w:val="2"/>
          <w:sz w:val="24"/>
          <w:szCs w:val="24"/>
        </w:rPr>
        <w:t>ФЦ,А ТАКЖЕ ИХ ДОЛЖНОСТНЫХ ЛИЦ, РАБОТНИКОВ</w:t>
      </w:r>
    </w:p>
    <w:p w:rsidR="004B4C22" w:rsidRPr="004B4C22" w:rsidRDefault="004B4C22" w:rsidP="009322D8">
      <w:pPr>
        <w:keepNext/>
        <w:keepLines/>
        <w:autoSpaceDE w:val="0"/>
        <w:autoSpaceDN w:val="0"/>
        <w:adjustRightInd w:val="0"/>
        <w:spacing w:after="0" w:line="240" w:lineRule="auto"/>
        <w:ind w:firstLine="709"/>
        <w:jc w:val="center"/>
        <w:rPr>
          <w:rFonts w:ascii="Arial" w:eastAsia="Times New Roman" w:hAnsi="Arial" w:cs="Arial"/>
          <w:kern w:val="2"/>
          <w:sz w:val="24"/>
          <w:szCs w:val="24"/>
        </w:rPr>
      </w:pPr>
    </w:p>
    <w:p w:rsidR="004B4C22" w:rsidRPr="004B4C22" w:rsidRDefault="004B4C22" w:rsidP="009322D8">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 xml:space="preserve">Глава 33. Информация для </w:t>
      </w:r>
      <w:proofErr w:type="gramStart"/>
      <w:r w:rsidRPr="004B4C22">
        <w:rPr>
          <w:rFonts w:ascii="Arial" w:eastAsia="Times New Roman" w:hAnsi="Arial" w:cs="Arial"/>
          <w:kern w:val="2"/>
          <w:sz w:val="24"/>
          <w:szCs w:val="24"/>
        </w:rPr>
        <w:t>заинтересованных</w:t>
      </w:r>
      <w:proofErr w:type="gramEnd"/>
      <w:r w:rsidRPr="004B4C22">
        <w:rPr>
          <w:rFonts w:ascii="Arial" w:eastAsia="Times New Roman" w:hAnsi="Arial" w:cs="Arial"/>
          <w:kern w:val="2"/>
          <w:sz w:val="24"/>
          <w:szCs w:val="24"/>
        </w:rPr>
        <w:t xml:space="preserve"> лиц</w:t>
      </w:r>
      <w:r w:rsidRPr="004B4C22">
        <w:rPr>
          <w:rFonts w:ascii="Arial" w:eastAsia="Times New Roman"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4B4C22">
        <w:rPr>
          <w:rFonts w:ascii="Arial" w:eastAsia="Times New Roman" w:hAnsi="Arial" w:cs="Arial"/>
          <w:kern w:val="2"/>
          <w:sz w:val="24"/>
          <w:szCs w:val="24"/>
        </w:rPr>
        <w:br/>
        <w:t>в ходе предоставления муниципальной услуги</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 xml:space="preserve">149. Заявитель </w:t>
      </w:r>
      <w:proofErr w:type="spellStart"/>
      <w:r w:rsidRPr="004B4C22">
        <w:rPr>
          <w:rFonts w:ascii="Arial" w:hAnsi="Arial" w:cs="Arial"/>
          <w:kern w:val="2"/>
          <w:sz w:val="24"/>
          <w:szCs w:val="24"/>
        </w:rPr>
        <w:t>илиего</w:t>
      </w:r>
      <w:proofErr w:type="spellEnd"/>
      <w:r w:rsidRPr="004B4C22">
        <w:rPr>
          <w:rFonts w:ascii="Arial" w:hAnsi="Arial" w:cs="Arial"/>
          <w:kern w:val="2"/>
          <w:sz w:val="24"/>
          <w:szCs w:val="24"/>
        </w:rPr>
        <w:t xml:space="preserve"> представитель вправе подать жалобу на решение и (или) действие (бездействие) администрации, МФЦ, организаций, указанных в части 1</w:t>
      </w:r>
      <w:r w:rsidRPr="004B4C22">
        <w:rPr>
          <w:rFonts w:ascii="Arial" w:hAnsi="Arial" w:cs="Arial"/>
          <w:kern w:val="2"/>
          <w:sz w:val="24"/>
          <w:szCs w:val="24"/>
          <w:vertAlign w:val="superscript"/>
        </w:rPr>
        <w:t>1</w:t>
      </w:r>
      <w:r w:rsidRPr="004B4C22">
        <w:rPr>
          <w:rFonts w:ascii="Arial" w:hAnsi="Arial" w:cs="Arial"/>
          <w:kern w:val="2"/>
          <w:sz w:val="24"/>
          <w:szCs w:val="24"/>
        </w:rPr>
        <w:t xml:space="preserve"> статьи 16 </w:t>
      </w:r>
      <w:r w:rsidRPr="004B4C22">
        <w:rPr>
          <w:rFonts w:ascii="Arial" w:eastAsia="Times New Roman" w:hAnsi="Arial" w:cs="Arial"/>
          <w:kern w:val="2"/>
          <w:sz w:val="24"/>
          <w:szCs w:val="24"/>
        </w:rPr>
        <w:t>Федерального закона от 27 июля 2010 года № 210</w:t>
      </w:r>
      <w:r w:rsidRPr="004B4C22">
        <w:rPr>
          <w:rFonts w:ascii="Arial" w:eastAsia="Times New Roman" w:hAnsi="Arial" w:cs="Arial"/>
          <w:kern w:val="2"/>
          <w:sz w:val="24"/>
          <w:szCs w:val="24"/>
        </w:rPr>
        <w:noBreakHyphen/>
        <w:t>ФЗ</w:t>
      </w:r>
      <w:proofErr w:type="gramStart"/>
      <w:r w:rsidRPr="004B4C22">
        <w:rPr>
          <w:rFonts w:ascii="Arial" w:eastAsia="Times New Roman" w:hAnsi="Arial" w:cs="Arial"/>
          <w:kern w:val="2"/>
          <w:sz w:val="24"/>
          <w:szCs w:val="24"/>
        </w:rPr>
        <w:t>«О</w:t>
      </w:r>
      <w:proofErr w:type="gramEnd"/>
      <w:r w:rsidRPr="004B4C22">
        <w:rPr>
          <w:rFonts w:ascii="Arial" w:eastAsia="Times New Roman" w:hAnsi="Arial" w:cs="Arial"/>
          <w:kern w:val="2"/>
          <w:sz w:val="24"/>
          <w:szCs w:val="24"/>
        </w:rPr>
        <w:t>б организации предоставления государственных и муниципальных услуг»</w:t>
      </w:r>
      <w:r w:rsidRPr="004B4C22">
        <w:rPr>
          <w:rFonts w:ascii="Arial" w:hAnsi="Arial" w:cs="Arial"/>
          <w:kern w:val="2"/>
          <w:sz w:val="24"/>
          <w:szCs w:val="24"/>
        </w:rPr>
        <w:t>, а также их должностных лиц, муниципальных служащих, работников МФЦ (далее – жалоба).</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150. Заявитель или его представитель может обратиться с жалобой, в том числе в следующих случаях:</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 нарушение срока регистрации ходатайства о предоставлении муниципальной услуги, комплексного запроса;</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2) нарушение срока предоставления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 xml:space="preserve">3) требование у заявителя </w:t>
      </w:r>
      <w:r w:rsidRPr="004B4C22">
        <w:rPr>
          <w:rFonts w:ascii="Arial" w:eastAsia="Times New Roman" w:hAnsi="Arial" w:cs="Arial"/>
          <w:kern w:val="2"/>
          <w:sz w:val="24"/>
          <w:szCs w:val="24"/>
        </w:rPr>
        <w:t xml:space="preserve">или его </w:t>
      </w:r>
      <w:proofErr w:type="spellStart"/>
      <w:r w:rsidRPr="004B4C22">
        <w:rPr>
          <w:rFonts w:ascii="Arial" w:eastAsia="Times New Roman" w:hAnsi="Arial" w:cs="Arial"/>
          <w:kern w:val="2"/>
          <w:sz w:val="24"/>
          <w:szCs w:val="24"/>
        </w:rPr>
        <w:t>представителя</w:t>
      </w:r>
      <w:r w:rsidRPr="004B4C22">
        <w:rPr>
          <w:rFonts w:ascii="Arial" w:hAnsi="Arial" w:cs="Arial"/>
          <w:kern w:val="2"/>
          <w:sz w:val="24"/>
          <w:szCs w:val="24"/>
        </w:rPr>
        <w:t>документов</w:t>
      </w:r>
      <w:proofErr w:type="spellEnd"/>
      <w:r w:rsidRPr="004B4C22">
        <w:rPr>
          <w:rFonts w:ascii="Arial" w:hAnsi="Arial" w:cs="Arial"/>
          <w:kern w:val="2"/>
          <w:sz w:val="24"/>
          <w:szCs w:val="24"/>
        </w:rPr>
        <w:t xml:space="preserve">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w:t>
      </w:r>
      <w:proofErr w:type="spellStart"/>
      <w:r w:rsidRPr="004B4C22">
        <w:rPr>
          <w:rFonts w:ascii="Arial" w:hAnsi="Arial" w:cs="Arial"/>
          <w:kern w:val="2"/>
          <w:sz w:val="24"/>
          <w:szCs w:val="24"/>
        </w:rPr>
        <w:t>заявителя</w:t>
      </w:r>
      <w:r w:rsidRPr="004B4C22">
        <w:rPr>
          <w:rFonts w:ascii="Arial" w:eastAsia="Times New Roman" w:hAnsi="Arial" w:cs="Arial"/>
          <w:kern w:val="2"/>
          <w:sz w:val="24"/>
          <w:szCs w:val="24"/>
        </w:rPr>
        <w:t>или</w:t>
      </w:r>
      <w:proofErr w:type="spellEnd"/>
      <w:r w:rsidRPr="004B4C22">
        <w:rPr>
          <w:rFonts w:ascii="Arial" w:eastAsia="Times New Roman" w:hAnsi="Arial" w:cs="Arial"/>
          <w:kern w:val="2"/>
          <w:sz w:val="24"/>
          <w:szCs w:val="24"/>
        </w:rPr>
        <w:t xml:space="preserve"> его представителя</w:t>
      </w:r>
      <w:r w:rsidRPr="004B4C22">
        <w:rPr>
          <w:rFonts w:ascii="Arial" w:hAnsi="Arial" w:cs="Arial"/>
          <w:kern w:val="2"/>
          <w:sz w:val="24"/>
          <w:szCs w:val="24"/>
        </w:rPr>
        <w:t>;</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5) отказ в предоставлении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 xml:space="preserve">7) отказ администрации, должностного </w:t>
      </w:r>
      <w:proofErr w:type="spellStart"/>
      <w:r w:rsidRPr="004B4C22">
        <w:rPr>
          <w:rFonts w:ascii="Arial" w:hAnsi="Arial" w:cs="Arial"/>
          <w:kern w:val="2"/>
          <w:sz w:val="24"/>
          <w:szCs w:val="24"/>
        </w:rPr>
        <w:t>лицаадминистрации</w:t>
      </w:r>
      <w:proofErr w:type="spellEnd"/>
      <w:r w:rsidRPr="004B4C22">
        <w:rPr>
          <w:rFonts w:ascii="Arial" w:hAnsi="Arial" w:cs="Arial"/>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9) приостановление предоставления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4B4C22">
        <w:rPr>
          <w:rFonts w:ascii="Arial" w:eastAsia="Times New Roman" w:hAnsi="Arial" w:cs="Arial"/>
          <w:kern w:val="2"/>
          <w:sz w:val="24"/>
          <w:szCs w:val="24"/>
        </w:rPr>
        <w:t xml:space="preserve">Федерального закона от </w:t>
      </w:r>
      <w:r w:rsidR="009322D8">
        <w:rPr>
          <w:rFonts w:ascii="Arial" w:eastAsia="Times New Roman" w:hAnsi="Arial" w:cs="Arial"/>
          <w:kern w:val="2"/>
          <w:sz w:val="24"/>
          <w:szCs w:val="24"/>
        </w:rPr>
        <w:t>27 июля 2010 года №</w:t>
      </w:r>
      <w:r w:rsidRPr="004B4C22">
        <w:rPr>
          <w:rFonts w:ascii="Arial" w:eastAsia="Times New Roman" w:hAnsi="Arial" w:cs="Arial"/>
          <w:kern w:val="2"/>
          <w:sz w:val="24"/>
          <w:szCs w:val="24"/>
        </w:rPr>
        <w:t>210</w:t>
      </w:r>
      <w:r w:rsidRPr="004B4C22">
        <w:rPr>
          <w:rFonts w:ascii="Arial" w:eastAsia="Times New Roman" w:hAnsi="Arial" w:cs="Arial"/>
          <w:kern w:val="2"/>
          <w:sz w:val="24"/>
          <w:szCs w:val="24"/>
        </w:rPr>
        <w:noBreakHyphen/>
        <w:t>ФЗ</w:t>
      </w:r>
      <w:proofErr w:type="gramStart"/>
      <w:r w:rsidRPr="004B4C22">
        <w:rPr>
          <w:rFonts w:ascii="Arial" w:eastAsia="Times New Roman" w:hAnsi="Arial" w:cs="Arial"/>
          <w:kern w:val="2"/>
          <w:sz w:val="24"/>
          <w:szCs w:val="24"/>
        </w:rPr>
        <w:t>«О</w:t>
      </w:r>
      <w:proofErr w:type="gramEnd"/>
      <w:r w:rsidRPr="004B4C22">
        <w:rPr>
          <w:rFonts w:ascii="Arial" w:eastAsia="Times New Roman" w:hAnsi="Arial" w:cs="Arial"/>
          <w:kern w:val="2"/>
          <w:sz w:val="24"/>
          <w:szCs w:val="24"/>
        </w:rPr>
        <w:t>б организации предоставления государственных и муниципальных услуг»</w:t>
      </w:r>
      <w:r w:rsidRPr="004B4C22">
        <w:rPr>
          <w:rFonts w:ascii="Arial" w:hAnsi="Arial" w:cs="Arial"/>
          <w:kern w:val="2"/>
          <w:sz w:val="24"/>
          <w:szCs w:val="24"/>
        </w:rPr>
        <w:t>.</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 xml:space="preserve">151. </w:t>
      </w:r>
      <w:proofErr w:type="gramStart"/>
      <w:r w:rsidRPr="004B4C22">
        <w:rPr>
          <w:rFonts w:ascii="Arial" w:hAnsi="Arial" w:cs="Arial"/>
          <w:kern w:val="2"/>
          <w:sz w:val="24"/>
          <w:szCs w:val="24"/>
        </w:rPr>
        <w:t>В случаях, указанных в подпунктах 2, 5, 7, 9 и 10 пункта 150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roofErr w:type="gramEnd"/>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p>
    <w:p w:rsidR="004B4C22" w:rsidRPr="004B4C22" w:rsidRDefault="004B4C22" w:rsidP="009322D8">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 xml:space="preserve">Глава 34. Органы государственной власти, органы </w:t>
      </w:r>
      <w:proofErr w:type="spellStart"/>
      <w:r w:rsidRPr="004B4C22">
        <w:rPr>
          <w:rFonts w:ascii="Arial" w:eastAsia="Times New Roman" w:hAnsi="Arial" w:cs="Arial"/>
          <w:kern w:val="2"/>
          <w:sz w:val="24"/>
          <w:szCs w:val="24"/>
        </w:rPr>
        <w:t>местногосамоуправления</w:t>
      </w:r>
      <w:proofErr w:type="spellEnd"/>
      <w:r w:rsidRPr="004B4C22">
        <w:rPr>
          <w:rFonts w:ascii="Arial" w:eastAsia="Times New Roman" w:hAnsi="Arial" w:cs="Arial"/>
          <w:kern w:val="2"/>
          <w:sz w:val="24"/>
          <w:szCs w:val="24"/>
        </w:rPr>
        <w:t xml:space="preserve">, организации и уполномоченные на рассмотрение </w:t>
      </w:r>
      <w:proofErr w:type="spellStart"/>
      <w:r w:rsidRPr="004B4C22">
        <w:rPr>
          <w:rFonts w:ascii="Arial" w:eastAsia="Times New Roman" w:hAnsi="Arial" w:cs="Arial"/>
          <w:kern w:val="2"/>
          <w:sz w:val="24"/>
          <w:szCs w:val="24"/>
        </w:rPr>
        <w:t>жалобылица</w:t>
      </w:r>
      <w:proofErr w:type="gramStart"/>
      <w:r w:rsidRPr="004B4C22">
        <w:rPr>
          <w:rFonts w:ascii="Arial" w:eastAsia="Times New Roman" w:hAnsi="Arial" w:cs="Arial"/>
          <w:kern w:val="2"/>
          <w:sz w:val="24"/>
          <w:szCs w:val="24"/>
        </w:rPr>
        <w:t>,к</w:t>
      </w:r>
      <w:proofErr w:type="gramEnd"/>
      <w:r w:rsidRPr="004B4C22">
        <w:rPr>
          <w:rFonts w:ascii="Arial" w:eastAsia="Times New Roman" w:hAnsi="Arial" w:cs="Arial"/>
          <w:kern w:val="2"/>
          <w:sz w:val="24"/>
          <w:szCs w:val="24"/>
        </w:rPr>
        <w:t>оторым</w:t>
      </w:r>
      <w:proofErr w:type="spellEnd"/>
      <w:r w:rsidRPr="004B4C22">
        <w:rPr>
          <w:rFonts w:ascii="Arial" w:eastAsia="Times New Roman" w:hAnsi="Arial" w:cs="Arial"/>
          <w:kern w:val="2"/>
          <w:sz w:val="24"/>
          <w:szCs w:val="24"/>
        </w:rPr>
        <w:t xml:space="preserve"> может быть направлена жалоба </w:t>
      </w:r>
      <w:proofErr w:type="spellStart"/>
      <w:r w:rsidRPr="004B4C22">
        <w:rPr>
          <w:rFonts w:ascii="Arial" w:eastAsia="Times New Roman" w:hAnsi="Arial" w:cs="Arial"/>
          <w:kern w:val="2"/>
          <w:sz w:val="24"/>
          <w:szCs w:val="24"/>
        </w:rPr>
        <w:t>заявителяили</w:t>
      </w:r>
      <w:proofErr w:type="spellEnd"/>
      <w:r w:rsidRPr="004B4C22">
        <w:rPr>
          <w:rFonts w:ascii="Arial" w:eastAsia="Times New Roman" w:hAnsi="Arial" w:cs="Arial"/>
          <w:kern w:val="2"/>
          <w:sz w:val="24"/>
          <w:szCs w:val="24"/>
        </w:rPr>
        <w:t xml:space="preserve"> его </w:t>
      </w:r>
      <w:proofErr w:type="spellStart"/>
      <w:r w:rsidRPr="004B4C22">
        <w:rPr>
          <w:rFonts w:ascii="Arial" w:eastAsia="Times New Roman" w:hAnsi="Arial" w:cs="Arial"/>
          <w:kern w:val="2"/>
          <w:sz w:val="24"/>
          <w:szCs w:val="24"/>
        </w:rPr>
        <w:t>представителяв</w:t>
      </w:r>
      <w:proofErr w:type="spellEnd"/>
      <w:r w:rsidRPr="004B4C22">
        <w:rPr>
          <w:rFonts w:ascii="Arial" w:eastAsia="Times New Roman" w:hAnsi="Arial" w:cs="Arial"/>
          <w:kern w:val="2"/>
          <w:sz w:val="24"/>
          <w:szCs w:val="24"/>
        </w:rPr>
        <w:t xml:space="preserve"> досудебном (внесудебном) порядке</w:t>
      </w:r>
    </w:p>
    <w:p w:rsidR="004B4C22" w:rsidRPr="004B4C22" w:rsidRDefault="004B4C22" w:rsidP="004B4C22">
      <w:pPr>
        <w:keepNext/>
        <w:keepLines/>
        <w:autoSpaceDE w:val="0"/>
        <w:autoSpaceDN w:val="0"/>
        <w:adjustRightInd w:val="0"/>
        <w:spacing w:after="0" w:line="240" w:lineRule="auto"/>
        <w:ind w:firstLine="709"/>
        <w:jc w:val="both"/>
        <w:rPr>
          <w:rFonts w:ascii="Arial"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152. Жалобы на решения и действия (бездействие) главы администрации подаются главе администрации.</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153. Жалобы на решения и действия (бездействие) должностных лиц и муниципальных служащих администрации подаются главе администрации.</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154. Жалобы на решения и действия (бездействие) работника МФЦ подаются руководителю этого МФЦ.</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 xml:space="preserve">155. Жалобы на решения и действия (бездействие) МФЦ подаются в министерство экономического развития Иркутской </w:t>
      </w:r>
      <w:proofErr w:type="spellStart"/>
      <w:r w:rsidRPr="004B4C22">
        <w:rPr>
          <w:rFonts w:ascii="Arial" w:hAnsi="Arial" w:cs="Arial"/>
          <w:kern w:val="2"/>
          <w:sz w:val="24"/>
          <w:szCs w:val="24"/>
        </w:rPr>
        <w:t>областиили</w:t>
      </w:r>
      <w:proofErr w:type="spellEnd"/>
      <w:r w:rsidRPr="004B4C22">
        <w:rPr>
          <w:rFonts w:ascii="Arial" w:hAnsi="Arial" w:cs="Arial"/>
          <w:kern w:val="2"/>
          <w:sz w:val="24"/>
          <w:szCs w:val="24"/>
        </w:rPr>
        <w:t xml:space="preserve"> министру экономического развития Иркутской области.</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156. Жалобы на решения и действия (бездействие) работников организаций, предусмотренных частью 1</w:t>
      </w:r>
      <w:r w:rsidRPr="004B4C22">
        <w:rPr>
          <w:rFonts w:ascii="Arial" w:hAnsi="Arial" w:cs="Arial"/>
          <w:kern w:val="2"/>
          <w:sz w:val="24"/>
          <w:szCs w:val="24"/>
          <w:vertAlign w:val="superscript"/>
        </w:rPr>
        <w:t>1</w:t>
      </w:r>
      <w:r w:rsidRPr="004B4C22">
        <w:rPr>
          <w:rFonts w:ascii="Arial" w:hAnsi="Arial" w:cs="Arial"/>
          <w:kern w:val="2"/>
          <w:sz w:val="24"/>
          <w:szCs w:val="24"/>
        </w:rPr>
        <w:t xml:space="preserve"> статьи 16 Федеральног</w:t>
      </w:r>
      <w:r w:rsidR="0097404B">
        <w:rPr>
          <w:rFonts w:ascii="Arial" w:hAnsi="Arial" w:cs="Arial"/>
          <w:kern w:val="2"/>
          <w:sz w:val="24"/>
          <w:szCs w:val="24"/>
        </w:rPr>
        <w:t>о закона от 27 июля 2010 года №</w:t>
      </w:r>
      <w:r w:rsidRPr="004B4C22">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4B4C22" w:rsidRPr="004B4C22" w:rsidRDefault="004B4C22" w:rsidP="004B4C22">
      <w:pPr>
        <w:autoSpaceDE w:val="0"/>
        <w:autoSpaceDN w:val="0"/>
        <w:adjustRightInd w:val="0"/>
        <w:spacing w:after="0" w:line="240" w:lineRule="auto"/>
        <w:ind w:firstLine="709"/>
        <w:jc w:val="both"/>
        <w:rPr>
          <w:rFonts w:ascii="Arial" w:hAnsi="Arial" w:cs="Arial"/>
          <w:b/>
          <w:bCs/>
          <w:kern w:val="2"/>
          <w:sz w:val="24"/>
          <w:szCs w:val="24"/>
        </w:rPr>
      </w:pPr>
    </w:p>
    <w:p w:rsidR="004B4C22" w:rsidRPr="004B4C22" w:rsidRDefault="004B4C22" w:rsidP="00BC61D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 xml:space="preserve">Глава 35. Способы информирования заявителей или их </w:t>
      </w:r>
      <w:proofErr w:type="spellStart"/>
      <w:r w:rsidRPr="004B4C22">
        <w:rPr>
          <w:rFonts w:ascii="Arial" w:eastAsia="Times New Roman" w:hAnsi="Arial" w:cs="Arial"/>
          <w:kern w:val="2"/>
          <w:sz w:val="24"/>
          <w:szCs w:val="24"/>
        </w:rPr>
        <w:t>представителейо</w:t>
      </w:r>
      <w:proofErr w:type="spellEnd"/>
      <w:r w:rsidRPr="004B4C22">
        <w:rPr>
          <w:rFonts w:ascii="Arial" w:eastAsia="Times New Roman" w:hAnsi="Arial" w:cs="Arial"/>
          <w:kern w:val="2"/>
          <w:sz w:val="24"/>
          <w:szCs w:val="24"/>
        </w:rPr>
        <w:t xml:space="preserve"> </w:t>
      </w:r>
      <w:proofErr w:type="spellStart"/>
      <w:r w:rsidRPr="004B4C22">
        <w:rPr>
          <w:rFonts w:ascii="Arial" w:eastAsia="Times New Roman" w:hAnsi="Arial" w:cs="Arial"/>
          <w:kern w:val="2"/>
          <w:sz w:val="24"/>
          <w:szCs w:val="24"/>
        </w:rPr>
        <w:t>порядкеподачии</w:t>
      </w:r>
      <w:proofErr w:type="spellEnd"/>
      <w:r w:rsidRPr="004B4C22">
        <w:rPr>
          <w:rFonts w:ascii="Arial" w:eastAsia="Times New Roman" w:hAnsi="Arial" w:cs="Arial"/>
          <w:kern w:val="2"/>
          <w:sz w:val="24"/>
          <w:szCs w:val="24"/>
        </w:rPr>
        <w:t xml:space="preserve"> рассмотрения жалобы, в том числе с использованием</w:t>
      </w:r>
      <w:r w:rsidRPr="004B4C22">
        <w:rPr>
          <w:rFonts w:ascii="Arial" w:eastAsia="Times New Roman" w:hAnsi="Arial" w:cs="Arial"/>
          <w:kern w:val="2"/>
          <w:sz w:val="24"/>
          <w:szCs w:val="24"/>
        </w:rPr>
        <w:br/>
        <w:t>единого портала государственных и муниципальных услуг (функций)</w:t>
      </w:r>
    </w:p>
    <w:p w:rsidR="004B4C22" w:rsidRPr="004B4C22" w:rsidRDefault="004B4C22" w:rsidP="004B4C2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157. Информацию о порядке подачи и рассмотрения жалобы заявитель и его представитель могут получить:</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 xml:space="preserve">1) на </w:t>
      </w:r>
      <w:proofErr w:type="gramStart"/>
      <w:r w:rsidRPr="004B4C22">
        <w:rPr>
          <w:rFonts w:ascii="Arial" w:hAnsi="Arial" w:cs="Arial"/>
          <w:kern w:val="2"/>
          <w:sz w:val="24"/>
          <w:szCs w:val="24"/>
        </w:rPr>
        <w:t>информационных</w:t>
      </w:r>
      <w:proofErr w:type="gramEnd"/>
      <w:r w:rsidRPr="004B4C22">
        <w:rPr>
          <w:rFonts w:ascii="Arial" w:hAnsi="Arial" w:cs="Arial"/>
          <w:kern w:val="2"/>
          <w:sz w:val="24"/>
          <w:szCs w:val="24"/>
        </w:rPr>
        <w:t xml:space="preserve"> стендах, расположенных в помещениях, занимаемых администрацией;</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2) на официальном сайте администрации, официальном сайте МФЦ;</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 xml:space="preserve">3) на </w:t>
      </w:r>
      <w:proofErr w:type="gramStart"/>
      <w:r w:rsidRPr="004B4C22">
        <w:rPr>
          <w:rFonts w:ascii="Arial" w:hAnsi="Arial" w:cs="Arial"/>
          <w:kern w:val="2"/>
          <w:sz w:val="24"/>
          <w:szCs w:val="24"/>
        </w:rPr>
        <w:t>Портале</w:t>
      </w:r>
      <w:proofErr w:type="gramEnd"/>
      <w:r w:rsidRPr="004B4C22">
        <w:rPr>
          <w:rFonts w:ascii="Arial" w:hAnsi="Arial" w:cs="Arial"/>
          <w:kern w:val="2"/>
          <w:sz w:val="24"/>
          <w:szCs w:val="24"/>
        </w:rPr>
        <w:t>;</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 xml:space="preserve">4) в </w:t>
      </w:r>
      <w:proofErr w:type="spellStart"/>
      <w:r w:rsidRPr="004B4C22">
        <w:rPr>
          <w:rFonts w:ascii="Arial" w:hAnsi="Arial" w:cs="Arial"/>
          <w:kern w:val="2"/>
          <w:sz w:val="24"/>
          <w:szCs w:val="24"/>
        </w:rPr>
        <w:t>МФЦна</w:t>
      </w:r>
      <w:proofErr w:type="spellEnd"/>
      <w:r w:rsidRPr="004B4C22">
        <w:rPr>
          <w:rFonts w:ascii="Arial" w:hAnsi="Arial" w:cs="Arial"/>
          <w:kern w:val="2"/>
          <w:sz w:val="24"/>
          <w:szCs w:val="24"/>
        </w:rPr>
        <w:t xml:space="preserve"> </w:t>
      </w:r>
      <w:proofErr w:type="gramStart"/>
      <w:r w:rsidRPr="004B4C22">
        <w:rPr>
          <w:rFonts w:ascii="Arial" w:hAnsi="Arial" w:cs="Arial"/>
          <w:kern w:val="2"/>
          <w:sz w:val="24"/>
          <w:szCs w:val="24"/>
        </w:rPr>
        <w:t>информационных</w:t>
      </w:r>
      <w:proofErr w:type="gramEnd"/>
      <w:r w:rsidRPr="004B4C22">
        <w:rPr>
          <w:rFonts w:ascii="Arial" w:hAnsi="Arial" w:cs="Arial"/>
          <w:kern w:val="2"/>
          <w:sz w:val="24"/>
          <w:szCs w:val="24"/>
        </w:rPr>
        <w:t xml:space="preserve"> </w:t>
      </w:r>
      <w:proofErr w:type="spellStart"/>
      <w:r w:rsidRPr="004B4C22">
        <w:rPr>
          <w:rFonts w:ascii="Arial" w:hAnsi="Arial" w:cs="Arial"/>
          <w:kern w:val="2"/>
          <w:sz w:val="24"/>
          <w:szCs w:val="24"/>
        </w:rPr>
        <w:t>стендахили</w:t>
      </w:r>
      <w:proofErr w:type="spellEnd"/>
      <w:r w:rsidRPr="004B4C22">
        <w:rPr>
          <w:rFonts w:ascii="Arial" w:hAnsi="Arial" w:cs="Arial"/>
          <w:kern w:val="2"/>
          <w:sz w:val="24"/>
          <w:szCs w:val="24"/>
        </w:rPr>
        <w:t xml:space="preserve"> лично у работника МФЦ;</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 xml:space="preserve">5) путем обращения заявителя или его представителя в администрацию лично, </w:t>
      </w:r>
      <w:proofErr w:type="spellStart"/>
      <w:r w:rsidRPr="004B4C22">
        <w:rPr>
          <w:rFonts w:ascii="Arial" w:hAnsi="Arial" w:cs="Arial"/>
          <w:kern w:val="2"/>
          <w:sz w:val="24"/>
          <w:szCs w:val="24"/>
        </w:rPr>
        <w:t>сиспользованием</w:t>
      </w:r>
      <w:proofErr w:type="spellEnd"/>
      <w:r w:rsidRPr="004B4C22">
        <w:rPr>
          <w:rFonts w:ascii="Arial" w:hAnsi="Arial" w:cs="Arial"/>
          <w:kern w:val="2"/>
          <w:sz w:val="24"/>
          <w:szCs w:val="24"/>
        </w:rPr>
        <w:t xml:space="preserve"> телефонной связи, по электронной почте администрации.</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158.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4B4C22" w:rsidRPr="004B4C22" w:rsidRDefault="004B4C22" w:rsidP="004B4C22">
      <w:pPr>
        <w:autoSpaceDE w:val="0"/>
        <w:autoSpaceDN w:val="0"/>
        <w:adjustRightInd w:val="0"/>
        <w:spacing w:after="0" w:line="240" w:lineRule="auto"/>
        <w:ind w:firstLine="709"/>
        <w:jc w:val="both"/>
        <w:rPr>
          <w:rFonts w:ascii="Arial" w:hAnsi="Arial" w:cs="Arial"/>
          <w:b/>
          <w:bCs/>
          <w:kern w:val="2"/>
          <w:sz w:val="24"/>
          <w:szCs w:val="24"/>
        </w:rPr>
      </w:pPr>
    </w:p>
    <w:p w:rsidR="004B4C22" w:rsidRPr="004B4C22" w:rsidRDefault="004B4C22" w:rsidP="00C76942">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4B4C22">
        <w:rPr>
          <w:rFonts w:ascii="Arial" w:eastAsia="Times New Roman" w:hAnsi="Arial" w:cs="Arial"/>
          <w:kern w:val="2"/>
          <w:sz w:val="24"/>
          <w:szCs w:val="24"/>
        </w:rPr>
        <w:t xml:space="preserve">Глава 36. Перечень нормативных правовых актов, </w:t>
      </w:r>
      <w:proofErr w:type="gramStart"/>
      <w:r w:rsidRPr="004B4C22">
        <w:rPr>
          <w:rFonts w:ascii="Arial" w:eastAsia="Times New Roman" w:hAnsi="Arial" w:cs="Arial"/>
          <w:kern w:val="2"/>
          <w:sz w:val="24"/>
          <w:szCs w:val="24"/>
        </w:rPr>
        <w:t>регулирующих</w:t>
      </w:r>
      <w:proofErr w:type="gramEnd"/>
      <w:r w:rsidRPr="004B4C22">
        <w:rPr>
          <w:rFonts w:ascii="Arial" w:eastAsia="Times New Roman" w:hAnsi="Arial" w:cs="Arial"/>
          <w:kern w:val="2"/>
          <w:sz w:val="24"/>
          <w:szCs w:val="24"/>
        </w:rPr>
        <w:t xml:space="preserve"> порядок досудебного (внесудебного) обжалования действий (бездействия) и (или) решений, принятых (осуществленных)</w:t>
      </w:r>
      <w:r w:rsidRPr="004B4C22">
        <w:rPr>
          <w:rFonts w:ascii="Arial" w:eastAsia="Times New Roman" w:hAnsi="Arial" w:cs="Arial"/>
          <w:kern w:val="2"/>
          <w:sz w:val="24"/>
          <w:szCs w:val="24"/>
        </w:rPr>
        <w:br/>
        <w:t>в ходе предоставления муниципальной услуги</w:t>
      </w:r>
    </w:p>
    <w:p w:rsidR="004B4C22" w:rsidRPr="004B4C22" w:rsidRDefault="004B4C22" w:rsidP="004B4C22">
      <w:pPr>
        <w:keepNext/>
        <w:keepLines/>
        <w:autoSpaceDE w:val="0"/>
        <w:autoSpaceDN w:val="0"/>
        <w:adjustRightInd w:val="0"/>
        <w:spacing w:after="0" w:line="240" w:lineRule="auto"/>
        <w:ind w:firstLine="709"/>
        <w:jc w:val="both"/>
        <w:rPr>
          <w:rFonts w:ascii="Arial" w:hAnsi="Arial" w:cs="Arial"/>
          <w:kern w:val="2"/>
          <w:sz w:val="24"/>
          <w:szCs w:val="24"/>
        </w:rPr>
      </w:pP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bookmarkStart w:id="15" w:name="Par28"/>
      <w:bookmarkEnd w:id="15"/>
      <w:r w:rsidRPr="004B4C22">
        <w:rPr>
          <w:rFonts w:ascii="Arial" w:hAnsi="Arial" w:cs="Arial"/>
          <w:kern w:val="2"/>
          <w:sz w:val="24"/>
          <w:szCs w:val="24"/>
        </w:rPr>
        <w:t xml:space="preserve">159. Нормативные правовые акты, регулирующие порядок досудебного (внесудебного) </w:t>
      </w:r>
      <w:proofErr w:type="spellStart"/>
      <w:r w:rsidRPr="004B4C22">
        <w:rPr>
          <w:rFonts w:ascii="Arial" w:hAnsi="Arial" w:cs="Arial"/>
          <w:kern w:val="2"/>
          <w:sz w:val="24"/>
          <w:szCs w:val="24"/>
        </w:rPr>
        <w:t>обжалованиядействий</w:t>
      </w:r>
      <w:proofErr w:type="spellEnd"/>
      <w:r w:rsidRPr="004B4C22">
        <w:rPr>
          <w:rFonts w:ascii="Arial" w:hAnsi="Arial" w:cs="Arial"/>
          <w:kern w:val="2"/>
          <w:sz w:val="24"/>
          <w:szCs w:val="24"/>
        </w:rPr>
        <w:t xml:space="preserve"> (бездействия) и (или) решений, </w:t>
      </w:r>
      <w:proofErr w:type="gramStart"/>
      <w:r w:rsidRPr="004B4C22">
        <w:rPr>
          <w:rFonts w:ascii="Arial" w:hAnsi="Arial" w:cs="Arial"/>
          <w:kern w:val="2"/>
          <w:sz w:val="24"/>
          <w:szCs w:val="24"/>
        </w:rPr>
        <w:t>принятых</w:t>
      </w:r>
      <w:proofErr w:type="gramEnd"/>
      <w:r w:rsidRPr="004B4C22">
        <w:rPr>
          <w:rFonts w:ascii="Arial" w:hAnsi="Arial" w:cs="Arial"/>
          <w:kern w:val="2"/>
          <w:sz w:val="24"/>
          <w:szCs w:val="24"/>
        </w:rPr>
        <w:t xml:space="preserve"> (осуществленных) в ходе предоставления муниципальной услуги:</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 Федеральн</w:t>
      </w:r>
      <w:r w:rsidR="00C76942">
        <w:rPr>
          <w:rFonts w:ascii="Arial" w:hAnsi="Arial" w:cs="Arial"/>
          <w:kern w:val="2"/>
          <w:sz w:val="24"/>
          <w:szCs w:val="24"/>
        </w:rPr>
        <w:t>ый закон от 27 июля 2010 года №</w:t>
      </w:r>
      <w:r w:rsidRPr="004B4C22">
        <w:rPr>
          <w:rFonts w:ascii="Arial" w:hAnsi="Arial" w:cs="Arial"/>
          <w:kern w:val="2"/>
          <w:sz w:val="24"/>
          <w:szCs w:val="24"/>
        </w:rPr>
        <w:t>210-ФЗ «Об организации предоставления государственных и м</w:t>
      </w:r>
      <w:r w:rsidR="00C76942">
        <w:rPr>
          <w:rFonts w:ascii="Arial" w:hAnsi="Arial" w:cs="Arial"/>
          <w:kern w:val="2"/>
          <w:sz w:val="24"/>
          <w:szCs w:val="24"/>
        </w:rPr>
        <w:t>униципальных услуг».</w:t>
      </w:r>
    </w:p>
    <w:p w:rsidR="004B4C22" w:rsidRPr="004B4C22" w:rsidRDefault="004B4C22" w:rsidP="004B4C22">
      <w:pPr>
        <w:autoSpaceDE w:val="0"/>
        <w:autoSpaceDN w:val="0"/>
        <w:adjustRightInd w:val="0"/>
        <w:spacing w:after="0" w:line="240" w:lineRule="auto"/>
        <w:ind w:firstLine="709"/>
        <w:jc w:val="both"/>
        <w:rPr>
          <w:rFonts w:ascii="Arial" w:hAnsi="Arial" w:cs="Arial"/>
          <w:kern w:val="2"/>
          <w:sz w:val="24"/>
          <w:szCs w:val="24"/>
        </w:rPr>
      </w:pPr>
      <w:r w:rsidRPr="004B4C22">
        <w:rPr>
          <w:rFonts w:ascii="Arial" w:hAnsi="Arial" w:cs="Arial"/>
          <w:kern w:val="2"/>
          <w:sz w:val="24"/>
          <w:szCs w:val="24"/>
        </w:rPr>
        <w:t>160. Информация, содержащаяся в настоящем разделе, подлежит размещению на Портале.</w:t>
      </w:r>
    </w:p>
    <w:p w:rsidR="004B4C22" w:rsidRPr="004B4C22" w:rsidRDefault="004B4C22" w:rsidP="004B4C22">
      <w:pPr>
        <w:autoSpaceDE w:val="0"/>
        <w:autoSpaceDN w:val="0"/>
        <w:adjustRightInd w:val="0"/>
        <w:spacing w:after="0" w:line="240" w:lineRule="auto"/>
        <w:ind w:firstLine="709"/>
        <w:jc w:val="both"/>
        <w:rPr>
          <w:rFonts w:ascii="Arial" w:eastAsia="Times New Roman" w:hAnsi="Arial" w:cs="Arial"/>
          <w:kern w:val="2"/>
          <w:sz w:val="24"/>
          <w:szCs w:val="24"/>
        </w:rPr>
        <w:sectPr w:rsidR="004B4C22" w:rsidRPr="004B4C22" w:rsidSect="00681EA5">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4B4C22" w:rsidRPr="00064765" w:rsidRDefault="004B4C22" w:rsidP="00570C9B">
      <w:pPr>
        <w:autoSpaceDE w:val="0"/>
        <w:autoSpaceDN w:val="0"/>
        <w:adjustRightInd w:val="0"/>
        <w:spacing w:after="0" w:line="240" w:lineRule="auto"/>
        <w:ind w:firstLine="709"/>
        <w:jc w:val="right"/>
        <w:rPr>
          <w:rFonts w:ascii="Courier New" w:eastAsia="Times New Roman" w:hAnsi="Courier New" w:cs="Courier New"/>
          <w:kern w:val="2"/>
          <w:szCs w:val="24"/>
        </w:rPr>
      </w:pPr>
      <w:r w:rsidRPr="00064765">
        <w:rPr>
          <w:rFonts w:ascii="Courier New" w:eastAsia="Times New Roman" w:hAnsi="Courier New" w:cs="Courier New"/>
          <w:kern w:val="2"/>
          <w:szCs w:val="24"/>
        </w:rPr>
        <w:lastRenderedPageBreak/>
        <w:t>Приложение</w:t>
      </w:r>
      <w:r w:rsidR="00C76942" w:rsidRPr="00064765">
        <w:rPr>
          <w:rFonts w:ascii="Courier New" w:eastAsia="Times New Roman" w:hAnsi="Courier New" w:cs="Courier New"/>
          <w:kern w:val="2"/>
          <w:szCs w:val="24"/>
        </w:rPr>
        <w:t xml:space="preserve"> №1</w:t>
      </w:r>
    </w:p>
    <w:p w:rsidR="00570C9B" w:rsidRDefault="004B4C22" w:rsidP="00570C9B">
      <w:pPr>
        <w:spacing w:after="0" w:line="240" w:lineRule="auto"/>
        <w:ind w:firstLine="709"/>
        <w:jc w:val="right"/>
        <w:rPr>
          <w:rFonts w:ascii="Courier New" w:eastAsia="Times New Roman" w:hAnsi="Courier New" w:cs="Courier New"/>
          <w:kern w:val="2"/>
          <w:szCs w:val="24"/>
        </w:rPr>
      </w:pPr>
      <w:r w:rsidRPr="00064765">
        <w:rPr>
          <w:rFonts w:ascii="Courier New" w:eastAsia="Times New Roman" w:hAnsi="Courier New" w:cs="Courier New"/>
          <w:kern w:val="2"/>
          <w:szCs w:val="24"/>
        </w:rPr>
        <w:t xml:space="preserve">к Административному регламенту </w:t>
      </w:r>
    </w:p>
    <w:p w:rsidR="00570C9B" w:rsidRDefault="004B4C22" w:rsidP="00570C9B">
      <w:pPr>
        <w:spacing w:after="0" w:line="240" w:lineRule="auto"/>
        <w:ind w:firstLine="709"/>
        <w:jc w:val="right"/>
        <w:rPr>
          <w:rFonts w:ascii="Courier New" w:eastAsia="Times New Roman" w:hAnsi="Courier New" w:cs="Courier New"/>
          <w:kern w:val="2"/>
          <w:szCs w:val="24"/>
        </w:rPr>
      </w:pPr>
      <w:r w:rsidRPr="00064765">
        <w:rPr>
          <w:rFonts w:ascii="Courier New" w:eastAsia="Times New Roman" w:hAnsi="Courier New" w:cs="Courier New"/>
          <w:kern w:val="2"/>
          <w:szCs w:val="24"/>
        </w:rPr>
        <w:t xml:space="preserve">предоставления муниципальной услуги </w:t>
      </w:r>
    </w:p>
    <w:p w:rsidR="00570C9B" w:rsidRDefault="004B4C22" w:rsidP="00570C9B">
      <w:pPr>
        <w:spacing w:after="0" w:line="240" w:lineRule="auto"/>
        <w:ind w:firstLine="709"/>
        <w:jc w:val="right"/>
        <w:rPr>
          <w:rFonts w:ascii="Courier New" w:eastAsia="Times New Roman" w:hAnsi="Courier New" w:cs="Courier New"/>
          <w:kern w:val="2"/>
          <w:szCs w:val="24"/>
        </w:rPr>
      </w:pPr>
      <w:r w:rsidRPr="00064765">
        <w:rPr>
          <w:rFonts w:ascii="Courier New" w:eastAsia="Times New Roman" w:hAnsi="Courier New" w:cs="Courier New"/>
          <w:kern w:val="2"/>
          <w:szCs w:val="24"/>
        </w:rPr>
        <w:t xml:space="preserve">«Перевод земель или земельных участков </w:t>
      </w:r>
    </w:p>
    <w:p w:rsidR="004B4C22" w:rsidRPr="00064765" w:rsidRDefault="004B4C22" w:rsidP="00570C9B">
      <w:pPr>
        <w:spacing w:after="0" w:line="240" w:lineRule="auto"/>
        <w:ind w:firstLine="709"/>
        <w:jc w:val="right"/>
        <w:rPr>
          <w:rFonts w:ascii="Courier New" w:eastAsia="Times New Roman" w:hAnsi="Courier New" w:cs="Courier New"/>
          <w:kern w:val="2"/>
          <w:szCs w:val="24"/>
        </w:rPr>
      </w:pPr>
      <w:r w:rsidRPr="00064765">
        <w:rPr>
          <w:rFonts w:ascii="Courier New" w:eastAsia="Times New Roman" w:hAnsi="Courier New" w:cs="Courier New"/>
          <w:kern w:val="2"/>
          <w:szCs w:val="24"/>
        </w:rPr>
        <w:t>в составе таких земель из одной категории в другую (за исключением земель сельскохозяйственного назначения)»</w:t>
      </w:r>
    </w:p>
    <w:p w:rsidR="004B4C22" w:rsidRPr="004B4C22" w:rsidRDefault="004B4C22" w:rsidP="004B4C22">
      <w:pPr>
        <w:spacing w:after="0" w:line="240" w:lineRule="auto"/>
        <w:ind w:firstLine="709"/>
        <w:jc w:val="both"/>
        <w:rPr>
          <w:rFonts w:ascii="Arial" w:eastAsia="Times New Roman" w:hAnsi="Arial" w:cs="Arial"/>
          <w:kern w:val="2"/>
          <w:sz w:val="24"/>
          <w:szCs w:val="24"/>
        </w:rPr>
      </w:pPr>
    </w:p>
    <w:p w:rsidR="004B4C22" w:rsidRPr="004B4C22" w:rsidRDefault="004B4C22" w:rsidP="004B4C22">
      <w:pPr>
        <w:spacing w:after="0" w:line="240" w:lineRule="auto"/>
        <w:ind w:firstLine="709"/>
        <w:jc w:val="both"/>
        <w:rPr>
          <w:rFonts w:ascii="Arial" w:eastAsia="Times New Roman" w:hAnsi="Arial" w:cs="Arial"/>
          <w:kern w:val="2"/>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B4C22" w:rsidRPr="004B4C22" w:rsidTr="00681EA5">
        <w:tc>
          <w:tcPr>
            <w:tcW w:w="4785" w:type="dxa"/>
          </w:tcPr>
          <w:p w:rsidR="004B4C22" w:rsidRPr="004B4C22" w:rsidRDefault="004B4C22" w:rsidP="004B4C22">
            <w:pPr>
              <w:ind w:firstLine="709"/>
              <w:jc w:val="both"/>
              <w:rPr>
                <w:rFonts w:ascii="Arial" w:eastAsia="Times New Roman" w:hAnsi="Arial" w:cs="Arial"/>
                <w:b/>
                <w:bCs/>
                <w:kern w:val="2"/>
                <w:sz w:val="24"/>
                <w:szCs w:val="24"/>
                <w:lang w:eastAsia="ru-RU"/>
              </w:rPr>
            </w:pPr>
          </w:p>
        </w:tc>
        <w:tc>
          <w:tcPr>
            <w:tcW w:w="4786" w:type="dxa"/>
          </w:tcPr>
          <w:p w:rsidR="004B4C22" w:rsidRPr="004B4C22" w:rsidRDefault="00570C9B" w:rsidP="00570C9B">
            <w:pPr>
              <w:jc w:val="both"/>
              <w:rPr>
                <w:rFonts w:ascii="Arial" w:eastAsia="Times New Roman" w:hAnsi="Arial" w:cs="Arial"/>
                <w:bCs/>
                <w:kern w:val="2"/>
                <w:sz w:val="24"/>
                <w:szCs w:val="24"/>
              </w:rPr>
            </w:pPr>
            <w:r w:rsidRPr="009B7963">
              <w:rPr>
                <w:rFonts w:ascii="Arial" w:eastAsia="Times New Roman" w:hAnsi="Arial" w:cs="Arial"/>
                <w:bCs/>
                <w:kern w:val="2"/>
                <w:sz w:val="24"/>
                <w:szCs w:val="24"/>
              </w:rPr>
              <w:t xml:space="preserve">В администрацию </w:t>
            </w:r>
            <w:r w:rsidRPr="009B7963">
              <w:rPr>
                <w:rFonts w:ascii="Arial" w:eastAsia="Times New Roman" w:hAnsi="Arial" w:cs="Arial"/>
                <w:kern w:val="2"/>
                <w:sz w:val="24"/>
                <w:szCs w:val="24"/>
              </w:rPr>
              <w:t>муниципального образования «</w:t>
            </w:r>
            <w:r w:rsidR="00185DC6">
              <w:rPr>
                <w:rFonts w:ascii="Arial" w:eastAsia="Times New Roman" w:hAnsi="Arial" w:cs="Arial"/>
                <w:kern w:val="2"/>
                <w:sz w:val="24"/>
                <w:szCs w:val="24"/>
              </w:rPr>
              <w:t>Корсукское</w:t>
            </w:r>
            <w:r w:rsidRPr="009B7963">
              <w:rPr>
                <w:rFonts w:ascii="Arial" w:eastAsia="Times New Roman" w:hAnsi="Arial" w:cs="Arial"/>
                <w:kern w:val="2"/>
                <w:sz w:val="24"/>
                <w:szCs w:val="24"/>
              </w:rPr>
              <w:t>»</w:t>
            </w:r>
          </w:p>
        </w:tc>
      </w:tr>
      <w:tr w:rsidR="004B4C22" w:rsidRPr="004B4C22" w:rsidTr="00681EA5">
        <w:tc>
          <w:tcPr>
            <w:tcW w:w="4785" w:type="dxa"/>
          </w:tcPr>
          <w:p w:rsidR="004B4C22" w:rsidRPr="004B4C22" w:rsidRDefault="004B4C22" w:rsidP="004B4C22">
            <w:pPr>
              <w:ind w:firstLine="709"/>
              <w:jc w:val="both"/>
              <w:rPr>
                <w:rFonts w:ascii="Arial" w:eastAsia="Times New Roman" w:hAnsi="Arial" w:cs="Arial"/>
                <w:b/>
                <w:bCs/>
                <w:kern w:val="2"/>
                <w:sz w:val="24"/>
                <w:szCs w:val="24"/>
                <w:lang w:eastAsia="ru-RU"/>
              </w:rPr>
            </w:pPr>
          </w:p>
        </w:tc>
        <w:tc>
          <w:tcPr>
            <w:tcW w:w="4786" w:type="dxa"/>
          </w:tcPr>
          <w:p w:rsidR="004B4C22" w:rsidRPr="004B4C22" w:rsidRDefault="004B4C22" w:rsidP="004B4C22">
            <w:pPr>
              <w:ind w:firstLine="709"/>
              <w:jc w:val="both"/>
              <w:rPr>
                <w:rFonts w:ascii="Arial" w:eastAsia="Times New Roman" w:hAnsi="Arial" w:cs="Arial"/>
                <w:bCs/>
                <w:kern w:val="2"/>
                <w:sz w:val="24"/>
                <w:szCs w:val="24"/>
                <w:lang w:eastAsia="ru-RU"/>
              </w:rPr>
            </w:pPr>
          </w:p>
          <w:p w:rsidR="004B4C22" w:rsidRPr="004B4C22" w:rsidRDefault="004B4C22" w:rsidP="00570C9B">
            <w:pPr>
              <w:jc w:val="both"/>
              <w:rPr>
                <w:rFonts w:ascii="Arial" w:eastAsia="Times New Roman" w:hAnsi="Arial" w:cs="Arial"/>
                <w:bCs/>
                <w:kern w:val="2"/>
                <w:sz w:val="24"/>
                <w:szCs w:val="24"/>
                <w:lang w:eastAsia="ru-RU"/>
              </w:rPr>
            </w:pPr>
            <w:r w:rsidRPr="004B4C22">
              <w:rPr>
                <w:rFonts w:ascii="Arial" w:eastAsia="Times New Roman" w:hAnsi="Arial" w:cs="Arial"/>
                <w:bCs/>
                <w:kern w:val="2"/>
                <w:sz w:val="24"/>
                <w:szCs w:val="24"/>
                <w:lang w:eastAsia="ru-RU"/>
              </w:rPr>
              <w:t>От _______________________________</w:t>
            </w:r>
          </w:p>
          <w:p w:rsidR="004B4C22" w:rsidRPr="004B4C22" w:rsidRDefault="004B4C22" w:rsidP="00570C9B">
            <w:pPr>
              <w:jc w:val="both"/>
              <w:rPr>
                <w:rFonts w:ascii="Arial" w:eastAsia="Times New Roman" w:hAnsi="Arial" w:cs="Arial"/>
                <w:bCs/>
                <w:kern w:val="2"/>
                <w:sz w:val="24"/>
                <w:szCs w:val="24"/>
                <w:lang w:eastAsia="ru-RU"/>
              </w:rPr>
            </w:pPr>
            <w:r w:rsidRPr="004B4C22">
              <w:rPr>
                <w:rFonts w:ascii="Arial" w:eastAsia="Times New Roman" w:hAnsi="Arial" w:cs="Arial"/>
                <w:bCs/>
                <w:kern w:val="2"/>
                <w:sz w:val="24"/>
                <w:szCs w:val="24"/>
                <w:lang w:eastAsia="ru-RU"/>
              </w:rPr>
              <w:t>(</w:t>
            </w:r>
            <w:r w:rsidRPr="004B4C22">
              <w:rPr>
                <w:rFonts w:ascii="Arial" w:eastAsia="Times New Roman" w:hAnsi="Arial" w:cs="Arial"/>
                <w:bCs/>
                <w:i/>
                <w:kern w:val="2"/>
                <w:sz w:val="24"/>
                <w:szCs w:val="24"/>
                <w:lang w:eastAsia="ru-RU"/>
              </w:rPr>
              <w:t>указываются сведения о заявителе)</w:t>
            </w:r>
            <w:r w:rsidRPr="004B4C22">
              <w:rPr>
                <w:rStyle w:val="a6"/>
                <w:rFonts w:ascii="Arial" w:eastAsia="Times New Roman" w:hAnsi="Arial" w:cs="Arial"/>
                <w:bCs/>
                <w:i/>
                <w:kern w:val="2"/>
                <w:sz w:val="24"/>
                <w:szCs w:val="24"/>
                <w:lang w:eastAsia="ru-RU"/>
              </w:rPr>
              <w:footnoteReference w:id="1"/>
            </w:r>
          </w:p>
        </w:tc>
      </w:tr>
    </w:tbl>
    <w:p w:rsidR="004B4C22" w:rsidRPr="004B4C22" w:rsidRDefault="004B4C22" w:rsidP="004B4C22">
      <w:pPr>
        <w:spacing w:after="0" w:line="240" w:lineRule="auto"/>
        <w:ind w:firstLine="709"/>
        <w:jc w:val="both"/>
        <w:rPr>
          <w:rFonts w:ascii="Arial" w:eastAsia="Times New Roman" w:hAnsi="Arial" w:cs="Arial"/>
          <w:b/>
          <w:bCs/>
          <w:kern w:val="2"/>
          <w:sz w:val="24"/>
          <w:szCs w:val="24"/>
        </w:rPr>
      </w:pPr>
    </w:p>
    <w:p w:rsidR="004B4C22" w:rsidRPr="004B4C22" w:rsidRDefault="004B4C22" w:rsidP="004B4C22">
      <w:pPr>
        <w:spacing w:after="0" w:line="240" w:lineRule="auto"/>
        <w:ind w:firstLine="709"/>
        <w:jc w:val="both"/>
        <w:rPr>
          <w:rFonts w:ascii="Arial" w:eastAsia="Times New Roman" w:hAnsi="Arial" w:cs="Arial"/>
          <w:kern w:val="2"/>
          <w:sz w:val="24"/>
          <w:szCs w:val="24"/>
        </w:rPr>
      </w:pPr>
    </w:p>
    <w:p w:rsidR="004B4C22" w:rsidRPr="004B4C22" w:rsidRDefault="004B4C22" w:rsidP="004B4C22">
      <w:pPr>
        <w:spacing w:after="0" w:line="240" w:lineRule="auto"/>
        <w:ind w:firstLine="709"/>
        <w:jc w:val="both"/>
        <w:rPr>
          <w:rFonts w:ascii="Arial" w:eastAsia="Times New Roman" w:hAnsi="Arial" w:cs="Arial"/>
          <w:kern w:val="2"/>
          <w:sz w:val="24"/>
          <w:szCs w:val="24"/>
        </w:rPr>
      </w:pPr>
    </w:p>
    <w:p w:rsidR="004B4C22" w:rsidRPr="004B4C22" w:rsidRDefault="004B4C22" w:rsidP="00570C9B">
      <w:pPr>
        <w:spacing w:after="0" w:line="240" w:lineRule="auto"/>
        <w:ind w:firstLine="709"/>
        <w:jc w:val="center"/>
        <w:rPr>
          <w:rFonts w:ascii="Arial" w:eastAsia="Times New Roman" w:hAnsi="Arial" w:cs="Arial"/>
          <w:b/>
          <w:bCs/>
          <w:kern w:val="2"/>
          <w:sz w:val="24"/>
          <w:szCs w:val="24"/>
        </w:rPr>
      </w:pPr>
      <w:r w:rsidRPr="004B4C22">
        <w:rPr>
          <w:rFonts w:ascii="Arial" w:eastAsia="Times New Roman" w:hAnsi="Arial" w:cs="Arial"/>
          <w:b/>
          <w:bCs/>
          <w:kern w:val="2"/>
          <w:sz w:val="24"/>
          <w:szCs w:val="24"/>
        </w:rPr>
        <w:t>ХОДАТАЙСТВО</w:t>
      </w:r>
    </w:p>
    <w:p w:rsidR="004B4C22" w:rsidRPr="004B4C22" w:rsidRDefault="004B4C22" w:rsidP="004B4C22">
      <w:pPr>
        <w:spacing w:after="0" w:line="240" w:lineRule="auto"/>
        <w:ind w:firstLine="709"/>
        <w:jc w:val="both"/>
        <w:rPr>
          <w:rFonts w:ascii="Arial" w:eastAsia="Times New Roman" w:hAnsi="Arial" w:cs="Arial"/>
          <w:kern w:val="2"/>
          <w:sz w:val="24"/>
          <w:szCs w:val="24"/>
        </w:rPr>
      </w:pPr>
    </w:p>
    <w:p w:rsidR="004B4C22" w:rsidRPr="004B4C22" w:rsidRDefault="004B4C22" w:rsidP="004B4C22">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Прошу перевести земли (земельный участок) из категории земель </w:t>
      </w:r>
    </w:p>
    <w:tbl>
      <w:tblPr>
        <w:tblW w:w="9039" w:type="dxa"/>
        <w:tblLook w:val="01E0" w:firstRow="1" w:lastRow="1" w:firstColumn="1" w:lastColumn="1" w:noHBand="0" w:noVBand="0"/>
      </w:tblPr>
      <w:tblGrid>
        <w:gridCol w:w="2339"/>
        <w:gridCol w:w="2589"/>
        <w:gridCol w:w="4111"/>
      </w:tblGrid>
      <w:tr w:rsidR="004B4C22" w:rsidRPr="004B4C22" w:rsidTr="00681EA5">
        <w:tc>
          <w:tcPr>
            <w:tcW w:w="9039" w:type="dxa"/>
            <w:gridSpan w:val="3"/>
            <w:tcBorders>
              <w:bottom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r>
      <w:tr w:rsidR="004B4C22" w:rsidRPr="004B4C22" w:rsidTr="00681EA5">
        <w:tc>
          <w:tcPr>
            <w:tcW w:w="9039" w:type="dxa"/>
            <w:gridSpan w:val="3"/>
            <w:tcBorders>
              <w:top w:val="single" w:sz="4" w:space="0" w:color="auto"/>
            </w:tcBorders>
          </w:tcPr>
          <w:p w:rsidR="004B4C22" w:rsidRPr="004B4C22" w:rsidRDefault="004B4C22" w:rsidP="00570C9B">
            <w:pPr>
              <w:spacing w:after="0" w:line="240" w:lineRule="auto"/>
              <w:jc w:val="both"/>
              <w:rPr>
                <w:rFonts w:ascii="Arial" w:eastAsia="Times New Roman" w:hAnsi="Arial" w:cs="Arial"/>
                <w:kern w:val="2"/>
                <w:sz w:val="24"/>
                <w:szCs w:val="24"/>
              </w:rPr>
            </w:pPr>
            <w:r w:rsidRPr="004B4C22">
              <w:rPr>
                <w:rFonts w:ascii="Arial" w:eastAsia="Times New Roman" w:hAnsi="Arial" w:cs="Arial"/>
                <w:kern w:val="2"/>
                <w:sz w:val="24"/>
                <w:szCs w:val="24"/>
              </w:rPr>
              <w:t>(указать существующую категорию земель в соответствии с законодательством)</w:t>
            </w:r>
          </w:p>
        </w:tc>
      </w:tr>
      <w:tr w:rsidR="004B4C22" w:rsidRPr="004B4C22" w:rsidTr="00681EA5">
        <w:tc>
          <w:tcPr>
            <w:tcW w:w="2339" w:type="dxa"/>
          </w:tcPr>
          <w:p w:rsidR="004B4C22" w:rsidRPr="004B4C22" w:rsidRDefault="004B4C22" w:rsidP="00570C9B">
            <w:pPr>
              <w:spacing w:after="0" w:line="240" w:lineRule="auto"/>
              <w:jc w:val="both"/>
              <w:rPr>
                <w:rFonts w:ascii="Arial" w:eastAsia="Times New Roman" w:hAnsi="Arial" w:cs="Arial"/>
                <w:kern w:val="2"/>
                <w:sz w:val="24"/>
                <w:szCs w:val="24"/>
              </w:rPr>
            </w:pPr>
            <w:r w:rsidRPr="004B4C22">
              <w:rPr>
                <w:rFonts w:ascii="Arial" w:eastAsia="Times New Roman" w:hAnsi="Arial" w:cs="Arial"/>
                <w:kern w:val="2"/>
                <w:sz w:val="24"/>
                <w:szCs w:val="24"/>
              </w:rPr>
              <w:t>в категорию земель</w:t>
            </w:r>
          </w:p>
        </w:tc>
        <w:tc>
          <w:tcPr>
            <w:tcW w:w="6700" w:type="dxa"/>
            <w:gridSpan w:val="2"/>
            <w:tcBorders>
              <w:bottom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r>
      <w:tr w:rsidR="004B4C22" w:rsidRPr="004B4C22" w:rsidTr="00681EA5">
        <w:tc>
          <w:tcPr>
            <w:tcW w:w="2339" w:type="dxa"/>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6700" w:type="dxa"/>
            <w:gridSpan w:val="2"/>
            <w:tcBorders>
              <w:top w:val="single" w:sz="4" w:space="0" w:color="auto"/>
            </w:tcBorders>
          </w:tcPr>
          <w:p w:rsidR="004B4C22" w:rsidRPr="004B4C22" w:rsidRDefault="004B4C22" w:rsidP="00570C9B">
            <w:pPr>
              <w:spacing w:after="0" w:line="240" w:lineRule="auto"/>
              <w:jc w:val="both"/>
              <w:rPr>
                <w:rFonts w:ascii="Arial" w:eastAsia="Times New Roman" w:hAnsi="Arial" w:cs="Arial"/>
                <w:kern w:val="2"/>
                <w:sz w:val="24"/>
                <w:szCs w:val="24"/>
              </w:rPr>
            </w:pPr>
            <w:r w:rsidRPr="004B4C22">
              <w:rPr>
                <w:rFonts w:ascii="Arial" w:eastAsia="Times New Roman" w:hAnsi="Arial" w:cs="Arial"/>
                <w:kern w:val="2"/>
                <w:sz w:val="24"/>
                <w:szCs w:val="24"/>
              </w:rPr>
              <w:t xml:space="preserve">(указать испрашиваемую категорию земель в соответствии </w:t>
            </w:r>
            <w:proofErr w:type="spellStart"/>
            <w:r w:rsidRPr="004B4C22">
              <w:rPr>
                <w:rFonts w:ascii="Arial" w:eastAsia="Times New Roman" w:hAnsi="Arial" w:cs="Arial"/>
                <w:kern w:val="2"/>
                <w:sz w:val="24"/>
                <w:szCs w:val="24"/>
              </w:rPr>
              <w:t>сзаконодательством</w:t>
            </w:r>
            <w:proofErr w:type="spellEnd"/>
            <w:r w:rsidRPr="004B4C22">
              <w:rPr>
                <w:rFonts w:ascii="Arial" w:eastAsia="Times New Roman" w:hAnsi="Arial" w:cs="Arial"/>
                <w:kern w:val="2"/>
                <w:sz w:val="24"/>
                <w:szCs w:val="24"/>
              </w:rPr>
              <w:t>)</w:t>
            </w:r>
          </w:p>
        </w:tc>
      </w:tr>
      <w:tr w:rsidR="004B4C22" w:rsidRPr="004B4C22" w:rsidTr="00681EA5">
        <w:tc>
          <w:tcPr>
            <w:tcW w:w="4928" w:type="dxa"/>
            <w:gridSpan w:val="2"/>
          </w:tcPr>
          <w:p w:rsidR="004B4C22" w:rsidRPr="004B4C22" w:rsidRDefault="004B4C22" w:rsidP="00570C9B">
            <w:pPr>
              <w:spacing w:after="0" w:line="240" w:lineRule="auto"/>
              <w:jc w:val="both"/>
              <w:rPr>
                <w:rFonts w:ascii="Arial" w:eastAsia="Times New Roman" w:hAnsi="Arial" w:cs="Arial"/>
                <w:kern w:val="2"/>
                <w:sz w:val="24"/>
                <w:szCs w:val="24"/>
              </w:rPr>
            </w:pPr>
            <w:r w:rsidRPr="004B4C22">
              <w:rPr>
                <w:rFonts w:ascii="Arial" w:eastAsia="Times New Roman" w:hAnsi="Arial" w:cs="Arial"/>
                <w:kern w:val="2"/>
                <w:sz w:val="24"/>
                <w:szCs w:val="24"/>
              </w:rPr>
              <w:t>Кадастровый номер земельного участка</w:t>
            </w:r>
          </w:p>
        </w:tc>
        <w:tc>
          <w:tcPr>
            <w:tcW w:w="4111" w:type="dxa"/>
            <w:tcBorders>
              <w:bottom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r>
    </w:tbl>
    <w:p w:rsidR="004B4C22" w:rsidRPr="004B4C22" w:rsidRDefault="004B4C22" w:rsidP="004B4C22">
      <w:pPr>
        <w:spacing w:after="0" w:line="240" w:lineRule="auto"/>
        <w:ind w:firstLine="709"/>
        <w:jc w:val="both"/>
        <w:rPr>
          <w:rFonts w:ascii="Arial" w:eastAsia="Times New Roman" w:hAnsi="Arial" w:cs="Arial"/>
          <w:kern w:val="2"/>
          <w:sz w:val="24"/>
          <w:szCs w:val="24"/>
        </w:rPr>
      </w:pPr>
    </w:p>
    <w:tbl>
      <w:tblPr>
        <w:tblW w:w="0" w:type="auto"/>
        <w:tblLook w:val="01E0" w:firstRow="1" w:lastRow="1" w:firstColumn="1" w:lastColumn="1" w:noHBand="0" w:noVBand="0"/>
      </w:tblPr>
      <w:tblGrid>
        <w:gridCol w:w="3641"/>
        <w:gridCol w:w="2402"/>
        <w:gridCol w:w="2996"/>
      </w:tblGrid>
      <w:tr w:rsidR="004B4C22" w:rsidRPr="004B4C22" w:rsidTr="00681EA5">
        <w:tc>
          <w:tcPr>
            <w:tcW w:w="3641" w:type="dxa"/>
          </w:tcPr>
          <w:p w:rsidR="004B4C22" w:rsidRPr="004B4C22" w:rsidRDefault="004B4C22" w:rsidP="00570C9B">
            <w:pPr>
              <w:spacing w:after="0" w:line="240" w:lineRule="auto"/>
              <w:jc w:val="both"/>
              <w:rPr>
                <w:rFonts w:ascii="Arial" w:eastAsia="Times New Roman" w:hAnsi="Arial" w:cs="Arial"/>
                <w:kern w:val="2"/>
                <w:sz w:val="24"/>
                <w:szCs w:val="24"/>
              </w:rPr>
            </w:pPr>
            <w:r w:rsidRPr="004B4C22">
              <w:rPr>
                <w:rFonts w:ascii="Arial" w:eastAsia="Times New Roman" w:hAnsi="Arial" w:cs="Arial"/>
                <w:kern w:val="2"/>
                <w:sz w:val="24"/>
                <w:szCs w:val="24"/>
              </w:rPr>
              <w:t>Права на земельный участок</w:t>
            </w:r>
          </w:p>
        </w:tc>
        <w:tc>
          <w:tcPr>
            <w:tcW w:w="5398" w:type="dxa"/>
            <w:gridSpan w:val="2"/>
            <w:tcBorders>
              <w:bottom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r>
      <w:tr w:rsidR="004B4C22" w:rsidRPr="004B4C22" w:rsidTr="00681EA5">
        <w:trPr>
          <w:gridAfter w:val="2"/>
          <w:wAfter w:w="5398" w:type="dxa"/>
        </w:trPr>
        <w:tc>
          <w:tcPr>
            <w:tcW w:w="3641" w:type="dxa"/>
          </w:tcPr>
          <w:p w:rsidR="004B4C22" w:rsidRPr="004B4C22" w:rsidRDefault="004B4C22" w:rsidP="00570C9B">
            <w:pPr>
              <w:spacing w:after="0" w:line="240" w:lineRule="auto"/>
              <w:jc w:val="both"/>
              <w:rPr>
                <w:rFonts w:ascii="Arial" w:eastAsia="Times New Roman" w:hAnsi="Arial" w:cs="Arial"/>
                <w:kern w:val="2"/>
                <w:sz w:val="24"/>
                <w:szCs w:val="24"/>
              </w:rPr>
            </w:pPr>
          </w:p>
        </w:tc>
      </w:tr>
      <w:tr w:rsidR="004B4C22" w:rsidRPr="004B4C22" w:rsidTr="00681EA5">
        <w:tc>
          <w:tcPr>
            <w:tcW w:w="6043" w:type="dxa"/>
            <w:gridSpan w:val="2"/>
          </w:tcPr>
          <w:p w:rsidR="004B4C22" w:rsidRPr="004B4C22" w:rsidRDefault="004B4C22" w:rsidP="00570C9B">
            <w:pPr>
              <w:spacing w:after="0" w:line="240" w:lineRule="auto"/>
              <w:jc w:val="both"/>
              <w:rPr>
                <w:rFonts w:ascii="Arial" w:eastAsia="Times New Roman" w:hAnsi="Arial" w:cs="Arial"/>
                <w:kern w:val="2"/>
                <w:sz w:val="24"/>
                <w:szCs w:val="24"/>
              </w:rPr>
            </w:pPr>
            <w:proofErr w:type="gramStart"/>
            <w:r w:rsidRPr="004B4C22">
              <w:rPr>
                <w:rFonts w:ascii="Arial" w:eastAsia="Times New Roman" w:hAnsi="Arial" w:cs="Arial"/>
                <w:kern w:val="2"/>
                <w:sz w:val="24"/>
                <w:szCs w:val="24"/>
              </w:rPr>
              <w:t>Обоснование перевода земель (земельного участка</w:t>
            </w:r>
            <w:proofErr w:type="gramEnd"/>
          </w:p>
        </w:tc>
        <w:tc>
          <w:tcPr>
            <w:tcW w:w="2996" w:type="dxa"/>
            <w:tcBorders>
              <w:bottom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r>
    </w:tbl>
    <w:p w:rsidR="004B4C22" w:rsidRPr="004B4C22" w:rsidRDefault="004B4C22" w:rsidP="004B4C22">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__________________________________________</w:t>
      </w:r>
      <w:r w:rsidR="00570C9B">
        <w:rPr>
          <w:rFonts w:ascii="Arial" w:eastAsia="Times New Roman" w:hAnsi="Arial" w:cs="Arial"/>
          <w:kern w:val="2"/>
          <w:sz w:val="24"/>
          <w:szCs w:val="24"/>
        </w:rPr>
        <w:t>______________________</w:t>
      </w:r>
    </w:p>
    <w:p w:rsidR="004B4C22" w:rsidRPr="004B4C22" w:rsidRDefault="004B4C22" w:rsidP="004B4C22">
      <w:pPr>
        <w:spacing w:after="0" w:line="240" w:lineRule="auto"/>
        <w:ind w:firstLine="709"/>
        <w:jc w:val="both"/>
        <w:rPr>
          <w:rFonts w:ascii="Arial" w:eastAsia="Times New Roman" w:hAnsi="Arial" w:cs="Arial"/>
          <w:kern w:val="2"/>
          <w:sz w:val="24"/>
          <w:szCs w:val="24"/>
        </w:rPr>
      </w:pPr>
    </w:p>
    <w:p w:rsidR="004B4C22" w:rsidRPr="004B4C22" w:rsidRDefault="004B4C22" w:rsidP="004B4C22">
      <w:pPr>
        <w:keepNext/>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К ходатайству прилагаются:</w:t>
      </w:r>
    </w:p>
    <w:tbl>
      <w:tblPr>
        <w:tblW w:w="9039" w:type="dxa"/>
        <w:tblLook w:val="01E0" w:firstRow="1" w:lastRow="1" w:firstColumn="1" w:lastColumn="1" w:noHBand="0" w:noVBand="0"/>
      </w:tblPr>
      <w:tblGrid>
        <w:gridCol w:w="985"/>
        <w:gridCol w:w="7770"/>
        <w:gridCol w:w="284"/>
      </w:tblGrid>
      <w:tr w:rsidR="004B4C22" w:rsidRPr="004B4C22" w:rsidTr="00681EA5">
        <w:tc>
          <w:tcPr>
            <w:tcW w:w="985" w:type="dxa"/>
          </w:tcPr>
          <w:p w:rsidR="004B4C22" w:rsidRPr="004B4C22" w:rsidRDefault="004B4C22" w:rsidP="00570C9B">
            <w:pPr>
              <w:spacing w:after="0" w:line="240" w:lineRule="auto"/>
              <w:jc w:val="both"/>
              <w:rPr>
                <w:rFonts w:ascii="Arial" w:eastAsia="Times New Roman" w:hAnsi="Arial" w:cs="Arial"/>
                <w:kern w:val="2"/>
                <w:sz w:val="24"/>
                <w:szCs w:val="24"/>
              </w:rPr>
            </w:pPr>
            <w:r w:rsidRPr="004B4C22">
              <w:rPr>
                <w:rFonts w:ascii="Arial" w:eastAsia="Times New Roman" w:hAnsi="Arial" w:cs="Arial"/>
                <w:kern w:val="2"/>
                <w:sz w:val="24"/>
                <w:szCs w:val="24"/>
              </w:rPr>
              <w:t>1)</w:t>
            </w:r>
          </w:p>
        </w:tc>
        <w:tc>
          <w:tcPr>
            <w:tcW w:w="7770" w:type="dxa"/>
            <w:tcBorders>
              <w:bottom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284" w:type="dxa"/>
          </w:tcPr>
          <w:p w:rsidR="004B4C22" w:rsidRPr="004B4C22" w:rsidRDefault="004B4C22" w:rsidP="004B4C22">
            <w:pPr>
              <w:spacing w:after="0" w:line="240" w:lineRule="auto"/>
              <w:ind w:firstLine="709"/>
              <w:jc w:val="both"/>
              <w:rPr>
                <w:rFonts w:ascii="Arial" w:eastAsia="Times New Roman" w:hAnsi="Arial" w:cs="Arial"/>
                <w:kern w:val="2"/>
                <w:sz w:val="24"/>
                <w:szCs w:val="24"/>
                <w:lang w:val="en-US"/>
              </w:rPr>
            </w:pPr>
            <w:r w:rsidRPr="004B4C22">
              <w:rPr>
                <w:rFonts w:ascii="Arial" w:eastAsia="Times New Roman" w:hAnsi="Arial" w:cs="Arial"/>
                <w:kern w:val="2"/>
                <w:sz w:val="24"/>
                <w:szCs w:val="24"/>
                <w:lang w:val="en-US"/>
              </w:rPr>
              <w:t>;</w:t>
            </w:r>
          </w:p>
        </w:tc>
      </w:tr>
      <w:tr w:rsidR="004B4C22" w:rsidRPr="004B4C22" w:rsidTr="00681EA5">
        <w:tc>
          <w:tcPr>
            <w:tcW w:w="985" w:type="dxa"/>
          </w:tcPr>
          <w:p w:rsidR="004B4C22" w:rsidRPr="004B4C22" w:rsidRDefault="004B4C22" w:rsidP="00570C9B">
            <w:pPr>
              <w:spacing w:after="0" w:line="240" w:lineRule="auto"/>
              <w:jc w:val="both"/>
              <w:rPr>
                <w:rFonts w:ascii="Arial" w:eastAsia="Times New Roman" w:hAnsi="Arial" w:cs="Arial"/>
                <w:kern w:val="2"/>
                <w:sz w:val="24"/>
                <w:szCs w:val="24"/>
              </w:rPr>
            </w:pPr>
            <w:r w:rsidRPr="004B4C22">
              <w:rPr>
                <w:rFonts w:ascii="Arial" w:eastAsia="Times New Roman" w:hAnsi="Arial" w:cs="Arial"/>
                <w:kern w:val="2"/>
                <w:sz w:val="24"/>
                <w:szCs w:val="24"/>
              </w:rPr>
              <w:t>2)</w:t>
            </w:r>
          </w:p>
        </w:tc>
        <w:tc>
          <w:tcPr>
            <w:tcW w:w="7770" w:type="dxa"/>
            <w:tcBorders>
              <w:top w:val="single" w:sz="4" w:space="0" w:color="auto"/>
              <w:bottom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284" w:type="dxa"/>
          </w:tcPr>
          <w:p w:rsidR="004B4C22" w:rsidRPr="004B4C22" w:rsidRDefault="004B4C22" w:rsidP="004B4C22">
            <w:pPr>
              <w:spacing w:after="0" w:line="240" w:lineRule="auto"/>
              <w:ind w:firstLine="709"/>
              <w:jc w:val="both"/>
              <w:rPr>
                <w:rFonts w:ascii="Arial" w:eastAsia="Times New Roman" w:hAnsi="Arial" w:cs="Arial"/>
                <w:kern w:val="2"/>
                <w:sz w:val="24"/>
                <w:szCs w:val="24"/>
                <w:lang w:val="en-US"/>
              </w:rPr>
            </w:pPr>
            <w:r w:rsidRPr="004B4C22">
              <w:rPr>
                <w:rFonts w:ascii="Arial" w:eastAsia="Times New Roman" w:hAnsi="Arial" w:cs="Arial"/>
                <w:kern w:val="2"/>
                <w:sz w:val="24"/>
                <w:szCs w:val="24"/>
                <w:lang w:val="en-US"/>
              </w:rPr>
              <w:t>;</w:t>
            </w:r>
          </w:p>
        </w:tc>
      </w:tr>
      <w:tr w:rsidR="004B4C22" w:rsidRPr="004B4C22" w:rsidTr="00681EA5">
        <w:tc>
          <w:tcPr>
            <w:tcW w:w="985" w:type="dxa"/>
          </w:tcPr>
          <w:p w:rsidR="004B4C22" w:rsidRPr="004B4C22" w:rsidRDefault="004B4C22" w:rsidP="00570C9B">
            <w:pPr>
              <w:spacing w:after="0" w:line="240" w:lineRule="auto"/>
              <w:jc w:val="both"/>
              <w:rPr>
                <w:rFonts w:ascii="Arial" w:eastAsia="Times New Roman" w:hAnsi="Arial" w:cs="Arial"/>
                <w:kern w:val="2"/>
                <w:sz w:val="24"/>
                <w:szCs w:val="24"/>
              </w:rPr>
            </w:pPr>
            <w:r w:rsidRPr="004B4C22">
              <w:rPr>
                <w:rFonts w:ascii="Arial" w:eastAsia="Times New Roman" w:hAnsi="Arial" w:cs="Arial"/>
                <w:kern w:val="2"/>
                <w:sz w:val="24"/>
                <w:szCs w:val="24"/>
              </w:rPr>
              <w:t>3)</w:t>
            </w:r>
          </w:p>
        </w:tc>
        <w:tc>
          <w:tcPr>
            <w:tcW w:w="7770" w:type="dxa"/>
            <w:tcBorders>
              <w:top w:val="single" w:sz="4" w:space="0" w:color="auto"/>
              <w:bottom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284" w:type="dxa"/>
          </w:tcPr>
          <w:p w:rsidR="004B4C22" w:rsidRPr="004B4C22" w:rsidRDefault="004B4C22" w:rsidP="004B4C22">
            <w:pPr>
              <w:spacing w:after="0" w:line="240" w:lineRule="auto"/>
              <w:ind w:firstLine="709"/>
              <w:jc w:val="both"/>
              <w:rPr>
                <w:rFonts w:ascii="Arial" w:eastAsia="Times New Roman" w:hAnsi="Arial" w:cs="Arial"/>
                <w:kern w:val="2"/>
                <w:sz w:val="24"/>
                <w:szCs w:val="24"/>
                <w:lang w:val="en-US"/>
              </w:rPr>
            </w:pPr>
            <w:r w:rsidRPr="004B4C22">
              <w:rPr>
                <w:rFonts w:ascii="Arial" w:eastAsia="Times New Roman" w:hAnsi="Arial" w:cs="Arial"/>
                <w:kern w:val="2"/>
                <w:sz w:val="24"/>
                <w:szCs w:val="24"/>
                <w:lang w:val="en-US"/>
              </w:rPr>
              <w:t>.</w:t>
            </w:r>
          </w:p>
        </w:tc>
      </w:tr>
    </w:tbl>
    <w:p w:rsidR="004B4C22" w:rsidRPr="004B4C22" w:rsidRDefault="004B4C22" w:rsidP="004B4C22">
      <w:pPr>
        <w:spacing w:after="0" w:line="240" w:lineRule="auto"/>
        <w:ind w:firstLine="709"/>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4B4C22" w:rsidRPr="004B4C22" w:rsidTr="00681EA5">
        <w:tc>
          <w:tcPr>
            <w:tcW w:w="314" w:type="dxa"/>
          </w:tcPr>
          <w:p w:rsidR="004B4C22" w:rsidRPr="004B4C22" w:rsidRDefault="004B4C22" w:rsidP="004B4C22">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w:t>
            </w:r>
          </w:p>
        </w:tc>
        <w:tc>
          <w:tcPr>
            <w:tcW w:w="503" w:type="dxa"/>
            <w:tcBorders>
              <w:bottom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337" w:type="dxa"/>
          </w:tcPr>
          <w:p w:rsidR="004B4C22" w:rsidRPr="004B4C22" w:rsidRDefault="004B4C22" w:rsidP="004B4C22">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w:t>
            </w:r>
          </w:p>
        </w:tc>
        <w:tc>
          <w:tcPr>
            <w:tcW w:w="1789" w:type="dxa"/>
            <w:tcBorders>
              <w:bottom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456" w:type="dxa"/>
          </w:tcPr>
          <w:p w:rsidR="004B4C22" w:rsidRPr="004B4C22" w:rsidRDefault="004B4C22" w:rsidP="004B4C22">
            <w:pPr>
              <w:spacing w:after="0" w:line="240" w:lineRule="auto"/>
              <w:ind w:firstLine="709"/>
              <w:jc w:val="both"/>
              <w:rPr>
                <w:rFonts w:ascii="Arial" w:eastAsia="Times New Roman" w:hAnsi="Arial" w:cs="Arial"/>
                <w:kern w:val="2"/>
                <w:sz w:val="24"/>
                <w:szCs w:val="24"/>
              </w:rPr>
            </w:pPr>
            <w:r w:rsidRPr="004B4C22">
              <w:rPr>
                <w:rFonts w:ascii="Arial" w:eastAsia="Times New Roman" w:hAnsi="Arial" w:cs="Arial"/>
                <w:kern w:val="2"/>
                <w:sz w:val="24"/>
                <w:szCs w:val="24"/>
              </w:rPr>
              <w:t>0</w:t>
            </w:r>
          </w:p>
        </w:tc>
        <w:tc>
          <w:tcPr>
            <w:tcW w:w="537" w:type="dxa"/>
            <w:tcBorders>
              <w:bottom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401" w:type="dxa"/>
          </w:tcPr>
          <w:p w:rsidR="004B4C22" w:rsidRPr="004B4C22" w:rsidRDefault="004B4C22" w:rsidP="004B4C22">
            <w:pPr>
              <w:spacing w:after="0" w:line="240" w:lineRule="auto"/>
              <w:ind w:firstLine="709"/>
              <w:jc w:val="both"/>
              <w:rPr>
                <w:rFonts w:ascii="Arial" w:eastAsia="Times New Roman" w:hAnsi="Arial" w:cs="Arial"/>
                <w:kern w:val="2"/>
                <w:sz w:val="24"/>
                <w:szCs w:val="24"/>
              </w:rPr>
            </w:pPr>
            <w:proofErr w:type="gramStart"/>
            <w:r w:rsidRPr="004B4C22">
              <w:rPr>
                <w:rFonts w:ascii="Arial" w:eastAsia="Times New Roman" w:hAnsi="Arial" w:cs="Arial"/>
                <w:kern w:val="2"/>
                <w:sz w:val="24"/>
                <w:szCs w:val="24"/>
              </w:rPr>
              <w:t>г</w:t>
            </w:r>
            <w:proofErr w:type="gramEnd"/>
            <w:r w:rsidRPr="004B4C22">
              <w:rPr>
                <w:rFonts w:ascii="Arial" w:eastAsia="Times New Roman" w:hAnsi="Arial" w:cs="Arial"/>
                <w:kern w:val="2"/>
                <w:sz w:val="24"/>
                <w:szCs w:val="24"/>
              </w:rPr>
              <w:t>.</w:t>
            </w:r>
          </w:p>
        </w:tc>
        <w:tc>
          <w:tcPr>
            <w:tcW w:w="733" w:type="dxa"/>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r>
      <w:tr w:rsidR="004B4C22" w:rsidRPr="004B4C22" w:rsidTr="00681EA5">
        <w:tc>
          <w:tcPr>
            <w:tcW w:w="314" w:type="dxa"/>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337" w:type="dxa"/>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456" w:type="dxa"/>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401" w:type="dxa"/>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733" w:type="dxa"/>
          </w:tcPr>
          <w:p w:rsidR="004B4C22" w:rsidRPr="004B4C22" w:rsidRDefault="004B4C22" w:rsidP="004B4C22">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4B4C22" w:rsidRPr="004B4C22" w:rsidRDefault="004B4C22" w:rsidP="00570C9B">
            <w:pPr>
              <w:spacing w:after="0" w:line="240" w:lineRule="auto"/>
              <w:jc w:val="both"/>
              <w:rPr>
                <w:rFonts w:ascii="Arial" w:eastAsia="Times New Roman" w:hAnsi="Arial" w:cs="Arial"/>
                <w:color w:val="000000" w:themeColor="text1"/>
                <w:kern w:val="2"/>
                <w:sz w:val="24"/>
                <w:szCs w:val="24"/>
              </w:rPr>
            </w:pPr>
            <w:r w:rsidRPr="004B4C22">
              <w:rPr>
                <w:rFonts w:ascii="Arial" w:eastAsia="Times New Roman" w:hAnsi="Arial" w:cs="Arial"/>
                <w:color w:val="000000" w:themeColor="text1"/>
                <w:kern w:val="2"/>
                <w:sz w:val="24"/>
                <w:szCs w:val="24"/>
              </w:rPr>
              <w:t>(подпись заявителя или представителя заявителя)</w:t>
            </w:r>
          </w:p>
        </w:tc>
      </w:tr>
    </w:tbl>
    <w:p w:rsidR="004B4C22" w:rsidRPr="004B4C22" w:rsidRDefault="004B4C22" w:rsidP="004B4C22">
      <w:pPr>
        <w:spacing w:after="0" w:line="240" w:lineRule="auto"/>
        <w:ind w:firstLine="709"/>
        <w:jc w:val="both"/>
        <w:rPr>
          <w:rFonts w:ascii="Arial" w:eastAsia="Times New Roman" w:hAnsi="Arial" w:cs="Arial"/>
          <w:kern w:val="2"/>
          <w:sz w:val="24"/>
          <w:szCs w:val="24"/>
        </w:rPr>
      </w:pPr>
    </w:p>
    <w:p w:rsidR="00AB29EB" w:rsidRDefault="00AB29EB"/>
    <w:sectPr w:rsidR="00AB29EB" w:rsidSect="007045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71A" w:rsidRDefault="0043471A" w:rsidP="00CF3E71">
      <w:pPr>
        <w:spacing w:after="0" w:line="240" w:lineRule="auto"/>
      </w:pPr>
      <w:r>
        <w:separator/>
      </w:r>
    </w:p>
  </w:endnote>
  <w:endnote w:type="continuationSeparator" w:id="0">
    <w:p w:rsidR="0043471A" w:rsidRDefault="0043471A" w:rsidP="00CF3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71A" w:rsidRDefault="0043471A" w:rsidP="00CF3E71">
      <w:pPr>
        <w:spacing w:after="0" w:line="240" w:lineRule="auto"/>
      </w:pPr>
      <w:r>
        <w:separator/>
      </w:r>
    </w:p>
  </w:footnote>
  <w:footnote w:type="continuationSeparator" w:id="0">
    <w:p w:rsidR="0043471A" w:rsidRDefault="0043471A" w:rsidP="00CF3E71">
      <w:pPr>
        <w:spacing w:after="0" w:line="240" w:lineRule="auto"/>
      </w:pPr>
      <w:r>
        <w:continuationSeparator/>
      </w:r>
    </w:p>
  </w:footnote>
  <w:footnote w:id="1">
    <w:p w:rsidR="002E6155" w:rsidRPr="00570C9B" w:rsidRDefault="002E6155" w:rsidP="004B4C22">
      <w:pPr>
        <w:pStyle w:val="a4"/>
        <w:rPr>
          <w:rFonts w:ascii="Arial" w:hAnsi="Arial" w:cs="Arial"/>
          <w:sz w:val="18"/>
          <w:szCs w:val="22"/>
        </w:rPr>
      </w:pPr>
      <w:r w:rsidRPr="00570C9B">
        <w:rPr>
          <w:rStyle w:val="a6"/>
          <w:rFonts w:ascii="Arial" w:hAnsi="Arial" w:cs="Arial"/>
          <w:sz w:val="18"/>
          <w:szCs w:val="22"/>
        </w:rPr>
        <w:footnoteRef/>
      </w:r>
      <w:r w:rsidRPr="00570C9B">
        <w:rPr>
          <w:rFonts w:ascii="Arial" w:hAnsi="Arial" w:cs="Arial"/>
          <w:sz w:val="18"/>
          <w:szCs w:val="22"/>
        </w:rPr>
        <w:t xml:space="preserve"> </w:t>
      </w:r>
      <w:proofErr w:type="gramStart"/>
      <w:r w:rsidRPr="00570C9B">
        <w:rPr>
          <w:rFonts w:ascii="Arial" w:hAnsi="Arial" w:cs="Arial"/>
          <w:sz w:val="18"/>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2E6155" w:rsidRPr="00570C9B" w:rsidRDefault="002E6155" w:rsidP="004B4C22">
      <w:pPr>
        <w:pStyle w:val="a4"/>
        <w:rPr>
          <w:rFonts w:ascii="Arial" w:hAnsi="Arial" w:cs="Arial"/>
          <w:sz w:val="18"/>
          <w:szCs w:val="22"/>
        </w:rPr>
      </w:pPr>
      <w:r w:rsidRPr="00570C9B">
        <w:rPr>
          <w:rFonts w:ascii="Arial" w:hAnsi="Arial" w:cs="Arial"/>
          <w:sz w:val="18"/>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2E6155" w:rsidRPr="00570C9B" w:rsidRDefault="002E6155" w:rsidP="004B4C22">
      <w:pPr>
        <w:pStyle w:val="a4"/>
        <w:rPr>
          <w:rFonts w:ascii="Arial" w:hAnsi="Arial" w:cs="Arial"/>
          <w:sz w:val="18"/>
          <w:szCs w:val="22"/>
        </w:rPr>
      </w:pPr>
      <w:r w:rsidRPr="00570C9B">
        <w:rPr>
          <w:rFonts w:ascii="Arial" w:hAnsi="Arial" w:cs="Arial"/>
          <w:sz w:val="18"/>
          <w:szCs w:val="22"/>
        </w:rPr>
        <w:t xml:space="preserve">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w:t>
      </w:r>
      <w:proofErr w:type="gramStart"/>
      <w:r w:rsidRPr="00570C9B">
        <w:rPr>
          <w:rFonts w:ascii="Arial" w:hAnsi="Arial" w:cs="Arial"/>
          <w:sz w:val="18"/>
          <w:szCs w:val="22"/>
        </w:rPr>
        <w:t>почтовый</w:t>
      </w:r>
      <w:proofErr w:type="gramEnd"/>
      <w:r w:rsidRPr="00570C9B">
        <w:rPr>
          <w:rFonts w:ascii="Arial" w:hAnsi="Arial" w:cs="Arial"/>
          <w:sz w:val="18"/>
          <w:szCs w:val="22"/>
        </w:rPr>
        <w:t xml:space="preserve">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docPartObj>
        <w:docPartGallery w:val="Page Numbers (Top of Page)"/>
        <w:docPartUnique/>
      </w:docPartObj>
    </w:sdtPr>
    <w:sdtEndPr>
      <w:rPr>
        <w:rFonts w:ascii="Times New Roman" w:hAnsi="Times New Roman" w:cs="Times New Roman"/>
        <w:sz w:val="24"/>
        <w:szCs w:val="24"/>
      </w:rPr>
    </w:sdtEndPr>
    <w:sdtContent>
      <w:p w:rsidR="002E6155" w:rsidRPr="00B14374" w:rsidRDefault="002E6155" w:rsidP="00681EA5">
        <w:pPr>
          <w:pStyle w:val="aa"/>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A15EFA">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2F68F1"/>
    <w:rsid w:val="00022082"/>
    <w:rsid w:val="00030E7E"/>
    <w:rsid w:val="0003108F"/>
    <w:rsid w:val="00064765"/>
    <w:rsid w:val="000E47E4"/>
    <w:rsid w:val="000F167C"/>
    <w:rsid w:val="000F1949"/>
    <w:rsid w:val="00185DC6"/>
    <w:rsid w:val="00193F6E"/>
    <w:rsid w:val="001A4AA6"/>
    <w:rsid w:val="00230333"/>
    <w:rsid w:val="002333EB"/>
    <w:rsid w:val="00237427"/>
    <w:rsid w:val="00292229"/>
    <w:rsid w:val="002D00C4"/>
    <w:rsid w:val="002E415E"/>
    <w:rsid w:val="002E6155"/>
    <w:rsid w:val="002F68F1"/>
    <w:rsid w:val="00337A9F"/>
    <w:rsid w:val="0035078A"/>
    <w:rsid w:val="00367A95"/>
    <w:rsid w:val="00385CDA"/>
    <w:rsid w:val="003F7532"/>
    <w:rsid w:val="00403B09"/>
    <w:rsid w:val="0043471A"/>
    <w:rsid w:val="004B4C22"/>
    <w:rsid w:val="00536F96"/>
    <w:rsid w:val="00567132"/>
    <w:rsid w:val="00570C9B"/>
    <w:rsid w:val="005935AB"/>
    <w:rsid w:val="006452C0"/>
    <w:rsid w:val="00672D8D"/>
    <w:rsid w:val="00681EA5"/>
    <w:rsid w:val="00682665"/>
    <w:rsid w:val="006839E9"/>
    <w:rsid w:val="00686137"/>
    <w:rsid w:val="006C0E87"/>
    <w:rsid w:val="006C518F"/>
    <w:rsid w:val="006D0BC6"/>
    <w:rsid w:val="00704514"/>
    <w:rsid w:val="007239C0"/>
    <w:rsid w:val="00760310"/>
    <w:rsid w:val="00766E37"/>
    <w:rsid w:val="007D49B3"/>
    <w:rsid w:val="007E1876"/>
    <w:rsid w:val="007F1FBD"/>
    <w:rsid w:val="008000CD"/>
    <w:rsid w:val="00810A6B"/>
    <w:rsid w:val="008446E7"/>
    <w:rsid w:val="008572CB"/>
    <w:rsid w:val="00891A42"/>
    <w:rsid w:val="008F2E3C"/>
    <w:rsid w:val="0092723C"/>
    <w:rsid w:val="00930AD5"/>
    <w:rsid w:val="009322D8"/>
    <w:rsid w:val="0097404B"/>
    <w:rsid w:val="00980EFB"/>
    <w:rsid w:val="00985E80"/>
    <w:rsid w:val="009B4669"/>
    <w:rsid w:val="009D3A42"/>
    <w:rsid w:val="009D5ED5"/>
    <w:rsid w:val="009D7201"/>
    <w:rsid w:val="009E52C0"/>
    <w:rsid w:val="00A15EFA"/>
    <w:rsid w:val="00AA5991"/>
    <w:rsid w:val="00AB29EB"/>
    <w:rsid w:val="00AB79B5"/>
    <w:rsid w:val="00B37F82"/>
    <w:rsid w:val="00B44268"/>
    <w:rsid w:val="00B757B4"/>
    <w:rsid w:val="00BC61D6"/>
    <w:rsid w:val="00BD1B5D"/>
    <w:rsid w:val="00C05F03"/>
    <w:rsid w:val="00C44606"/>
    <w:rsid w:val="00C56186"/>
    <w:rsid w:val="00C64FAB"/>
    <w:rsid w:val="00C74180"/>
    <w:rsid w:val="00C76942"/>
    <w:rsid w:val="00CA5E0B"/>
    <w:rsid w:val="00CE7B97"/>
    <w:rsid w:val="00CF3E71"/>
    <w:rsid w:val="00D013E3"/>
    <w:rsid w:val="00D57350"/>
    <w:rsid w:val="00D62592"/>
    <w:rsid w:val="00D642C8"/>
    <w:rsid w:val="00E03C01"/>
    <w:rsid w:val="00E95282"/>
    <w:rsid w:val="00EC17F1"/>
    <w:rsid w:val="00ED7366"/>
    <w:rsid w:val="00F567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514"/>
  </w:style>
  <w:style w:type="paragraph" w:styleId="1">
    <w:name w:val="heading 1"/>
    <w:basedOn w:val="a"/>
    <w:next w:val="a"/>
    <w:link w:val="10"/>
    <w:uiPriority w:val="9"/>
    <w:qFormat/>
    <w:rsid w:val="004B4C22"/>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F68F1"/>
    <w:rPr>
      <w:rFonts w:cs="Times New Roman"/>
      <w:color w:val="106BBE"/>
    </w:rPr>
  </w:style>
  <w:style w:type="character" w:customStyle="1" w:styleId="10">
    <w:name w:val="Заголовок 1 Знак"/>
    <w:basedOn w:val="a0"/>
    <w:link w:val="1"/>
    <w:uiPriority w:val="9"/>
    <w:rsid w:val="004B4C22"/>
    <w:rPr>
      <w:rFonts w:asciiTheme="majorHAnsi" w:eastAsiaTheme="majorEastAsia" w:hAnsiTheme="majorHAnsi" w:cstheme="majorBidi"/>
      <w:color w:val="365F91" w:themeColor="accent1" w:themeShade="BF"/>
      <w:sz w:val="32"/>
      <w:szCs w:val="32"/>
      <w:lang w:eastAsia="en-US"/>
    </w:rPr>
  </w:style>
  <w:style w:type="paragraph" w:customStyle="1" w:styleId="ConsPlusNormal">
    <w:name w:val="ConsPlusNormal"/>
    <w:rsid w:val="004B4C22"/>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4B4C22"/>
    <w:pPr>
      <w:widowControl w:val="0"/>
      <w:autoSpaceDE w:val="0"/>
      <w:autoSpaceDN w:val="0"/>
      <w:adjustRightInd w:val="0"/>
      <w:spacing w:after="0" w:line="240" w:lineRule="auto"/>
    </w:pPr>
    <w:rPr>
      <w:rFonts w:ascii="Arial" w:hAnsi="Arial" w:cs="Arial"/>
      <w:b/>
      <w:bCs/>
      <w:sz w:val="20"/>
      <w:szCs w:val="20"/>
    </w:rPr>
  </w:style>
  <w:style w:type="paragraph" w:styleId="a4">
    <w:name w:val="footnote text"/>
    <w:basedOn w:val="a"/>
    <w:link w:val="a5"/>
    <w:uiPriority w:val="99"/>
    <w:semiHidden/>
    <w:unhideWhenUsed/>
    <w:rsid w:val="004B4C22"/>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semiHidden/>
    <w:rsid w:val="004B4C22"/>
    <w:rPr>
      <w:rFonts w:ascii="Tms Rmn" w:eastAsia="Times New Roman" w:hAnsi="Tms Rmn" w:cs="Times New Roman"/>
      <w:sz w:val="20"/>
      <w:szCs w:val="20"/>
    </w:rPr>
  </w:style>
  <w:style w:type="character" w:styleId="a6">
    <w:name w:val="footnote reference"/>
    <w:basedOn w:val="a0"/>
    <w:uiPriority w:val="99"/>
    <w:semiHidden/>
    <w:unhideWhenUsed/>
    <w:rsid w:val="004B4C22"/>
    <w:rPr>
      <w:vertAlign w:val="superscript"/>
    </w:rPr>
  </w:style>
  <w:style w:type="paragraph" w:styleId="a7">
    <w:name w:val="Balloon Text"/>
    <w:basedOn w:val="a"/>
    <w:link w:val="a8"/>
    <w:uiPriority w:val="99"/>
    <w:semiHidden/>
    <w:unhideWhenUsed/>
    <w:rsid w:val="004B4C22"/>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4B4C22"/>
    <w:rPr>
      <w:rFonts w:ascii="Tahoma" w:eastAsiaTheme="minorHAnsi" w:hAnsi="Tahoma" w:cs="Tahoma"/>
      <w:sz w:val="16"/>
      <w:szCs w:val="16"/>
      <w:lang w:eastAsia="en-US"/>
    </w:rPr>
  </w:style>
  <w:style w:type="table" w:styleId="a9">
    <w:name w:val="Table Grid"/>
    <w:basedOn w:val="a1"/>
    <w:uiPriority w:val="59"/>
    <w:rsid w:val="004B4C2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B4C22"/>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rsid w:val="004B4C22"/>
    <w:rPr>
      <w:rFonts w:eastAsiaTheme="minorHAnsi"/>
      <w:lang w:eastAsia="en-US"/>
    </w:rPr>
  </w:style>
  <w:style w:type="paragraph" w:styleId="ac">
    <w:name w:val="footer"/>
    <w:basedOn w:val="a"/>
    <w:link w:val="ad"/>
    <w:uiPriority w:val="99"/>
    <w:unhideWhenUsed/>
    <w:rsid w:val="004B4C22"/>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rsid w:val="004B4C22"/>
    <w:rPr>
      <w:rFonts w:eastAsiaTheme="minorHAnsi"/>
      <w:lang w:eastAsia="en-US"/>
    </w:rPr>
  </w:style>
  <w:style w:type="character" w:styleId="ae">
    <w:name w:val="Hyperlink"/>
    <w:basedOn w:val="a0"/>
    <w:uiPriority w:val="99"/>
    <w:unhideWhenUsed/>
    <w:rsid w:val="006C51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4AF0CF3427A82AAF077E0CE3B12B8927A1973B825A3E0C6197BD5A478298C6A2CA1DF2v2QC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mfc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FDF90-03FE-41A6-A883-B523AA2E7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13620</Words>
  <Characters>77638</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админ</cp:lastModifiedBy>
  <cp:revision>79</cp:revision>
  <cp:lastPrinted>2020-02-17T06:56:00Z</cp:lastPrinted>
  <dcterms:created xsi:type="dcterms:W3CDTF">2019-04-04T04:47:00Z</dcterms:created>
  <dcterms:modified xsi:type="dcterms:W3CDTF">2020-02-17T06:58:00Z</dcterms:modified>
</cp:coreProperties>
</file>