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5C" w:rsidRPr="00AA7C33" w:rsidRDefault="006D52FB">
      <w:pPr>
        <w:pStyle w:val="30"/>
        <w:framePr w:w="8834" w:h="2442" w:hRule="exact" w:wrap="none" w:vAnchor="page" w:hAnchor="page" w:x="1877" w:y="1027"/>
        <w:shd w:val="clear" w:color="auto" w:fill="auto"/>
        <w:ind w:right="20"/>
        <w:rPr>
          <w:b/>
          <w:sz w:val="32"/>
          <w:szCs w:val="32"/>
        </w:rPr>
      </w:pPr>
      <w:r w:rsidRPr="00AA7C33">
        <w:rPr>
          <w:rStyle w:val="314pt"/>
          <w:sz w:val="32"/>
          <w:szCs w:val="32"/>
        </w:rPr>
        <w:t>0</w:t>
      </w:r>
      <w:r w:rsidR="007C55B4" w:rsidRPr="00AA7C33">
        <w:rPr>
          <w:rStyle w:val="314pt"/>
          <w:sz w:val="32"/>
          <w:szCs w:val="32"/>
        </w:rPr>
        <w:t>1</w:t>
      </w:r>
      <w:r w:rsidRPr="00AA7C33">
        <w:rPr>
          <w:rStyle w:val="3Tahoma11pt"/>
          <w:rFonts w:ascii="Arial" w:hAnsi="Arial" w:cs="Arial"/>
          <w:b/>
          <w:sz w:val="32"/>
          <w:szCs w:val="32"/>
        </w:rPr>
        <w:t>.</w:t>
      </w:r>
      <w:r w:rsidRPr="00AA7C33">
        <w:rPr>
          <w:rStyle w:val="314pt"/>
          <w:sz w:val="32"/>
          <w:szCs w:val="32"/>
        </w:rPr>
        <w:t>0</w:t>
      </w:r>
      <w:r w:rsidR="007C55B4" w:rsidRPr="00AA7C33">
        <w:rPr>
          <w:rStyle w:val="314pt"/>
          <w:sz w:val="32"/>
          <w:szCs w:val="32"/>
        </w:rPr>
        <w:t>4</w:t>
      </w:r>
      <w:r w:rsidRPr="00AA7C33">
        <w:rPr>
          <w:rStyle w:val="314pt"/>
          <w:sz w:val="32"/>
          <w:szCs w:val="32"/>
        </w:rPr>
        <w:t>.2021</w:t>
      </w:r>
      <w:r w:rsidRPr="00AA7C33">
        <w:rPr>
          <w:rStyle w:val="3Tahoma11pt"/>
          <w:rFonts w:ascii="Arial" w:hAnsi="Arial" w:cs="Arial"/>
          <w:b/>
          <w:sz w:val="32"/>
          <w:szCs w:val="32"/>
        </w:rPr>
        <w:t xml:space="preserve"> </w:t>
      </w:r>
      <w:r w:rsidRPr="00AA7C33">
        <w:rPr>
          <w:rStyle w:val="314pt0"/>
          <w:b/>
          <w:sz w:val="32"/>
          <w:szCs w:val="32"/>
        </w:rPr>
        <w:t>г</w:t>
      </w:r>
      <w:r w:rsidRPr="00AA7C33">
        <w:rPr>
          <w:rStyle w:val="314pt"/>
          <w:sz w:val="32"/>
          <w:szCs w:val="32"/>
        </w:rPr>
        <w:t>.</w:t>
      </w:r>
      <w:r w:rsidR="007C55B4" w:rsidRPr="00AA7C33">
        <w:rPr>
          <w:rStyle w:val="314pt"/>
          <w:sz w:val="32"/>
          <w:szCs w:val="32"/>
        </w:rPr>
        <w:t xml:space="preserve"> </w:t>
      </w:r>
      <w:r w:rsidRPr="00AA7C33">
        <w:rPr>
          <w:rStyle w:val="314pt"/>
          <w:sz w:val="32"/>
          <w:szCs w:val="32"/>
        </w:rPr>
        <w:t>№</w:t>
      </w:r>
      <w:r w:rsidR="00A6111B" w:rsidRPr="00AA7C33">
        <w:rPr>
          <w:rStyle w:val="314pt"/>
          <w:sz w:val="32"/>
          <w:szCs w:val="32"/>
        </w:rPr>
        <w:t xml:space="preserve"> 21</w:t>
      </w:r>
      <w:r w:rsidRPr="00AA7C33">
        <w:rPr>
          <w:rStyle w:val="314pt"/>
          <w:sz w:val="32"/>
          <w:szCs w:val="32"/>
        </w:rPr>
        <w:br/>
      </w:r>
      <w:r w:rsidRPr="00AA7C33">
        <w:rPr>
          <w:b/>
          <w:sz w:val="32"/>
          <w:szCs w:val="32"/>
        </w:rPr>
        <w:t>РОССИЙСКАЯ ФЕДЕРАЦИЯ</w:t>
      </w:r>
      <w:r w:rsidRPr="00AA7C33">
        <w:rPr>
          <w:b/>
          <w:sz w:val="32"/>
          <w:szCs w:val="32"/>
        </w:rPr>
        <w:br/>
        <w:t>ИРКУТСКАЯ ОБЛАСТЬ</w:t>
      </w:r>
      <w:r w:rsidRPr="00AA7C33">
        <w:rPr>
          <w:b/>
          <w:sz w:val="32"/>
          <w:szCs w:val="32"/>
        </w:rPr>
        <w:br/>
      </w:r>
      <w:r w:rsidR="007C55B4" w:rsidRPr="00AA7C33">
        <w:rPr>
          <w:b/>
          <w:sz w:val="32"/>
          <w:szCs w:val="32"/>
        </w:rPr>
        <w:t xml:space="preserve">ЭХИРИТ - БУЛАГАТСКИЙ </w:t>
      </w:r>
      <w:r w:rsidRPr="00AA7C33">
        <w:rPr>
          <w:b/>
          <w:sz w:val="32"/>
          <w:szCs w:val="32"/>
        </w:rPr>
        <w:t xml:space="preserve"> РАЙОН</w:t>
      </w:r>
      <w:r w:rsidRPr="00AA7C33">
        <w:rPr>
          <w:b/>
          <w:sz w:val="32"/>
          <w:szCs w:val="32"/>
        </w:rPr>
        <w:br/>
        <w:t>МУНИЦИПАЛЬНОЕ ОБРАЗОВАНИЕ «</w:t>
      </w:r>
      <w:r w:rsidR="007C55B4" w:rsidRPr="00AA7C33">
        <w:rPr>
          <w:b/>
          <w:sz w:val="32"/>
          <w:szCs w:val="32"/>
        </w:rPr>
        <w:t>КОРСУКСКОЕ</w:t>
      </w:r>
      <w:r w:rsidRPr="00AA7C33">
        <w:rPr>
          <w:b/>
          <w:sz w:val="32"/>
          <w:szCs w:val="32"/>
        </w:rPr>
        <w:t>»</w:t>
      </w:r>
    </w:p>
    <w:p w:rsidR="0072575C" w:rsidRPr="00AA7C33" w:rsidRDefault="006D52FB">
      <w:pPr>
        <w:pStyle w:val="30"/>
        <w:framePr w:w="8834" w:h="2442" w:hRule="exact" w:wrap="none" w:vAnchor="page" w:hAnchor="page" w:x="1877" w:y="1027"/>
        <w:shd w:val="clear" w:color="auto" w:fill="auto"/>
        <w:ind w:right="20"/>
        <w:rPr>
          <w:b/>
          <w:sz w:val="32"/>
          <w:szCs w:val="32"/>
        </w:rPr>
      </w:pPr>
      <w:r w:rsidRPr="00AA7C33">
        <w:rPr>
          <w:b/>
          <w:sz w:val="32"/>
          <w:szCs w:val="32"/>
        </w:rPr>
        <w:t>ПОСТАНОВЛЕНИЕ</w:t>
      </w:r>
    </w:p>
    <w:p w:rsidR="0072575C" w:rsidRPr="00AA7C33" w:rsidRDefault="006D52FB">
      <w:pPr>
        <w:pStyle w:val="30"/>
        <w:framePr w:w="8834" w:h="1431" w:hRule="exact" w:wrap="none" w:vAnchor="page" w:hAnchor="page" w:x="1877" w:y="4069"/>
        <w:shd w:val="clear" w:color="auto" w:fill="auto"/>
        <w:spacing w:line="343" w:lineRule="exact"/>
        <w:ind w:right="20"/>
        <w:rPr>
          <w:b/>
          <w:sz w:val="32"/>
          <w:szCs w:val="32"/>
        </w:rPr>
      </w:pPr>
      <w:r w:rsidRPr="00AA7C33">
        <w:rPr>
          <w:b/>
          <w:sz w:val="32"/>
          <w:szCs w:val="32"/>
        </w:rPr>
        <w:t>ОБ ОПРЕДЕЛЕНИИ МЕСТ И СПОСОБОВ СЖИГАНИЯ</w:t>
      </w:r>
      <w:r w:rsidRPr="00AA7C33">
        <w:rPr>
          <w:b/>
          <w:sz w:val="32"/>
          <w:szCs w:val="32"/>
        </w:rPr>
        <w:br/>
        <w:t>МУСОРА, ТРАВЫ, ЛИСТВЫ И ИНЫХ ОТХОДОВ,</w:t>
      </w:r>
      <w:r w:rsidRPr="00AA7C33">
        <w:rPr>
          <w:b/>
          <w:sz w:val="32"/>
          <w:szCs w:val="32"/>
        </w:rPr>
        <w:br/>
        <w:t>МАТЕРИАЛОВ ИЛИ ИЗДЕЛИЙ НА ТЕРРИТОРИИ</w:t>
      </w:r>
      <w:r w:rsidRPr="00AA7C33">
        <w:rPr>
          <w:b/>
          <w:sz w:val="32"/>
          <w:szCs w:val="32"/>
        </w:rPr>
        <w:br/>
        <w:t>МУНИЦИПАЛЬНОГО ОБРАЗОВАНИЯ «</w:t>
      </w:r>
      <w:r w:rsidR="007C55B4" w:rsidRPr="00AA7C33">
        <w:rPr>
          <w:b/>
          <w:sz w:val="32"/>
          <w:szCs w:val="32"/>
        </w:rPr>
        <w:t>КОРСУКСКОЕ</w:t>
      </w:r>
      <w:r w:rsidRPr="00AA7C33">
        <w:rPr>
          <w:b/>
          <w:sz w:val="32"/>
          <w:szCs w:val="32"/>
        </w:rPr>
        <w:t>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"/>
        <w:gridCol w:w="2722"/>
        <w:gridCol w:w="2528"/>
        <w:gridCol w:w="2939"/>
      </w:tblGrid>
      <w:tr w:rsidR="0072575C" w:rsidRPr="007C55B4" w:rsidTr="00A6111B">
        <w:trPr>
          <w:trHeight w:hRule="exact" w:val="57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75C" w:rsidRPr="007C55B4" w:rsidRDefault="006D52FB">
            <w:pPr>
              <w:pStyle w:val="20"/>
              <w:framePr w:w="8663" w:h="2090" w:wrap="none" w:vAnchor="page" w:hAnchor="page" w:x="1904" w:y="10685"/>
              <w:shd w:val="clear" w:color="auto" w:fill="auto"/>
              <w:spacing w:before="0" w:after="60" w:line="19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55B4">
              <w:rPr>
                <w:rStyle w:val="2CourierNew95pt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2575C" w:rsidRPr="007C55B4" w:rsidRDefault="006D52FB">
            <w:pPr>
              <w:pStyle w:val="20"/>
              <w:framePr w:w="8663" w:h="2090" w:wrap="none" w:vAnchor="page" w:hAnchor="page" w:x="1904" w:y="10685"/>
              <w:shd w:val="clear" w:color="auto" w:fill="auto"/>
              <w:spacing w:before="60" w:after="0" w:line="19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55B4">
              <w:rPr>
                <w:rStyle w:val="2CourierNew95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55B4">
              <w:rPr>
                <w:rStyle w:val="2CourierNew95pt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75C" w:rsidRPr="007C55B4" w:rsidRDefault="006D52FB">
            <w:pPr>
              <w:pStyle w:val="20"/>
              <w:framePr w:w="8663" w:h="2090" w:wrap="none" w:vAnchor="page" w:hAnchor="page" w:x="1904" w:y="10685"/>
              <w:shd w:val="clear" w:color="auto" w:fill="auto"/>
              <w:spacing w:before="0" w:after="0" w:line="199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55B4">
              <w:rPr>
                <w:rStyle w:val="2CourierNew95pt"/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75C" w:rsidRPr="007C55B4" w:rsidRDefault="006D52FB">
            <w:pPr>
              <w:pStyle w:val="20"/>
              <w:framePr w:w="8663" w:h="2090" w:wrap="none" w:vAnchor="page" w:hAnchor="page" w:x="1904" w:y="10685"/>
              <w:shd w:val="clear" w:color="auto" w:fill="auto"/>
              <w:spacing w:before="0" w:after="0" w:line="235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55B4">
              <w:rPr>
                <w:rStyle w:val="2CourierNew95pt"/>
                <w:rFonts w:ascii="Times New Roman" w:hAnsi="Times New Roman" w:cs="Times New Roman"/>
                <w:sz w:val="24"/>
                <w:szCs w:val="24"/>
              </w:rPr>
              <w:t>Место сжигания мусора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75C" w:rsidRPr="007C55B4" w:rsidRDefault="006D52FB">
            <w:pPr>
              <w:pStyle w:val="20"/>
              <w:framePr w:w="8663" w:h="2090" w:wrap="none" w:vAnchor="page" w:hAnchor="page" w:x="1904" w:y="10685"/>
              <w:shd w:val="clear" w:color="auto" w:fill="auto"/>
              <w:spacing w:before="0" w:after="0" w:line="19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55B4">
              <w:rPr>
                <w:rStyle w:val="2CourierNew95pt"/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2575C" w:rsidRPr="007C55B4">
        <w:trPr>
          <w:trHeight w:hRule="exact" w:val="21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75C" w:rsidRPr="007C55B4" w:rsidRDefault="0072575C">
            <w:pPr>
              <w:framePr w:w="8663" w:h="2090" w:wrap="none" w:vAnchor="page" w:hAnchor="page" w:x="1904" w:y="10685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75C" w:rsidRDefault="006D52FB" w:rsidP="00A6111B">
            <w:pPr>
              <w:pStyle w:val="20"/>
              <w:framePr w:w="8663" w:h="2090" w:wrap="none" w:vAnchor="page" w:hAnchor="page" w:x="1904" w:y="10685"/>
              <w:shd w:val="clear" w:color="auto" w:fill="auto"/>
              <w:spacing w:before="0" w:after="0" w:line="190" w:lineRule="exact"/>
              <w:jc w:val="left"/>
              <w:rPr>
                <w:rStyle w:val="2CourierNew95pt"/>
                <w:rFonts w:ascii="Times New Roman" w:hAnsi="Times New Roman" w:cs="Times New Roman"/>
                <w:sz w:val="24"/>
                <w:szCs w:val="24"/>
              </w:rPr>
            </w:pPr>
            <w:r w:rsidRPr="007C55B4">
              <w:rPr>
                <w:rStyle w:val="2CourierNew95pt"/>
                <w:rFonts w:ascii="Times New Roman" w:hAnsi="Times New Roman" w:cs="Times New Roman"/>
                <w:sz w:val="24"/>
                <w:szCs w:val="24"/>
              </w:rPr>
              <w:t>с.</w:t>
            </w:r>
            <w:r w:rsidR="00A6111B">
              <w:rPr>
                <w:rStyle w:val="2CourierNew95pt"/>
                <w:rFonts w:ascii="Times New Roman" w:hAnsi="Times New Roman" w:cs="Times New Roman"/>
                <w:sz w:val="24"/>
                <w:szCs w:val="24"/>
              </w:rPr>
              <w:t xml:space="preserve"> Корсук</w:t>
            </w:r>
          </w:p>
          <w:p w:rsidR="00A6111B" w:rsidRPr="007C55B4" w:rsidRDefault="00A6111B" w:rsidP="00A6111B">
            <w:pPr>
              <w:pStyle w:val="20"/>
              <w:framePr w:w="8663" w:h="2090" w:wrap="none" w:vAnchor="page" w:hAnchor="page" w:x="1904" w:y="10685"/>
              <w:shd w:val="clear" w:color="auto" w:fill="auto"/>
              <w:spacing w:before="0" w:after="0" w:line="19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2CourierNew95pt"/>
                <w:rFonts w:ascii="Times New Roman" w:hAnsi="Times New Roman" w:cs="Times New Roman"/>
                <w:sz w:val="24"/>
                <w:szCs w:val="24"/>
              </w:rPr>
              <w:t>д.д</w:t>
            </w:r>
            <w:proofErr w:type="spellEnd"/>
            <w:r>
              <w:rPr>
                <w:rStyle w:val="2CourierNew9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75C" w:rsidRPr="007C55B4" w:rsidRDefault="0072575C">
            <w:pPr>
              <w:framePr w:w="8663" w:h="2090" w:wrap="none" w:vAnchor="page" w:hAnchor="page" w:x="1904" w:y="10685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75C" w:rsidRPr="007C55B4" w:rsidRDefault="006D52FB">
            <w:pPr>
              <w:pStyle w:val="20"/>
              <w:framePr w:w="8663" w:h="2090" w:wrap="none" w:vAnchor="page" w:hAnchor="page" w:x="1904" w:y="10685"/>
              <w:shd w:val="clear" w:color="auto" w:fill="auto"/>
              <w:spacing w:before="0" w:after="0" w:line="19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55B4">
              <w:rPr>
                <w:rStyle w:val="2CourierNew95pt"/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2575C" w:rsidRPr="007C55B4" w:rsidTr="00A6111B">
        <w:trPr>
          <w:trHeight w:hRule="exact" w:val="336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FFFFFF"/>
          </w:tcPr>
          <w:p w:rsidR="0072575C" w:rsidRPr="007C55B4" w:rsidRDefault="0072575C">
            <w:pPr>
              <w:framePr w:w="8663" w:h="2090" w:wrap="none" w:vAnchor="page" w:hAnchor="page" w:x="1904" w:y="10685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</w:tcPr>
          <w:p w:rsidR="0072575C" w:rsidRPr="007C55B4" w:rsidRDefault="00A6111B" w:rsidP="00A6111B">
            <w:pPr>
              <w:framePr w:w="8663" w:h="2090" w:wrap="none" w:vAnchor="page" w:hAnchor="page" w:x="1904" w:y="106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Сагарук</w:t>
            </w:r>
            <w:proofErr w:type="spellEnd"/>
          </w:p>
        </w:tc>
        <w:tc>
          <w:tcPr>
            <w:tcW w:w="2528" w:type="dxa"/>
            <w:tcBorders>
              <w:left w:val="single" w:sz="4" w:space="0" w:color="auto"/>
            </w:tcBorders>
            <w:shd w:val="clear" w:color="auto" w:fill="FFFFFF"/>
          </w:tcPr>
          <w:p w:rsidR="0072575C" w:rsidRPr="007C55B4" w:rsidRDefault="0072575C">
            <w:pPr>
              <w:framePr w:w="8663" w:h="2090" w:wrap="none" w:vAnchor="page" w:hAnchor="page" w:x="1904" w:y="10685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75C" w:rsidRPr="007C55B4" w:rsidRDefault="006D52FB">
            <w:pPr>
              <w:pStyle w:val="20"/>
              <w:framePr w:w="8663" w:h="2090" w:wrap="none" w:vAnchor="page" w:hAnchor="page" w:x="1904" w:y="10685"/>
              <w:shd w:val="clear" w:color="auto" w:fill="auto"/>
              <w:spacing w:before="0" w:after="0" w:line="19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55B4">
              <w:rPr>
                <w:rStyle w:val="2CourierNew95pt"/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72575C" w:rsidRPr="007C55B4" w:rsidTr="007C55B4">
        <w:trPr>
          <w:trHeight w:hRule="exact" w:val="266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FFFFFF"/>
          </w:tcPr>
          <w:p w:rsidR="0072575C" w:rsidRPr="007C55B4" w:rsidRDefault="0072575C">
            <w:pPr>
              <w:framePr w:w="8663" w:h="2090" w:wrap="none" w:vAnchor="page" w:hAnchor="page" w:x="1904" w:y="10685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</w:tcPr>
          <w:p w:rsidR="0072575C" w:rsidRDefault="00A6111B" w:rsidP="00A6111B">
            <w:pPr>
              <w:framePr w:w="8663" w:h="2090" w:wrap="none" w:vAnchor="page" w:hAnchor="page" w:x="1904" w:y="106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Гушит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Ординск</w:t>
            </w:r>
            <w:proofErr w:type="spellEnd"/>
          </w:p>
          <w:p w:rsidR="00A6111B" w:rsidRPr="007C55B4" w:rsidRDefault="00A6111B" w:rsidP="00A6111B">
            <w:pPr>
              <w:framePr w:w="8663" w:h="2090" w:wrap="none" w:vAnchor="page" w:hAnchor="page" w:x="1904" w:y="10685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tcBorders>
              <w:left w:val="single" w:sz="4" w:space="0" w:color="auto"/>
            </w:tcBorders>
            <w:shd w:val="clear" w:color="auto" w:fill="FFFFFF"/>
          </w:tcPr>
          <w:p w:rsidR="0072575C" w:rsidRPr="007C55B4" w:rsidRDefault="006D52FB">
            <w:pPr>
              <w:pStyle w:val="20"/>
              <w:framePr w:w="8663" w:h="2090" w:wrap="none" w:vAnchor="page" w:hAnchor="page" w:x="1904" w:y="10685"/>
              <w:shd w:val="clear" w:color="auto" w:fill="auto"/>
              <w:spacing w:before="0" w:after="0" w:line="19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55B4">
              <w:rPr>
                <w:rStyle w:val="2CourierNew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55B4">
              <w:rPr>
                <w:rStyle w:val="2CourierNew95pt"/>
                <w:rFonts w:ascii="Times New Roman" w:hAnsi="Times New Roman" w:cs="Times New Roman"/>
                <w:sz w:val="24"/>
                <w:szCs w:val="24"/>
              </w:rPr>
              <w:t>(силосная</w:t>
            </w:r>
            <w:proofErr w:type="gramEnd"/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75C" w:rsidRPr="007C55B4" w:rsidRDefault="006D52FB" w:rsidP="00A6111B">
            <w:pPr>
              <w:pStyle w:val="20"/>
              <w:framePr w:w="8663" w:h="2090" w:wrap="none" w:vAnchor="page" w:hAnchor="page" w:x="1904" w:y="10685"/>
              <w:shd w:val="clear" w:color="auto" w:fill="auto"/>
              <w:spacing w:before="0" w:after="0" w:line="19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55B4">
              <w:rPr>
                <w:rStyle w:val="2CourierNew95pt"/>
                <w:rFonts w:ascii="Times New Roman" w:hAnsi="Times New Roman" w:cs="Times New Roman"/>
                <w:sz w:val="24"/>
                <w:szCs w:val="24"/>
              </w:rPr>
              <w:t>«</w:t>
            </w:r>
            <w:r w:rsidR="00A6111B">
              <w:rPr>
                <w:rStyle w:val="2CourierNew95pt"/>
                <w:rFonts w:ascii="Times New Roman" w:hAnsi="Times New Roman" w:cs="Times New Roman"/>
                <w:sz w:val="24"/>
                <w:szCs w:val="24"/>
              </w:rPr>
              <w:t>Корсукское</w:t>
            </w:r>
            <w:r w:rsidRPr="007C55B4">
              <w:rPr>
                <w:rStyle w:val="2CourierNew95p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2575C" w:rsidRPr="007C55B4" w:rsidTr="007C55B4">
        <w:trPr>
          <w:trHeight w:hRule="exact" w:val="646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575C" w:rsidRPr="007C55B4" w:rsidRDefault="006D52FB">
            <w:pPr>
              <w:pStyle w:val="20"/>
              <w:framePr w:w="8663" w:h="2090" w:wrap="none" w:vAnchor="page" w:hAnchor="page" w:x="1904" w:y="10685"/>
              <w:shd w:val="clear" w:color="auto" w:fill="auto"/>
              <w:spacing w:before="0" w:after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55B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75C" w:rsidRDefault="00A6111B" w:rsidP="00A6111B">
            <w:pPr>
              <w:framePr w:w="8663" w:h="2090" w:wrap="none" w:vAnchor="page" w:hAnchor="page" w:x="1904" w:y="106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Шохтой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Тотохон</w:t>
            </w:r>
            <w:proofErr w:type="spellEnd"/>
          </w:p>
          <w:p w:rsidR="00A6111B" w:rsidRDefault="00A6111B" w:rsidP="00A6111B">
            <w:pPr>
              <w:framePr w:w="8663" w:h="2090" w:wrap="none" w:vAnchor="page" w:hAnchor="page" w:x="1904" w:y="106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Ишин</w:t>
            </w:r>
            <w:proofErr w:type="spellEnd"/>
          </w:p>
          <w:p w:rsidR="00A6111B" w:rsidRPr="007C55B4" w:rsidRDefault="00A6111B" w:rsidP="00A6111B">
            <w:pPr>
              <w:framePr w:w="8663" w:h="2090" w:wrap="none" w:vAnchor="page" w:hAnchor="page" w:x="1904" w:y="10685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75C" w:rsidRPr="007C55B4" w:rsidRDefault="006D52FB">
            <w:pPr>
              <w:pStyle w:val="20"/>
              <w:framePr w:w="8663" w:h="2090" w:wrap="none" w:vAnchor="page" w:hAnchor="page" w:x="1904" w:y="10685"/>
              <w:shd w:val="clear" w:color="auto" w:fill="auto"/>
              <w:spacing w:before="0" w:after="0"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B4">
              <w:rPr>
                <w:rStyle w:val="2CourierNew95pt"/>
                <w:rFonts w:ascii="Times New Roman" w:hAnsi="Times New Roman" w:cs="Times New Roman"/>
                <w:sz w:val="24"/>
                <w:szCs w:val="24"/>
              </w:rPr>
              <w:t>траншея)</w:t>
            </w:r>
          </w:p>
        </w:tc>
        <w:tc>
          <w:tcPr>
            <w:tcW w:w="2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75C" w:rsidRPr="007C55B4" w:rsidRDefault="0072575C">
            <w:pPr>
              <w:framePr w:w="8663" w:h="2090" w:wrap="none" w:vAnchor="page" w:hAnchor="page" w:x="1904" w:y="10685"/>
              <w:rPr>
                <w:rFonts w:ascii="Times New Roman" w:hAnsi="Times New Roman" w:cs="Times New Roman"/>
              </w:rPr>
            </w:pPr>
          </w:p>
        </w:tc>
      </w:tr>
    </w:tbl>
    <w:p w:rsidR="0072575C" w:rsidRPr="007C55B4" w:rsidRDefault="006D52FB">
      <w:pPr>
        <w:pStyle w:val="a5"/>
        <w:framePr w:wrap="none" w:vAnchor="page" w:hAnchor="page" w:x="2554" w:y="12789"/>
        <w:shd w:val="clear" w:color="auto" w:fill="auto"/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7C55B4">
        <w:rPr>
          <w:rFonts w:ascii="Times New Roman" w:hAnsi="Times New Roman" w:cs="Times New Roman"/>
          <w:sz w:val="24"/>
          <w:szCs w:val="24"/>
        </w:rPr>
        <w:t>3. Установить способ сжигания мусора, травы,- листвы, остатков</w:t>
      </w:r>
    </w:p>
    <w:p w:rsidR="0072575C" w:rsidRPr="007C55B4" w:rsidRDefault="006D52FB">
      <w:pPr>
        <w:pStyle w:val="20"/>
        <w:framePr w:w="8834" w:h="1329" w:hRule="exact" w:wrap="none" w:vAnchor="page" w:hAnchor="page" w:x="1877" w:y="13050"/>
        <w:shd w:val="clear" w:color="auto" w:fill="auto"/>
        <w:spacing w:before="0" w:after="0" w:line="22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7C55B4">
        <w:rPr>
          <w:rFonts w:ascii="Times New Roman" w:hAnsi="Times New Roman" w:cs="Times New Roman"/>
          <w:sz w:val="24"/>
          <w:szCs w:val="24"/>
        </w:rPr>
        <w:t xml:space="preserve">деревянных предметов и иных отходов, материалов или изделий - </w:t>
      </w:r>
      <w:proofErr w:type="gramStart"/>
      <w:r w:rsidRPr="007C55B4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</w:p>
    <w:p w:rsidR="0072575C" w:rsidRPr="007C55B4" w:rsidRDefault="006D52FB">
      <w:pPr>
        <w:pStyle w:val="20"/>
        <w:framePr w:w="8834" w:h="1329" w:hRule="exact" w:wrap="none" w:vAnchor="page" w:hAnchor="page" w:x="1877" w:y="13050"/>
        <w:shd w:val="clear" w:color="auto" w:fill="auto"/>
        <w:spacing w:before="0" w:after="0" w:line="22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7C55B4">
        <w:rPr>
          <w:rFonts w:ascii="Times New Roman" w:hAnsi="Times New Roman" w:cs="Times New Roman"/>
          <w:sz w:val="24"/>
          <w:szCs w:val="24"/>
        </w:rPr>
        <w:t>костер.</w:t>
      </w:r>
    </w:p>
    <w:p w:rsidR="0072575C" w:rsidRPr="007C55B4" w:rsidRDefault="006D52FB">
      <w:pPr>
        <w:pStyle w:val="20"/>
        <w:framePr w:w="8834" w:h="1329" w:hRule="exact" w:wrap="none" w:vAnchor="page" w:hAnchor="page" w:x="1877" w:y="13050"/>
        <w:numPr>
          <w:ilvl w:val="0"/>
          <w:numId w:val="2"/>
        </w:numPr>
        <w:shd w:val="clear" w:color="auto" w:fill="auto"/>
        <w:tabs>
          <w:tab w:val="left" w:pos="1321"/>
        </w:tabs>
        <w:spacing w:before="0" w:after="0"/>
        <w:ind w:firstLine="700"/>
        <w:rPr>
          <w:rFonts w:ascii="Times New Roman" w:hAnsi="Times New Roman" w:cs="Times New Roman"/>
          <w:sz w:val="24"/>
          <w:szCs w:val="24"/>
        </w:rPr>
      </w:pPr>
      <w:r w:rsidRPr="007C55B4">
        <w:rPr>
          <w:rFonts w:ascii="Times New Roman" w:hAnsi="Times New Roman" w:cs="Times New Roman"/>
          <w:sz w:val="24"/>
          <w:szCs w:val="24"/>
        </w:rPr>
        <w:t>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</w:t>
      </w:r>
    </w:p>
    <w:p w:rsidR="00D47245" w:rsidRDefault="00D47245">
      <w:pPr>
        <w:rPr>
          <w:rFonts w:ascii="Times New Roman" w:hAnsi="Times New Roman" w:cs="Times New Roman"/>
        </w:rPr>
      </w:pPr>
    </w:p>
    <w:p w:rsidR="00D47245" w:rsidRPr="00D47245" w:rsidRDefault="00D47245" w:rsidP="00D47245">
      <w:pPr>
        <w:rPr>
          <w:rFonts w:ascii="Times New Roman" w:hAnsi="Times New Roman" w:cs="Times New Roman"/>
        </w:rPr>
      </w:pPr>
    </w:p>
    <w:p w:rsidR="00D47245" w:rsidRPr="00D47245" w:rsidRDefault="00D47245" w:rsidP="00D47245">
      <w:pPr>
        <w:rPr>
          <w:rFonts w:ascii="Times New Roman" w:hAnsi="Times New Roman" w:cs="Times New Roman"/>
        </w:rPr>
      </w:pPr>
    </w:p>
    <w:p w:rsidR="00D47245" w:rsidRPr="00D47245" w:rsidRDefault="00D47245" w:rsidP="00D47245">
      <w:pPr>
        <w:rPr>
          <w:rFonts w:ascii="Times New Roman" w:hAnsi="Times New Roman" w:cs="Times New Roman"/>
        </w:rPr>
      </w:pPr>
    </w:p>
    <w:p w:rsidR="00D47245" w:rsidRPr="00D47245" w:rsidRDefault="00D47245" w:rsidP="00D47245">
      <w:pPr>
        <w:rPr>
          <w:rFonts w:ascii="Times New Roman" w:hAnsi="Times New Roman" w:cs="Times New Roman"/>
        </w:rPr>
      </w:pPr>
    </w:p>
    <w:p w:rsidR="00D47245" w:rsidRPr="00D47245" w:rsidRDefault="00D47245" w:rsidP="00D47245">
      <w:pPr>
        <w:rPr>
          <w:rFonts w:ascii="Times New Roman" w:hAnsi="Times New Roman" w:cs="Times New Roman"/>
        </w:rPr>
      </w:pPr>
    </w:p>
    <w:p w:rsidR="00D47245" w:rsidRPr="00D47245" w:rsidRDefault="00D47245" w:rsidP="00D47245">
      <w:pPr>
        <w:rPr>
          <w:rFonts w:ascii="Times New Roman" w:hAnsi="Times New Roman" w:cs="Times New Roman"/>
        </w:rPr>
      </w:pPr>
    </w:p>
    <w:p w:rsidR="00D47245" w:rsidRPr="00D47245" w:rsidRDefault="00D47245" w:rsidP="00D47245">
      <w:pPr>
        <w:rPr>
          <w:rFonts w:ascii="Times New Roman" w:hAnsi="Times New Roman" w:cs="Times New Roman"/>
        </w:rPr>
      </w:pPr>
    </w:p>
    <w:p w:rsidR="00D47245" w:rsidRPr="00D47245" w:rsidRDefault="00D47245" w:rsidP="00D47245">
      <w:pPr>
        <w:rPr>
          <w:rFonts w:ascii="Times New Roman" w:hAnsi="Times New Roman" w:cs="Times New Roman"/>
        </w:rPr>
      </w:pPr>
    </w:p>
    <w:p w:rsidR="00D47245" w:rsidRPr="00D47245" w:rsidRDefault="00D47245" w:rsidP="00D47245">
      <w:pPr>
        <w:rPr>
          <w:rFonts w:ascii="Times New Roman" w:hAnsi="Times New Roman" w:cs="Times New Roman"/>
        </w:rPr>
      </w:pPr>
    </w:p>
    <w:p w:rsidR="00D47245" w:rsidRDefault="00D47245" w:rsidP="00D47245">
      <w:pPr>
        <w:rPr>
          <w:rFonts w:ascii="Times New Roman" w:hAnsi="Times New Roman" w:cs="Times New Roman"/>
        </w:rPr>
      </w:pPr>
    </w:p>
    <w:p w:rsidR="00AA7C33" w:rsidRPr="00AA7C33" w:rsidRDefault="00AA7C33" w:rsidP="00AA7C33">
      <w:pPr>
        <w:pStyle w:val="20"/>
        <w:framePr w:w="9316" w:h="6586" w:hRule="exact" w:wrap="none" w:vAnchor="page" w:hAnchor="page" w:x="1877" w:y="6391"/>
        <w:shd w:val="clear" w:color="auto" w:fill="auto"/>
        <w:spacing w:before="0" w:after="270"/>
        <w:ind w:firstLine="340"/>
        <w:rPr>
          <w:sz w:val="24"/>
          <w:szCs w:val="24"/>
        </w:rPr>
      </w:pPr>
      <w:proofErr w:type="gramStart"/>
      <w:r w:rsidRPr="00AA7C33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Правительства РФ от 16 сентября 2020 г. N 1479 "Об утверждении Правил противопожарного режима в Российской Федерации", в целях повышения противопожарной устойчивости территории муниципального образования «Корсукское», а также для очистки и во избежание захламления</w:t>
      </w:r>
      <w:proofErr w:type="gramEnd"/>
      <w:r w:rsidRPr="00AA7C33">
        <w:rPr>
          <w:sz w:val="24"/>
          <w:szCs w:val="24"/>
        </w:rPr>
        <w:t xml:space="preserve"> территории, администрация муниципального образования «Корсукское»</w:t>
      </w:r>
    </w:p>
    <w:p w:rsidR="00AA7C33" w:rsidRDefault="00AA7C33" w:rsidP="00AA7C33">
      <w:pPr>
        <w:pStyle w:val="40"/>
        <w:framePr w:w="9316" w:h="6586" w:hRule="exact" w:wrap="none" w:vAnchor="page" w:hAnchor="page" w:x="1877" w:y="6391"/>
        <w:shd w:val="clear" w:color="auto" w:fill="auto"/>
        <w:spacing w:before="0" w:after="0" w:line="220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7C55B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A7C33" w:rsidRPr="007C55B4" w:rsidRDefault="00AA7C33" w:rsidP="00AA7C33">
      <w:pPr>
        <w:pStyle w:val="40"/>
        <w:framePr w:w="9316" w:h="6586" w:hRule="exact" w:wrap="none" w:vAnchor="page" w:hAnchor="page" w:x="1877" w:y="6391"/>
        <w:shd w:val="clear" w:color="auto" w:fill="auto"/>
        <w:spacing w:before="0" w:after="0" w:line="220" w:lineRule="exact"/>
        <w:ind w:right="20"/>
        <w:rPr>
          <w:rFonts w:ascii="Times New Roman" w:hAnsi="Times New Roman" w:cs="Times New Roman"/>
          <w:sz w:val="24"/>
          <w:szCs w:val="24"/>
        </w:rPr>
      </w:pPr>
    </w:p>
    <w:p w:rsidR="00AA7C33" w:rsidRPr="00AA7C33" w:rsidRDefault="00AA7C33" w:rsidP="00AA7C33">
      <w:pPr>
        <w:pStyle w:val="20"/>
        <w:framePr w:w="9316" w:h="6586" w:hRule="exact" w:wrap="none" w:vAnchor="page" w:hAnchor="page" w:x="1877" w:y="6391"/>
        <w:numPr>
          <w:ilvl w:val="0"/>
          <w:numId w:val="1"/>
        </w:numPr>
        <w:shd w:val="clear" w:color="auto" w:fill="auto"/>
        <w:tabs>
          <w:tab w:val="left" w:pos="1321"/>
        </w:tabs>
        <w:spacing w:before="0" w:after="0"/>
        <w:ind w:firstLine="700"/>
        <w:rPr>
          <w:sz w:val="24"/>
          <w:szCs w:val="24"/>
        </w:rPr>
      </w:pPr>
      <w:r w:rsidRPr="00AA7C33">
        <w:rPr>
          <w:sz w:val="24"/>
          <w:szCs w:val="24"/>
        </w:rPr>
        <w:t>На землях общего пользования муниципального образования «Корсукское» запрещается разводить костры, сжигать мусор, траву, листву и иные отходы, материалы или изделия, кроме мест и способами, установленными администрацией муниципального образования.</w:t>
      </w:r>
    </w:p>
    <w:p w:rsidR="00AA7C33" w:rsidRPr="00AA7C33" w:rsidRDefault="00AA7C33" w:rsidP="00AA7C33">
      <w:pPr>
        <w:pStyle w:val="20"/>
        <w:framePr w:w="9316" w:h="6586" w:hRule="exact" w:wrap="none" w:vAnchor="page" w:hAnchor="page" w:x="1877" w:y="6391"/>
        <w:numPr>
          <w:ilvl w:val="0"/>
          <w:numId w:val="1"/>
        </w:numPr>
        <w:shd w:val="clear" w:color="auto" w:fill="auto"/>
        <w:tabs>
          <w:tab w:val="left" w:pos="1321"/>
        </w:tabs>
        <w:spacing w:before="0" w:after="0"/>
        <w:ind w:firstLine="700"/>
        <w:rPr>
          <w:sz w:val="24"/>
          <w:szCs w:val="24"/>
        </w:rPr>
      </w:pPr>
      <w:r w:rsidRPr="00AA7C33">
        <w:rPr>
          <w:sz w:val="24"/>
          <w:szCs w:val="24"/>
        </w:rPr>
        <w:t>Определить местом для сжигания мусора, травы, листвы и иных отходов, материалов или изделий следующие терр</w:t>
      </w:r>
      <w:bookmarkStart w:id="0" w:name="_GoBack"/>
      <w:bookmarkEnd w:id="0"/>
      <w:r w:rsidRPr="00AA7C33">
        <w:rPr>
          <w:sz w:val="24"/>
          <w:szCs w:val="24"/>
        </w:rPr>
        <w:t>итории:</w:t>
      </w:r>
    </w:p>
    <w:p w:rsidR="00D47245" w:rsidRPr="00AA7C33" w:rsidRDefault="00D47245" w:rsidP="00D47245">
      <w:pPr>
        <w:rPr>
          <w:rFonts w:ascii="Arial" w:hAnsi="Arial" w:cs="Arial"/>
        </w:rPr>
      </w:pPr>
    </w:p>
    <w:p w:rsidR="0072575C" w:rsidRPr="00AA7C33" w:rsidRDefault="0072575C" w:rsidP="00D47245">
      <w:pPr>
        <w:tabs>
          <w:tab w:val="center" w:pos="5760"/>
        </w:tabs>
        <w:rPr>
          <w:rFonts w:ascii="Arial" w:hAnsi="Arial" w:cs="Arial"/>
        </w:rPr>
        <w:sectPr w:rsidR="0072575C" w:rsidRPr="00AA7C33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575C" w:rsidRPr="00AA7C33" w:rsidRDefault="006D52FB" w:rsidP="00B4186A">
      <w:pPr>
        <w:pStyle w:val="20"/>
        <w:framePr w:w="8825" w:h="8626" w:hRule="exact" w:wrap="none" w:vAnchor="page" w:hAnchor="page" w:x="1881" w:y="1090"/>
        <w:shd w:val="clear" w:color="auto" w:fill="auto"/>
        <w:tabs>
          <w:tab w:val="left" w:pos="1321"/>
        </w:tabs>
        <w:spacing w:before="0" w:after="0"/>
        <w:rPr>
          <w:sz w:val="24"/>
          <w:szCs w:val="24"/>
        </w:rPr>
      </w:pPr>
      <w:r w:rsidRPr="00AA7C33">
        <w:rPr>
          <w:sz w:val="24"/>
          <w:szCs w:val="24"/>
        </w:rPr>
        <w:lastRenderedPageBreak/>
        <w:t>растущих хвойных деревьев и молодняка и 30 метров - от лиственного леса или отдельно растущих групп лиственных деревьев;</w:t>
      </w:r>
    </w:p>
    <w:p w:rsidR="0072575C" w:rsidRPr="00AA7C33" w:rsidRDefault="006D52FB" w:rsidP="00B4186A">
      <w:pPr>
        <w:pStyle w:val="20"/>
        <w:framePr w:w="8825" w:h="8626" w:hRule="exact" w:wrap="none" w:vAnchor="page" w:hAnchor="page" w:x="1881" w:y="1090"/>
        <w:numPr>
          <w:ilvl w:val="0"/>
          <w:numId w:val="3"/>
        </w:numPr>
        <w:shd w:val="clear" w:color="auto" w:fill="auto"/>
        <w:tabs>
          <w:tab w:val="left" w:pos="853"/>
        </w:tabs>
        <w:spacing w:before="0" w:after="0"/>
        <w:ind w:firstLine="700"/>
        <w:rPr>
          <w:sz w:val="24"/>
          <w:szCs w:val="24"/>
        </w:rPr>
      </w:pPr>
      <w:r w:rsidRPr="00AA7C33">
        <w:rPr>
          <w:sz w:val="24"/>
          <w:szCs w:val="24"/>
        </w:rPr>
        <w:t>территория вокруг места использования открытого огня должна быть очищена в радиусе 10 метров от сухостойных деревьев, сухой травы валежника, порубочных остатков, других горючих материалов и отделена противопожарной, минерализованной полосой шириной не менее 0,4 метра;</w:t>
      </w:r>
    </w:p>
    <w:p w:rsidR="0072575C" w:rsidRPr="00AA7C33" w:rsidRDefault="006D52FB" w:rsidP="00B4186A">
      <w:pPr>
        <w:pStyle w:val="20"/>
        <w:framePr w:w="8825" w:h="8626" w:hRule="exact" w:wrap="none" w:vAnchor="page" w:hAnchor="page" w:x="1881" w:y="1090"/>
        <w:numPr>
          <w:ilvl w:val="0"/>
          <w:numId w:val="3"/>
        </w:numPr>
        <w:shd w:val="clear" w:color="auto" w:fill="auto"/>
        <w:tabs>
          <w:tab w:val="left" w:pos="862"/>
        </w:tabs>
        <w:spacing w:before="0" w:after="0"/>
        <w:ind w:firstLine="700"/>
        <w:rPr>
          <w:sz w:val="24"/>
          <w:szCs w:val="24"/>
        </w:rPr>
      </w:pPr>
      <w:r w:rsidRPr="00AA7C33">
        <w:rPr>
          <w:sz w:val="24"/>
          <w:szCs w:val="24"/>
        </w:rPr>
        <w:t xml:space="preserve">лицо, использующее открытый огонь, должен быть обеспечен инвентарем для тушения пожара: ведро, лопата, бочка с водой, ящик с песком - для локализации и ликвидации горения, а также мобильным средством связи для вызова подразделения </w:t>
      </w:r>
      <w:r w:rsidR="00A6111B" w:rsidRPr="00AA7C33">
        <w:rPr>
          <w:sz w:val="24"/>
          <w:szCs w:val="24"/>
        </w:rPr>
        <w:t>ДПД.</w:t>
      </w:r>
    </w:p>
    <w:p w:rsidR="0072575C" w:rsidRPr="00AA7C33" w:rsidRDefault="006D52FB" w:rsidP="00B4186A">
      <w:pPr>
        <w:pStyle w:val="20"/>
        <w:framePr w:w="8825" w:h="8626" w:hRule="exact" w:wrap="none" w:vAnchor="page" w:hAnchor="page" w:x="1881" w:y="1090"/>
        <w:numPr>
          <w:ilvl w:val="0"/>
          <w:numId w:val="2"/>
        </w:numPr>
        <w:shd w:val="clear" w:color="auto" w:fill="auto"/>
        <w:tabs>
          <w:tab w:val="left" w:pos="1342"/>
        </w:tabs>
        <w:spacing w:before="0" w:after="0" w:line="262" w:lineRule="exact"/>
        <w:ind w:firstLine="700"/>
        <w:rPr>
          <w:sz w:val="24"/>
          <w:szCs w:val="24"/>
        </w:rPr>
      </w:pPr>
      <w:r w:rsidRPr="00AA7C33">
        <w:rPr>
          <w:sz w:val="24"/>
          <w:szCs w:val="24"/>
        </w:rPr>
        <w:t>Сжигание мусора, травы, листвы, остатков деревянных предметов и иных отходов, материалов или изделий производить при скорости ветра,</w:t>
      </w:r>
      <w:r w:rsidR="007C55B4" w:rsidRPr="00AA7C33">
        <w:rPr>
          <w:sz w:val="24"/>
          <w:szCs w:val="24"/>
        </w:rPr>
        <w:t xml:space="preserve"> не превышающей значение 5 метро</w:t>
      </w:r>
      <w:r w:rsidRPr="00AA7C33">
        <w:rPr>
          <w:sz w:val="24"/>
          <w:szCs w:val="24"/>
        </w:rPr>
        <w:t>в в секунду;</w:t>
      </w:r>
    </w:p>
    <w:p w:rsidR="0072575C" w:rsidRPr="00AA7C33" w:rsidRDefault="006D52FB" w:rsidP="00B4186A">
      <w:pPr>
        <w:pStyle w:val="20"/>
        <w:framePr w:w="8825" w:h="8626" w:hRule="exact" w:wrap="none" w:vAnchor="page" w:hAnchor="page" w:x="1881" w:y="1090"/>
        <w:numPr>
          <w:ilvl w:val="0"/>
          <w:numId w:val="2"/>
        </w:numPr>
        <w:shd w:val="clear" w:color="auto" w:fill="auto"/>
        <w:tabs>
          <w:tab w:val="left" w:pos="1342"/>
        </w:tabs>
        <w:spacing w:before="0" w:after="0"/>
        <w:ind w:firstLine="700"/>
        <w:rPr>
          <w:sz w:val="24"/>
          <w:szCs w:val="24"/>
        </w:rPr>
      </w:pPr>
      <w:r w:rsidRPr="00AA7C33">
        <w:rPr>
          <w:sz w:val="24"/>
          <w:szCs w:val="24"/>
        </w:rPr>
        <w:t>Настоящее постановление не распространяет свое действие в период введения особого противопожарного режима на территории муниципального образования «</w:t>
      </w:r>
      <w:r w:rsidR="00A6111B" w:rsidRPr="00AA7C33">
        <w:rPr>
          <w:sz w:val="24"/>
          <w:szCs w:val="24"/>
        </w:rPr>
        <w:t>Корсукское</w:t>
      </w:r>
      <w:r w:rsidRPr="00AA7C33">
        <w:rPr>
          <w:sz w:val="24"/>
          <w:szCs w:val="24"/>
        </w:rPr>
        <w:t>».</w:t>
      </w:r>
    </w:p>
    <w:p w:rsidR="0072575C" w:rsidRPr="00AA7C33" w:rsidRDefault="006D52FB" w:rsidP="00B4186A">
      <w:pPr>
        <w:pStyle w:val="20"/>
        <w:framePr w:w="8825" w:h="8626" w:hRule="exact" w:wrap="none" w:vAnchor="page" w:hAnchor="page" w:x="1881" w:y="1090"/>
        <w:numPr>
          <w:ilvl w:val="0"/>
          <w:numId w:val="2"/>
        </w:numPr>
        <w:shd w:val="clear" w:color="auto" w:fill="auto"/>
        <w:tabs>
          <w:tab w:val="left" w:pos="1342"/>
          <w:tab w:val="left" w:pos="4934"/>
          <w:tab w:val="left" w:pos="8532"/>
        </w:tabs>
        <w:spacing w:before="0" w:after="0"/>
        <w:ind w:firstLine="700"/>
        <w:rPr>
          <w:sz w:val="24"/>
          <w:szCs w:val="24"/>
        </w:rPr>
      </w:pPr>
      <w:r w:rsidRPr="00AA7C33">
        <w:rPr>
          <w:sz w:val="24"/>
          <w:szCs w:val="24"/>
        </w:rPr>
        <w:t>Настоящее постановление</w:t>
      </w:r>
      <w:r w:rsidRPr="00AA7C33">
        <w:rPr>
          <w:sz w:val="24"/>
          <w:szCs w:val="24"/>
        </w:rPr>
        <w:tab/>
        <w:t>подлежит опубликованию</w:t>
      </w:r>
      <w:r w:rsidRPr="00AA7C33">
        <w:rPr>
          <w:sz w:val="24"/>
          <w:szCs w:val="24"/>
        </w:rPr>
        <w:tab/>
      </w:r>
      <w:proofErr w:type="gramStart"/>
      <w:r w:rsidRPr="00AA7C33">
        <w:rPr>
          <w:sz w:val="24"/>
          <w:szCs w:val="24"/>
        </w:rPr>
        <w:t>на</w:t>
      </w:r>
      <w:proofErr w:type="gramEnd"/>
    </w:p>
    <w:p w:rsidR="0072575C" w:rsidRPr="00AA7C33" w:rsidRDefault="006D52FB" w:rsidP="00B4186A">
      <w:pPr>
        <w:pStyle w:val="20"/>
        <w:framePr w:w="8825" w:h="8626" w:hRule="exact" w:wrap="none" w:vAnchor="page" w:hAnchor="page" w:x="1881" w:y="1090"/>
        <w:shd w:val="clear" w:color="auto" w:fill="auto"/>
        <w:spacing w:before="0" w:after="0"/>
        <w:rPr>
          <w:sz w:val="24"/>
          <w:szCs w:val="24"/>
        </w:rPr>
      </w:pPr>
      <w:r w:rsidRPr="00AA7C33">
        <w:rPr>
          <w:sz w:val="24"/>
          <w:szCs w:val="24"/>
        </w:rPr>
        <w:t xml:space="preserve">официальном </w:t>
      </w:r>
      <w:proofErr w:type="gramStart"/>
      <w:r w:rsidRPr="00AA7C33">
        <w:rPr>
          <w:sz w:val="24"/>
          <w:szCs w:val="24"/>
        </w:rPr>
        <w:t>сайте</w:t>
      </w:r>
      <w:proofErr w:type="gramEnd"/>
      <w:r w:rsidRPr="00AA7C33">
        <w:rPr>
          <w:sz w:val="24"/>
          <w:szCs w:val="24"/>
        </w:rPr>
        <w:t xml:space="preserve"> в информационно-телекоммуникационной сети «Интернет» и вступает в силу с момента его опубликования.</w:t>
      </w:r>
    </w:p>
    <w:p w:rsidR="0072575C" w:rsidRPr="00AA7C33" w:rsidRDefault="006D52FB" w:rsidP="00B4186A">
      <w:pPr>
        <w:pStyle w:val="20"/>
        <w:framePr w:w="8825" w:h="8626" w:hRule="exact" w:wrap="none" w:vAnchor="page" w:hAnchor="page" w:x="1881" w:y="1090"/>
        <w:numPr>
          <w:ilvl w:val="0"/>
          <w:numId w:val="2"/>
        </w:numPr>
        <w:shd w:val="clear" w:color="auto" w:fill="auto"/>
        <w:tabs>
          <w:tab w:val="left" w:pos="1342"/>
        </w:tabs>
        <w:spacing w:before="0" w:after="0" w:line="220" w:lineRule="exact"/>
        <w:ind w:firstLine="700"/>
        <w:rPr>
          <w:sz w:val="24"/>
          <w:szCs w:val="24"/>
        </w:rPr>
      </w:pPr>
      <w:r w:rsidRPr="00AA7C33">
        <w:rPr>
          <w:sz w:val="24"/>
          <w:szCs w:val="24"/>
        </w:rPr>
        <w:t>Контроль исполнения настоящего постановления оставля</w:t>
      </w:r>
      <w:r w:rsidR="007C55B4" w:rsidRPr="00AA7C33">
        <w:rPr>
          <w:sz w:val="24"/>
          <w:szCs w:val="24"/>
        </w:rPr>
        <w:t>ю</w:t>
      </w:r>
      <w:r w:rsidRPr="00AA7C33">
        <w:rPr>
          <w:sz w:val="24"/>
          <w:szCs w:val="24"/>
        </w:rPr>
        <w:t xml:space="preserve"> за собой.</w:t>
      </w:r>
    </w:p>
    <w:p w:rsidR="00B4186A" w:rsidRPr="00AA7C33" w:rsidRDefault="00B4186A" w:rsidP="00B4186A">
      <w:pPr>
        <w:pStyle w:val="20"/>
        <w:framePr w:w="8825" w:h="8626" w:hRule="exact" w:wrap="none" w:vAnchor="page" w:hAnchor="page" w:x="1881" w:y="1090"/>
        <w:shd w:val="clear" w:color="auto" w:fill="auto"/>
        <w:tabs>
          <w:tab w:val="left" w:pos="1342"/>
        </w:tabs>
        <w:spacing w:before="0" w:after="0" w:line="220" w:lineRule="exact"/>
        <w:ind w:left="700"/>
        <w:rPr>
          <w:sz w:val="24"/>
          <w:szCs w:val="24"/>
        </w:rPr>
      </w:pPr>
    </w:p>
    <w:p w:rsidR="00B4186A" w:rsidRPr="00AA7C33" w:rsidRDefault="00B4186A" w:rsidP="00B4186A">
      <w:pPr>
        <w:pStyle w:val="20"/>
        <w:framePr w:w="8825" w:h="8626" w:hRule="exact" w:wrap="none" w:vAnchor="page" w:hAnchor="page" w:x="1881" w:y="1090"/>
        <w:shd w:val="clear" w:color="auto" w:fill="auto"/>
        <w:tabs>
          <w:tab w:val="left" w:pos="1342"/>
        </w:tabs>
        <w:spacing w:before="0" w:after="0" w:line="220" w:lineRule="exact"/>
        <w:ind w:left="700"/>
        <w:rPr>
          <w:sz w:val="24"/>
          <w:szCs w:val="24"/>
        </w:rPr>
      </w:pPr>
    </w:p>
    <w:p w:rsidR="00B4186A" w:rsidRPr="00AA7C33" w:rsidRDefault="00B4186A" w:rsidP="00B4186A">
      <w:pPr>
        <w:pStyle w:val="20"/>
        <w:framePr w:w="8825" w:h="8626" w:hRule="exact" w:wrap="none" w:vAnchor="page" w:hAnchor="page" w:x="1881" w:y="1090"/>
        <w:shd w:val="clear" w:color="auto" w:fill="auto"/>
        <w:tabs>
          <w:tab w:val="left" w:pos="1342"/>
        </w:tabs>
        <w:spacing w:before="0" w:after="0" w:line="220" w:lineRule="exact"/>
        <w:ind w:left="700"/>
        <w:rPr>
          <w:sz w:val="24"/>
          <w:szCs w:val="24"/>
        </w:rPr>
      </w:pPr>
    </w:p>
    <w:p w:rsidR="00B4186A" w:rsidRPr="00AA7C33" w:rsidRDefault="00B4186A" w:rsidP="00B4186A">
      <w:pPr>
        <w:pStyle w:val="20"/>
        <w:framePr w:w="8825" w:h="8626" w:hRule="exact" w:wrap="none" w:vAnchor="page" w:hAnchor="page" w:x="1881" w:y="1090"/>
        <w:shd w:val="clear" w:color="auto" w:fill="auto"/>
        <w:tabs>
          <w:tab w:val="left" w:pos="1342"/>
        </w:tabs>
        <w:spacing w:before="0" w:after="0" w:line="220" w:lineRule="exact"/>
        <w:ind w:left="700"/>
        <w:rPr>
          <w:sz w:val="24"/>
          <w:szCs w:val="24"/>
        </w:rPr>
      </w:pPr>
    </w:p>
    <w:p w:rsidR="00B4186A" w:rsidRPr="00AA7C33" w:rsidRDefault="00B4186A" w:rsidP="00B4186A">
      <w:pPr>
        <w:pStyle w:val="20"/>
        <w:framePr w:w="8825" w:h="8626" w:hRule="exact" w:wrap="none" w:vAnchor="page" w:hAnchor="page" w:x="1881" w:y="1090"/>
        <w:shd w:val="clear" w:color="auto" w:fill="auto"/>
        <w:tabs>
          <w:tab w:val="left" w:pos="1342"/>
        </w:tabs>
        <w:spacing w:before="0" w:after="0" w:line="220" w:lineRule="exact"/>
        <w:ind w:left="700"/>
        <w:rPr>
          <w:sz w:val="24"/>
          <w:szCs w:val="24"/>
        </w:rPr>
      </w:pPr>
    </w:p>
    <w:p w:rsidR="00B4186A" w:rsidRPr="00AA7C33" w:rsidRDefault="00B4186A" w:rsidP="00B4186A">
      <w:pPr>
        <w:pStyle w:val="20"/>
        <w:framePr w:w="8825" w:h="8626" w:hRule="exact" w:wrap="none" w:vAnchor="page" w:hAnchor="page" w:x="1881" w:y="1090"/>
        <w:shd w:val="clear" w:color="auto" w:fill="auto"/>
        <w:tabs>
          <w:tab w:val="left" w:pos="1342"/>
        </w:tabs>
        <w:spacing w:before="0" w:after="0" w:line="220" w:lineRule="exact"/>
        <w:ind w:left="700"/>
        <w:rPr>
          <w:sz w:val="24"/>
          <w:szCs w:val="24"/>
        </w:rPr>
      </w:pPr>
    </w:p>
    <w:p w:rsidR="00B4186A" w:rsidRPr="00AA7C33" w:rsidRDefault="00B4186A" w:rsidP="00B4186A">
      <w:pPr>
        <w:pStyle w:val="20"/>
        <w:framePr w:w="8825" w:h="8626" w:hRule="exact" w:wrap="none" w:vAnchor="page" w:hAnchor="page" w:x="1881" w:y="1090"/>
        <w:shd w:val="clear" w:color="auto" w:fill="auto"/>
        <w:tabs>
          <w:tab w:val="left" w:pos="1342"/>
        </w:tabs>
        <w:spacing w:before="0" w:after="0" w:line="220" w:lineRule="exact"/>
        <w:ind w:left="700"/>
        <w:rPr>
          <w:sz w:val="24"/>
          <w:szCs w:val="24"/>
        </w:rPr>
      </w:pPr>
    </w:p>
    <w:p w:rsidR="00B4186A" w:rsidRPr="00AA7C33" w:rsidRDefault="00B4186A" w:rsidP="00B4186A">
      <w:pPr>
        <w:pStyle w:val="20"/>
        <w:framePr w:w="8825" w:h="8626" w:hRule="exact" w:wrap="none" w:vAnchor="page" w:hAnchor="page" w:x="1881" w:y="1090"/>
        <w:shd w:val="clear" w:color="auto" w:fill="auto"/>
        <w:tabs>
          <w:tab w:val="left" w:pos="1342"/>
        </w:tabs>
        <w:spacing w:before="0" w:after="0" w:line="220" w:lineRule="exact"/>
        <w:ind w:left="700"/>
        <w:rPr>
          <w:sz w:val="24"/>
          <w:szCs w:val="24"/>
        </w:rPr>
      </w:pPr>
    </w:p>
    <w:p w:rsidR="00B4186A" w:rsidRPr="00AA7C33" w:rsidRDefault="00B4186A" w:rsidP="00B4186A">
      <w:pPr>
        <w:pStyle w:val="20"/>
        <w:framePr w:w="8825" w:h="8626" w:hRule="exact" w:wrap="none" w:vAnchor="page" w:hAnchor="page" w:x="1881" w:y="1090"/>
        <w:shd w:val="clear" w:color="auto" w:fill="auto"/>
        <w:tabs>
          <w:tab w:val="left" w:pos="1342"/>
        </w:tabs>
        <w:spacing w:before="0" w:after="0" w:line="220" w:lineRule="exact"/>
        <w:ind w:left="700"/>
        <w:rPr>
          <w:sz w:val="24"/>
          <w:szCs w:val="24"/>
        </w:rPr>
      </w:pPr>
    </w:p>
    <w:p w:rsidR="00B4186A" w:rsidRPr="00AA7C33" w:rsidRDefault="00B4186A" w:rsidP="00B4186A">
      <w:pPr>
        <w:pStyle w:val="20"/>
        <w:framePr w:w="8825" w:h="8626" w:hRule="exact" w:wrap="none" w:vAnchor="page" w:hAnchor="page" w:x="1881" w:y="1090"/>
        <w:shd w:val="clear" w:color="auto" w:fill="auto"/>
        <w:tabs>
          <w:tab w:val="left" w:pos="1342"/>
        </w:tabs>
        <w:spacing w:before="0" w:after="0" w:line="220" w:lineRule="exact"/>
        <w:rPr>
          <w:sz w:val="24"/>
          <w:szCs w:val="24"/>
        </w:rPr>
      </w:pPr>
      <w:r w:rsidRPr="00AA7C33">
        <w:rPr>
          <w:sz w:val="24"/>
          <w:szCs w:val="24"/>
        </w:rPr>
        <w:t xml:space="preserve">Глава МО «Корсукское                                                      Е.А. </w:t>
      </w:r>
      <w:proofErr w:type="spellStart"/>
      <w:r w:rsidRPr="00AA7C33">
        <w:rPr>
          <w:sz w:val="24"/>
          <w:szCs w:val="24"/>
        </w:rPr>
        <w:t>Хаптахаев</w:t>
      </w:r>
      <w:proofErr w:type="spellEnd"/>
    </w:p>
    <w:p w:rsidR="00B4186A" w:rsidRPr="00AA7C33" w:rsidRDefault="00B4186A" w:rsidP="00B4186A">
      <w:pPr>
        <w:pStyle w:val="20"/>
        <w:framePr w:w="8825" w:h="8626" w:hRule="exact" w:wrap="none" w:vAnchor="page" w:hAnchor="page" w:x="1881" w:y="1090"/>
        <w:shd w:val="clear" w:color="auto" w:fill="auto"/>
        <w:tabs>
          <w:tab w:val="left" w:pos="1342"/>
        </w:tabs>
        <w:spacing w:before="0" w:after="0" w:line="220" w:lineRule="exact"/>
        <w:ind w:left="700"/>
        <w:rPr>
          <w:sz w:val="24"/>
          <w:szCs w:val="24"/>
        </w:rPr>
      </w:pPr>
    </w:p>
    <w:p w:rsidR="00B4186A" w:rsidRPr="00AA7C33" w:rsidRDefault="00B4186A" w:rsidP="00B4186A">
      <w:pPr>
        <w:pStyle w:val="20"/>
        <w:framePr w:w="8825" w:h="8626" w:hRule="exact" w:wrap="none" w:vAnchor="page" w:hAnchor="page" w:x="1881" w:y="1090"/>
        <w:shd w:val="clear" w:color="auto" w:fill="auto"/>
        <w:tabs>
          <w:tab w:val="left" w:pos="1342"/>
        </w:tabs>
        <w:spacing w:before="0" w:after="0" w:line="220" w:lineRule="exact"/>
        <w:ind w:left="700"/>
        <w:rPr>
          <w:sz w:val="24"/>
          <w:szCs w:val="24"/>
        </w:rPr>
      </w:pPr>
    </w:p>
    <w:p w:rsidR="00B4186A" w:rsidRPr="00AA7C33" w:rsidRDefault="00B4186A" w:rsidP="00B4186A">
      <w:pPr>
        <w:pStyle w:val="20"/>
        <w:framePr w:w="8825" w:h="8626" w:hRule="exact" w:wrap="none" w:vAnchor="page" w:hAnchor="page" w:x="1881" w:y="1090"/>
        <w:shd w:val="clear" w:color="auto" w:fill="auto"/>
        <w:tabs>
          <w:tab w:val="left" w:pos="1342"/>
        </w:tabs>
        <w:spacing w:before="0" w:after="0" w:line="220" w:lineRule="exact"/>
        <w:ind w:left="700"/>
        <w:rPr>
          <w:sz w:val="24"/>
          <w:szCs w:val="24"/>
        </w:rPr>
      </w:pPr>
    </w:p>
    <w:p w:rsidR="00B4186A" w:rsidRPr="00AA7C33" w:rsidRDefault="00B4186A" w:rsidP="00B4186A">
      <w:pPr>
        <w:pStyle w:val="20"/>
        <w:framePr w:w="8825" w:h="8626" w:hRule="exact" w:wrap="none" w:vAnchor="page" w:hAnchor="page" w:x="1881" w:y="1090"/>
        <w:shd w:val="clear" w:color="auto" w:fill="auto"/>
        <w:tabs>
          <w:tab w:val="left" w:pos="1342"/>
        </w:tabs>
        <w:spacing w:before="0" w:after="0" w:line="220" w:lineRule="exact"/>
        <w:ind w:left="700"/>
        <w:rPr>
          <w:sz w:val="24"/>
          <w:szCs w:val="24"/>
        </w:rPr>
      </w:pPr>
    </w:p>
    <w:p w:rsidR="00B4186A" w:rsidRPr="007C55B4" w:rsidRDefault="00B4186A" w:rsidP="00B4186A">
      <w:pPr>
        <w:pStyle w:val="20"/>
        <w:framePr w:w="8825" w:h="8626" w:hRule="exact" w:wrap="none" w:vAnchor="page" w:hAnchor="page" w:x="1881" w:y="1090"/>
        <w:shd w:val="clear" w:color="auto" w:fill="auto"/>
        <w:tabs>
          <w:tab w:val="left" w:pos="1342"/>
        </w:tabs>
        <w:spacing w:before="0" w:after="0" w:line="220" w:lineRule="exact"/>
        <w:ind w:left="700"/>
        <w:rPr>
          <w:rFonts w:ascii="Times New Roman" w:hAnsi="Times New Roman" w:cs="Times New Roman"/>
          <w:sz w:val="24"/>
          <w:szCs w:val="24"/>
        </w:rPr>
      </w:pPr>
    </w:p>
    <w:p w:rsidR="0072575C" w:rsidRDefault="0072575C">
      <w:pPr>
        <w:rPr>
          <w:sz w:val="2"/>
          <w:szCs w:val="2"/>
        </w:rPr>
        <w:sectPr w:rsidR="0072575C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575C" w:rsidRDefault="0072575C" w:rsidP="00B4186A">
      <w:pPr>
        <w:pStyle w:val="20"/>
        <w:framePr w:w="8870" w:h="5292" w:hRule="exact" w:wrap="none" w:vAnchor="page" w:hAnchor="page" w:x="1836" w:y="1077"/>
        <w:shd w:val="clear" w:color="auto" w:fill="auto"/>
        <w:tabs>
          <w:tab w:val="left" w:pos="1362"/>
        </w:tabs>
        <w:spacing w:before="0" w:after="0" w:line="220" w:lineRule="exact"/>
      </w:pPr>
    </w:p>
    <w:p w:rsidR="00B4186A" w:rsidRDefault="006D52FB" w:rsidP="00B4186A">
      <w:pPr>
        <w:pStyle w:val="20"/>
        <w:framePr w:w="8870" w:h="560" w:hRule="exact" w:wrap="none" w:vAnchor="page" w:hAnchor="page" w:x="1836" w:y="6831"/>
        <w:shd w:val="clear" w:color="auto" w:fill="auto"/>
        <w:tabs>
          <w:tab w:val="left" w:pos="2749"/>
        </w:tabs>
        <w:spacing w:before="0" w:after="0" w:line="244" w:lineRule="exact"/>
        <w:ind w:right="4970"/>
      </w:pPr>
      <w:r>
        <w:t>:</w:t>
      </w:r>
    </w:p>
    <w:p w:rsidR="00B4186A" w:rsidRDefault="00B4186A" w:rsidP="00B4186A">
      <w:pPr>
        <w:pStyle w:val="20"/>
        <w:framePr w:w="8870" w:h="560" w:hRule="exact" w:wrap="none" w:vAnchor="page" w:hAnchor="page" w:x="1836" w:y="6831"/>
        <w:shd w:val="clear" w:color="auto" w:fill="auto"/>
        <w:tabs>
          <w:tab w:val="left" w:pos="2749"/>
        </w:tabs>
        <w:spacing w:before="0" w:after="0" w:line="244" w:lineRule="exact"/>
        <w:ind w:right="4970"/>
      </w:pPr>
    </w:p>
    <w:p w:rsidR="0072575C" w:rsidRDefault="0072575C" w:rsidP="00B4186A">
      <w:pPr>
        <w:pStyle w:val="20"/>
        <w:framePr w:w="8870" w:h="560" w:hRule="exact" w:wrap="none" w:vAnchor="page" w:hAnchor="page" w:x="1836" w:y="6831"/>
        <w:shd w:val="clear" w:color="auto" w:fill="auto"/>
        <w:tabs>
          <w:tab w:val="left" w:pos="2749"/>
        </w:tabs>
        <w:spacing w:before="0" w:after="0" w:line="244" w:lineRule="exact"/>
        <w:ind w:right="6270"/>
      </w:pPr>
    </w:p>
    <w:p w:rsidR="0072575C" w:rsidRDefault="0072575C">
      <w:pPr>
        <w:framePr w:wrap="none" w:vAnchor="page" w:hAnchor="page" w:x="775" w:y="10065"/>
      </w:pPr>
    </w:p>
    <w:p w:rsidR="0072575C" w:rsidRDefault="0072575C">
      <w:pPr>
        <w:rPr>
          <w:sz w:val="2"/>
          <w:szCs w:val="2"/>
        </w:rPr>
      </w:pPr>
    </w:p>
    <w:sectPr w:rsidR="0072575C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0C1" w:rsidRDefault="000710C1">
      <w:r>
        <w:separator/>
      </w:r>
    </w:p>
  </w:endnote>
  <w:endnote w:type="continuationSeparator" w:id="0">
    <w:p w:rsidR="000710C1" w:rsidRDefault="00071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0C1" w:rsidRDefault="000710C1"/>
  </w:footnote>
  <w:footnote w:type="continuationSeparator" w:id="0">
    <w:p w:rsidR="000710C1" w:rsidRDefault="000710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2B7"/>
    <w:multiLevelType w:val="multilevel"/>
    <w:tmpl w:val="9822D86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ED416B"/>
    <w:multiLevelType w:val="multilevel"/>
    <w:tmpl w:val="B8D2DE64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A95688"/>
    <w:multiLevelType w:val="multilevel"/>
    <w:tmpl w:val="E0DCF10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2110E5"/>
    <w:multiLevelType w:val="multilevel"/>
    <w:tmpl w:val="C2582392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5C"/>
    <w:rsid w:val="000710C1"/>
    <w:rsid w:val="006D52FB"/>
    <w:rsid w:val="0072575C"/>
    <w:rsid w:val="007C55B4"/>
    <w:rsid w:val="00A6111B"/>
    <w:rsid w:val="00AA7C33"/>
    <w:rsid w:val="00B4186A"/>
    <w:rsid w:val="00CF0CDB"/>
    <w:rsid w:val="00D4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14pt">
    <w:name w:val="Основной текст (3) + 14 pt;Полужирный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Tahoma11pt">
    <w:name w:val="Основной текст (3) + Tahoma;11 pt"/>
    <w:basedOn w:val="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4pt0">
    <w:name w:val="Основной текст (3) + 14 pt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CourierNew95pt">
    <w:name w:val="Основной текст (2) + Courier New;9;5 pt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2Tahoma105pt1pt">
    <w:name w:val="Основной текст (2) + Tahoma;10;5 pt;Интервал 1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">
    <w:name w:val="Основной текст (2) + 10;5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97" w:lineRule="exact"/>
      <w:jc w:val="center"/>
    </w:pPr>
    <w:rPr>
      <w:rFonts w:ascii="Arial" w:eastAsia="Arial" w:hAnsi="Arial" w:cs="Arial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240" w:line="257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60"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Arial" w:eastAsia="Arial" w:hAnsi="Arial" w:cs="Arial"/>
      <w:spacing w:val="-10"/>
      <w:sz w:val="14"/>
      <w:szCs w:val="14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4186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186A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14pt">
    <w:name w:val="Основной текст (3) + 14 pt;Полужирный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Tahoma11pt">
    <w:name w:val="Основной текст (3) + Tahoma;11 pt"/>
    <w:basedOn w:val="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4pt0">
    <w:name w:val="Основной текст (3) + 14 pt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CourierNew95pt">
    <w:name w:val="Основной текст (2) + Courier New;9;5 pt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2Tahoma105pt1pt">
    <w:name w:val="Основной текст (2) + Tahoma;10;5 pt;Интервал 1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">
    <w:name w:val="Основной текст (2) + 10;5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97" w:lineRule="exact"/>
      <w:jc w:val="center"/>
    </w:pPr>
    <w:rPr>
      <w:rFonts w:ascii="Arial" w:eastAsia="Arial" w:hAnsi="Arial" w:cs="Arial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240" w:line="257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60"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Arial" w:eastAsia="Arial" w:hAnsi="Arial" w:cs="Arial"/>
      <w:spacing w:val="-10"/>
      <w:sz w:val="14"/>
      <w:szCs w:val="14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4186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186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365F0-2FA2-4C3D-BB51-E16BA71A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2021-04-02T08:11:00Z</cp:lastPrinted>
  <dcterms:created xsi:type="dcterms:W3CDTF">2021-04-01T04:38:00Z</dcterms:created>
  <dcterms:modified xsi:type="dcterms:W3CDTF">2021-04-02T08:12:00Z</dcterms:modified>
</cp:coreProperties>
</file>