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BD" w:rsidRPr="000640BD" w:rsidRDefault="00753001" w:rsidP="000B03A0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36"/>
          <w:szCs w:val="28"/>
        </w:rPr>
      </w:pPr>
      <w:r>
        <w:rPr>
          <w:rFonts w:ascii="Arial" w:eastAsia="Times New Roman" w:hAnsi="Arial" w:cs="Arial"/>
          <w:b/>
          <w:sz w:val="32"/>
          <w:szCs w:val="24"/>
        </w:rPr>
        <w:t>0</w:t>
      </w:r>
      <w:r w:rsidR="00392282">
        <w:rPr>
          <w:rFonts w:ascii="Arial" w:eastAsia="Times New Roman" w:hAnsi="Arial" w:cs="Arial"/>
          <w:b/>
          <w:sz w:val="32"/>
          <w:szCs w:val="24"/>
        </w:rPr>
        <w:t>2</w:t>
      </w:r>
      <w:r>
        <w:rPr>
          <w:rFonts w:ascii="Arial" w:eastAsia="Times New Roman" w:hAnsi="Arial" w:cs="Arial"/>
          <w:b/>
          <w:sz w:val="32"/>
          <w:szCs w:val="24"/>
        </w:rPr>
        <w:t>.0</w:t>
      </w:r>
      <w:r w:rsidR="00075D77">
        <w:rPr>
          <w:rFonts w:ascii="Arial" w:eastAsia="Times New Roman" w:hAnsi="Arial" w:cs="Arial"/>
          <w:b/>
          <w:sz w:val="32"/>
          <w:szCs w:val="24"/>
        </w:rPr>
        <w:t>2</w:t>
      </w:r>
      <w:r>
        <w:rPr>
          <w:rFonts w:ascii="Arial" w:eastAsia="Times New Roman" w:hAnsi="Arial" w:cs="Arial"/>
          <w:b/>
          <w:sz w:val="32"/>
          <w:szCs w:val="24"/>
        </w:rPr>
        <w:t>.202</w:t>
      </w:r>
      <w:r w:rsidR="00075D77">
        <w:rPr>
          <w:rFonts w:ascii="Arial" w:eastAsia="Times New Roman" w:hAnsi="Arial" w:cs="Arial"/>
          <w:b/>
          <w:sz w:val="32"/>
          <w:szCs w:val="24"/>
        </w:rPr>
        <w:t>3</w:t>
      </w:r>
      <w:r w:rsidR="00677371">
        <w:rPr>
          <w:rFonts w:ascii="Arial" w:eastAsia="Times New Roman" w:hAnsi="Arial" w:cs="Arial"/>
          <w:b/>
          <w:sz w:val="32"/>
          <w:szCs w:val="24"/>
        </w:rPr>
        <w:t xml:space="preserve"> Г</w:t>
      </w:r>
      <w:r>
        <w:rPr>
          <w:rFonts w:ascii="Arial" w:eastAsia="Times New Roman" w:hAnsi="Arial" w:cs="Arial"/>
          <w:b/>
          <w:sz w:val="32"/>
          <w:szCs w:val="24"/>
        </w:rPr>
        <w:t>. №</w:t>
      </w:r>
      <w:r w:rsidR="00392282">
        <w:rPr>
          <w:rFonts w:ascii="Arial" w:eastAsia="Times New Roman" w:hAnsi="Arial" w:cs="Arial"/>
          <w:b/>
          <w:sz w:val="32"/>
          <w:szCs w:val="24"/>
        </w:rPr>
        <w:t>3</w:t>
      </w:r>
    </w:p>
    <w:p w:rsidR="000640BD" w:rsidRPr="000640BD" w:rsidRDefault="000640BD" w:rsidP="00064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0640BD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0640BD" w:rsidRPr="000640BD" w:rsidRDefault="000640BD" w:rsidP="00064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0640BD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0640BD" w:rsidRPr="000640BD" w:rsidRDefault="000640BD" w:rsidP="00064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0640BD">
        <w:rPr>
          <w:rFonts w:ascii="Arial" w:eastAsia="Times New Roman" w:hAnsi="Arial" w:cs="Arial"/>
          <w:b/>
          <w:sz w:val="32"/>
          <w:szCs w:val="24"/>
          <w:lang w:eastAsia="ru-RU"/>
        </w:rPr>
        <w:t>ЭХИРИТ-БУЛАГАТСКИЙ РАЙОН</w:t>
      </w:r>
    </w:p>
    <w:p w:rsidR="000640BD" w:rsidRPr="000640BD" w:rsidRDefault="000640BD" w:rsidP="00064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0640BD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МУНИЦИПАЛЬНОЕ ОБРАЗОВАНИЕ</w:t>
      </w:r>
    </w:p>
    <w:p w:rsidR="000640BD" w:rsidRPr="000640BD" w:rsidRDefault="000640BD" w:rsidP="00064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0640BD">
        <w:rPr>
          <w:rFonts w:ascii="Arial" w:eastAsia="Times New Roman" w:hAnsi="Arial" w:cs="Arial"/>
          <w:b/>
          <w:sz w:val="32"/>
          <w:szCs w:val="24"/>
          <w:lang w:eastAsia="ru-RU"/>
        </w:rPr>
        <w:t>«КОРСУКСКОЕ»</w:t>
      </w:r>
    </w:p>
    <w:p w:rsidR="000640BD" w:rsidRPr="000640BD" w:rsidRDefault="000640BD" w:rsidP="00064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0640BD">
        <w:rPr>
          <w:rFonts w:ascii="Arial" w:eastAsia="Times New Roman" w:hAnsi="Arial" w:cs="Arial"/>
          <w:b/>
          <w:sz w:val="32"/>
          <w:szCs w:val="24"/>
          <w:lang w:eastAsia="ru-RU"/>
        </w:rPr>
        <w:t>АДМИНИСТРАЦИЯ</w:t>
      </w:r>
    </w:p>
    <w:p w:rsidR="000640BD" w:rsidRPr="000640BD" w:rsidRDefault="000640BD" w:rsidP="00064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РАСПОРЯЖЕНИЕ</w:t>
      </w:r>
    </w:p>
    <w:p w:rsidR="000640BD" w:rsidRDefault="000640BD" w:rsidP="000640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00B63" w:rsidRDefault="007B16C3" w:rsidP="00064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C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«О </w:t>
      </w:r>
      <w:r w:rsidR="0039228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ПРОВЕДЕНИИ ДЕКАДНИКА ПО ВОПРОСАМ ПРОФИЛАКТИКИ ОБЬЕСПЕЧЕНИЯ ПОЖАРНОЙ БЕЗОПАСНОСТИ НА ТЕРРИТОРИИ МУНИЦИПАЛЬНОГО ОБРАЗОВАНИЯ «КОРСУКСКОЕ</w:t>
      </w:r>
      <w:r w:rsidR="00075D7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677371" w:rsidRDefault="00677371" w:rsidP="000640B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16C3" w:rsidRPr="007B16C3" w:rsidRDefault="007B16C3" w:rsidP="007B16C3">
      <w:pPr>
        <w:tabs>
          <w:tab w:val="left" w:pos="2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282" w:rsidRDefault="007B16C3" w:rsidP="000B03A0">
      <w:pPr>
        <w:tabs>
          <w:tab w:val="left" w:pos="2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3A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392282" w:rsidRPr="000B03A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снижения количества пожаров, тяжести последствий от них, недопущения гибели людей при пожарах, активации работы по обучению населения мерам пожарной безопасности, в соответствии </w:t>
      </w:r>
      <w:r w:rsidRPr="000B03A0"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Федеральным законом</w:t>
      </w:r>
      <w:r w:rsidR="00392282" w:rsidRPr="000B03A0">
        <w:rPr>
          <w:rFonts w:ascii="Arial" w:eastAsia="Times New Roman" w:hAnsi="Arial" w:cs="Arial"/>
          <w:sz w:val="24"/>
          <w:szCs w:val="24"/>
          <w:lang w:eastAsia="ru-RU"/>
        </w:rPr>
        <w:t xml:space="preserve"> РФ </w:t>
      </w:r>
      <w:r w:rsidRPr="000B03A0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06.10.2003г. </w:t>
      </w:r>
      <w:r w:rsidR="00392282" w:rsidRPr="000B03A0">
        <w:rPr>
          <w:rFonts w:ascii="Arial" w:eastAsia="Times New Roman" w:hAnsi="Arial" w:cs="Arial"/>
          <w:sz w:val="24"/>
          <w:szCs w:val="24"/>
          <w:lang w:eastAsia="ru-RU"/>
        </w:rPr>
        <w:t xml:space="preserve">№131-ФЗ </w:t>
      </w:r>
      <w:r w:rsidRPr="000B03A0">
        <w:rPr>
          <w:rFonts w:ascii="Arial" w:eastAsia="Times New Roman" w:hAnsi="Arial" w:cs="Arial"/>
          <w:sz w:val="24"/>
          <w:szCs w:val="24"/>
          <w:lang w:eastAsia="ru-RU"/>
        </w:rPr>
        <w:t>«Об организации общих принципов местного самоуправления в РФ»</w:t>
      </w:r>
      <w:r w:rsidR="00392282" w:rsidRPr="000B03A0">
        <w:rPr>
          <w:rFonts w:ascii="Arial" w:eastAsia="Times New Roman" w:hAnsi="Arial" w:cs="Arial"/>
          <w:sz w:val="24"/>
          <w:szCs w:val="24"/>
          <w:lang w:eastAsia="ru-RU"/>
        </w:rPr>
        <w:t>, ФЗ от 21.12.1994г. №69-ФЗ «О пожарной безопасности», Законом Иркутской области от 07.10.2008г. №78-ОЗ «О пожарной безопасности в Иркутской</w:t>
      </w:r>
      <w:proofErr w:type="gramEnd"/>
      <w:r w:rsidR="00392282" w:rsidRPr="000B03A0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области», руководствуясь Уставом МО «Корсукское», </w:t>
      </w:r>
    </w:p>
    <w:p w:rsidR="000B03A0" w:rsidRPr="000B03A0" w:rsidRDefault="000B03A0" w:rsidP="000B03A0">
      <w:pPr>
        <w:tabs>
          <w:tab w:val="left" w:pos="2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282" w:rsidRPr="00392282" w:rsidRDefault="00392282" w:rsidP="000B03A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282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7B16C3" w:rsidRPr="007B16C3" w:rsidRDefault="007B16C3" w:rsidP="000B03A0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6C3" w:rsidRPr="000B03A0" w:rsidRDefault="00392282" w:rsidP="000B03A0">
      <w:pPr>
        <w:numPr>
          <w:ilvl w:val="0"/>
          <w:numId w:val="1"/>
        </w:numPr>
        <w:tabs>
          <w:tab w:val="left" w:pos="2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3A0">
        <w:rPr>
          <w:rFonts w:ascii="Arial" w:eastAsia="Times New Roman" w:hAnsi="Arial" w:cs="Arial"/>
          <w:sz w:val="24"/>
          <w:szCs w:val="24"/>
          <w:lang w:eastAsia="ru-RU"/>
        </w:rPr>
        <w:t>В период с 0</w:t>
      </w:r>
      <w:r w:rsidR="00557EB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B03A0">
        <w:rPr>
          <w:rFonts w:ascii="Arial" w:eastAsia="Times New Roman" w:hAnsi="Arial" w:cs="Arial"/>
          <w:sz w:val="24"/>
          <w:szCs w:val="24"/>
          <w:lang w:eastAsia="ru-RU"/>
        </w:rPr>
        <w:t>.02.2023г по 1</w:t>
      </w:r>
      <w:r w:rsidR="00557EB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B03A0">
        <w:rPr>
          <w:rFonts w:ascii="Arial" w:eastAsia="Times New Roman" w:hAnsi="Arial" w:cs="Arial"/>
          <w:sz w:val="24"/>
          <w:szCs w:val="24"/>
          <w:lang w:eastAsia="ru-RU"/>
        </w:rPr>
        <w:t>.02.2023г. включительно провести декадник по вопросам профилактики и обеспечения пожарной безопасности на территории МО «Корсукское;</w:t>
      </w:r>
    </w:p>
    <w:p w:rsidR="00392282" w:rsidRPr="000B03A0" w:rsidRDefault="00392282" w:rsidP="000B03A0">
      <w:pPr>
        <w:numPr>
          <w:ilvl w:val="0"/>
          <w:numId w:val="1"/>
        </w:numPr>
        <w:tabs>
          <w:tab w:val="left" w:pos="2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3A0">
        <w:rPr>
          <w:rFonts w:ascii="Arial" w:eastAsia="Times New Roman" w:hAnsi="Arial" w:cs="Arial"/>
          <w:sz w:val="24"/>
          <w:szCs w:val="24"/>
          <w:lang w:eastAsia="ru-RU"/>
        </w:rPr>
        <w:t>В период проведения декадника по вопросам профилактики и обеспечения пожарной безопасности на территории МО «Корсукское» организовать проведение рейдов, особое внимание уделить местам проживания лиц, ведущих асоциальный образ жизни и лиц, находящихся на учете патронажных служб (пенсионеры-инвалиды), престарелых, многодетных семей и одиноких лиц преклонного возраста;</w:t>
      </w:r>
    </w:p>
    <w:p w:rsidR="000B03A0" w:rsidRPr="000B03A0" w:rsidRDefault="000B03A0" w:rsidP="000B03A0">
      <w:pPr>
        <w:numPr>
          <w:ilvl w:val="0"/>
          <w:numId w:val="1"/>
        </w:numPr>
        <w:tabs>
          <w:tab w:val="left" w:pos="2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3A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«Вестник МО «Корсукское» и на официальном сайте муниципального образования «Корсукское» в информационно - телекоммуникационной сети «Интернет».</w:t>
      </w:r>
    </w:p>
    <w:p w:rsidR="00392282" w:rsidRPr="000B03A0" w:rsidRDefault="000B03A0" w:rsidP="000B03A0">
      <w:pPr>
        <w:numPr>
          <w:ilvl w:val="0"/>
          <w:numId w:val="1"/>
        </w:numPr>
        <w:tabs>
          <w:tab w:val="left" w:pos="2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B03A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B03A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собою</w:t>
      </w:r>
    </w:p>
    <w:p w:rsidR="007B16C3" w:rsidRPr="007B16C3" w:rsidRDefault="007B16C3" w:rsidP="007B16C3">
      <w:pPr>
        <w:tabs>
          <w:tab w:val="left" w:pos="825"/>
          <w:tab w:val="left" w:pos="2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6C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B16C3" w:rsidRPr="007B16C3" w:rsidRDefault="007B16C3" w:rsidP="007B16C3">
      <w:pPr>
        <w:tabs>
          <w:tab w:val="left" w:pos="2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755" w:rsidRPr="007B16C3" w:rsidRDefault="00900B63" w:rsidP="007B16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«Корсукское»</w:t>
      </w:r>
      <w:r w:rsidR="007B1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7B1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075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Е.А. </w:t>
      </w:r>
      <w:proofErr w:type="spellStart"/>
      <w:r w:rsidR="00075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Хаптахаев</w:t>
      </w:r>
      <w:proofErr w:type="spellEnd"/>
    </w:p>
    <w:sectPr w:rsidR="00833755" w:rsidRPr="007B16C3" w:rsidSect="000B03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6FD"/>
    <w:multiLevelType w:val="hybridMultilevel"/>
    <w:tmpl w:val="6316C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B5"/>
    <w:rsid w:val="000640BD"/>
    <w:rsid w:val="00075D77"/>
    <w:rsid w:val="000B03A0"/>
    <w:rsid w:val="000C7CF6"/>
    <w:rsid w:val="000F3DA4"/>
    <w:rsid w:val="00163CFB"/>
    <w:rsid w:val="00392282"/>
    <w:rsid w:val="005523D8"/>
    <w:rsid w:val="00557EB4"/>
    <w:rsid w:val="005D1E48"/>
    <w:rsid w:val="006401B2"/>
    <w:rsid w:val="00657ADB"/>
    <w:rsid w:val="00667394"/>
    <w:rsid w:val="00677371"/>
    <w:rsid w:val="00753001"/>
    <w:rsid w:val="007B16C3"/>
    <w:rsid w:val="00833755"/>
    <w:rsid w:val="00900B63"/>
    <w:rsid w:val="00E12D19"/>
    <w:rsid w:val="00E13578"/>
    <w:rsid w:val="00E654B5"/>
    <w:rsid w:val="00E7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B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00B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B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00B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2023-02-03T03:43:00Z</cp:lastPrinted>
  <dcterms:created xsi:type="dcterms:W3CDTF">2018-02-20T02:01:00Z</dcterms:created>
  <dcterms:modified xsi:type="dcterms:W3CDTF">2023-02-03T03:43:00Z</dcterms:modified>
</cp:coreProperties>
</file>