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99D" w:rsidRPr="0074071C" w:rsidRDefault="0070599D" w:rsidP="0070599D">
      <w:pPr>
        <w:spacing w:after="0" w:line="240" w:lineRule="auto"/>
        <w:jc w:val="center"/>
        <w:rPr>
          <w:rFonts w:ascii="Arial" w:hAnsi="Arial" w:cs="Arial"/>
          <w:b/>
          <w:sz w:val="32"/>
          <w:szCs w:val="24"/>
        </w:rPr>
      </w:pPr>
      <w:r w:rsidRPr="0074071C">
        <w:rPr>
          <w:rFonts w:ascii="Arial" w:hAnsi="Arial" w:cs="Arial"/>
          <w:b/>
          <w:sz w:val="32"/>
          <w:szCs w:val="24"/>
        </w:rPr>
        <w:t>ПРОЕКТ</w:t>
      </w:r>
    </w:p>
    <w:p w:rsidR="0070599D" w:rsidRPr="0074071C" w:rsidRDefault="0070599D" w:rsidP="0070599D">
      <w:pPr>
        <w:spacing w:after="0" w:line="240" w:lineRule="auto"/>
        <w:jc w:val="center"/>
        <w:rPr>
          <w:rFonts w:ascii="Arial" w:hAnsi="Arial" w:cs="Arial"/>
          <w:b/>
          <w:sz w:val="32"/>
          <w:szCs w:val="24"/>
        </w:rPr>
      </w:pPr>
      <w:r w:rsidRPr="0074071C">
        <w:rPr>
          <w:rFonts w:ascii="Arial" w:hAnsi="Arial" w:cs="Arial"/>
          <w:b/>
          <w:sz w:val="32"/>
          <w:szCs w:val="24"/>
        </w:rPr>
        <w:t>РОССИЙСКАЯ ФЕДЕРАЦИЯ</w:t>
      </w:r>
    </w:p>
    <w:p w:rsidR="0070599D" w:rsidRPr="0074071C" w:rsidRDefault="0070599D" w:rsidP="0070599D">
      <w:pPr>
        <w:spacing w:after="0" w:line="240" w:lineRule="auto"/>
        <w:jc w:val="center"/>
        <w:rPr>
          <w:rFonts w:ascii="Arial" w:hAnsi="Arial" w:cs="Arial"/>
          <w:b/>
          <w:sz w:val="32"/>
          <w:szCs w:val="24"/>
        </w:rPr>
      </w:pPr>
      <w:r w:rsidRPr="0074071C">
        <w:rPr>
          <w:rFonts w:ascii="Arial" w:hAnsi="Arial" w:cs="Arial"/>
          <w:b/>
          <w:sz w:val="32"/>
          <w:szCs w:val="24"/>
        </w:rPr>
        <w:t>ИРКУТСКАЯ ОБЛАСТЬ</w:t>
      </w:r>
    </w:p>
    <w:p w:rsidR="0070599D" w:rsidRPr="0074071C" w:rsidRDefault="0070599D" w:rsidP="0070599D">
      <w:pPr>
        <w:spacing w:after="0" w:line="240" w:lineRule="auto"/>
        <w:jc w:val="center"/>
        <w:rPr>
          <w:rFonts w:ascii="Arial" w:hAnsi="Arial" w:cs="Arial"/>
          <w:b/>
          <w:sz w:val="32"/>
          <w:szCs w:val="24"/>
        </w:rPr>
      </w:pPr>
      <w:r w:rsidRPr="0074071C">
        <w:rPr>
          <w:rFonts w:ascii="Arial" w:hAnsi="Arial" w:cs="Arial"/>
          <w:b/>
          <w:sz w:val="32"/>
          <w:szCs w:val="24"/>
        </w:rPr>
        <w:t>ЭХИРИТ-БУЛАГАТСКИЙ РАЙОН</w:t>
      </w:r>
    </w:p>
    <w:p w:rsidR="0070599D" w:rsidRPr="0074071C" w:rsidRDefault="0070599D" w:rsidP="0070599D">
      <w:pPr>
        <w:spacing w:after="0" w:line="240" w:lineRule="auto"/>
        <w:jc w:val="center"/>
        <w:rPr>
          <w:rFonts w:ascii="Arial" w:hAnsi="Arial" w:cs="Arial"/>
          <w:b/>
          <w:sz w:val="32"/>
          <w:szCs w:val="24"/>
        </w:rPr>
      </w:pPr>
      <w:r w:rsidRPr="0074071C">
        <w:rPr>
          <w:rFonts w:ascii="Arial" w:hAnsi="Arial" w:cs="Arial"/>
          <w:b/>
          <w:sz w:val="32"/>
          <w:szCs w:val="24"/>
        </w:rPr>
        <w:t>МУНИЦИПАЛЬНОЕ ОБРАЗОВАНИЕ</w:t>
      </w:r>
      <w:r w:rsidR="00CB0A93">
        <w:rPr>
          <w:rFonts w:ascii="Arial" w:hAnsi="Arial" w:cs="Arial"/>
          <w:b/>
          <w:sz w:val="32"/>
          <w:szCs w:val="24"/>
        </w:rPr>
        <w:t xml:space="preserve"> </w:t>
      </w:r>
      <w:r w:rsidRPr="0074071C">
        <w:rPr>
          <w:rFonts w:ascii="Arial" w:hAnsi="Arial" w:cs="Arial"/>
          <w:b/>
          <w:sz w:val="32"/>
          <w:szCs w:val="24"/>
        </w:rPr>
        <w:t>«</w:t>
      </w:r>
      <w:r w:rsidR="00163B0F">
        <w:rPr>
          <w:rFonts w:ascii="Arial" w:hAnsi="Arial" w:cs="Arial"/>
          <w:b/>
          <w:sz w:val="32"/>
          <w:szCs w:val="24"/>
        </w:rPr>
        <w:t>КОРСУКСКОЕ</w:t>
      </w:r>
      <w:r w:rsidRPr="0074071C">
        <w:rPr>
          <w:rFonts w:ascii="Arial" w:hAnsi="Arial" w:cs="Arial"/>
          <w:b/>
          <w:sz w:val="32"/>
          <w:szCs w:val="24"/>
        </w:rPr>
        <w:t>»</w:t>
      </w:r>
    </w:p>
    <w:p w:rsidR="0070599D" w:rsidRPr="0074071C" w:rsidRDefault="0070599D" w:rsidP="0070599D">
      <w:pPr>
        <w:spacing w:after="0" w:line="240" w:lineRule="auto"/>
        <w:jc w:val="center"/>
        <w:rPr>
          <w:rFonts w:ascii="Arial" w:hAnsi="Arial" w:cs="Arial"/>
          <w:b/>
          <w:sz w:val="32"/>
          <w:szCs w:val="24"/>
        </w:rPr>
      </w:pPr>
      <w:r w:rsidRPr="0074071C">
        <w:rPr>
          <w:rFonts w:ascii="Arial" w:hAnsi="Arial" w:cs="Arial"/>
          <w:b/>
          <w:sz w:val="32"/>
          <w:szCs w:val="24"/>
        </w:rPr>
        <w:t>АДМИНИСТРАЦИЯ</w:t>
      </w:r>
    </w:p>
    <w:p w:rsidR="0070599D" w:rsidRPr="0074071C" w:rsidRDefault="0070599D" w:rsidP="0070599D">
      <w:pPr>
        <w:spacing w:after="0" w:line="240" w:lineRule="auto"/>
        <w:jc w:val="center"/>
        <w:rPr>
          <w:rFonts w:ascii="Arial" w:hAnsi="Arial" w:cs="Arial"/>
          <w:b/>
          <w:sz w:val="32"/>
          <w:szCs w:val="24"/>
        </w:rPr>
      </w:pPr>
      <w:r w:rsidRPr="0074071C">
        <w:rPr>
          <w:rFonts w:ascii="Arial" w:hAnsi="Arial" w:cs="Arial"/>
          <w:b/>
          <w:sz w:val="32"/>
          <w:szCs w:val="24"/>
        </w:rPr>
        <w:t>ПОСТАНОВЛЕНИЕ</w:t>
      </w:r>
    </w:p>
    <w:p w:rsidR="0070599D" w:rsidRPr="0074071C" w:rsidRDefault="0070599D" w:rsidP="0070599D">
      <w:pPr>
        <w:spacing w:after="0" w:line="240" w:lineRule="auto"/>
        <w:jc w:val="center"/>
        <w:rPr>
          <w:rFonts w:ascii="Arial" w:hAnsi="Arial" w:cs="Arial"/>
          <w:b/>
          <w:sz w:val="32"/>
          <w:szCs w:val="32"/>
        </w:rPr>
      </w:pPr>
    </w:p>
    <w:p w:rsidR="0070599D" w:rsidRPr="002C2CB7" w:rsidRDefault="00845096" w:rsidP="002C2CB7">
      <w:pPr>
        <w:ind w:firstLine="709"/>
        <w:jc w:val="center"/>
        <w:rPr>
          <w:rFonts w:ascii="Arial" w:hAnsi="Arial" w:cs="Arial"/>
        </w:rPr>
      </w:pPr>
      <w:r w:rsidRPr="00F35002">
        <w:rPr>
          <w:rFonts w:ascii="Arial" w:hAnsi="Arial" w:cs="Arial"/>
          <w:b/>
          <w:sz w:val="32"/>
          <w:szCs w:val="32"/>
        </w:rPr>
        <w:t>О ВНЕСЕНИИ ИЗМЕНЕНИЙ В ПОСТАНОВЛЕНИЕ №</w:t>
      </w:r>
      <w:r w:rsidR="00163B0F">
        <w:rPr>
          <w:rFonts w:ascii="Arial" w:hAnsi="Arial" w:cs="Arial"/>
          <w:b/>
          <w:sz w:val="32"/>
          <w:szCs w:val="32"/>
        </w:rPr>
        <w:t>1</w:t>
      </w:r>
      <w:r w:rsidR="002C2CB7">
        <w:rPr>
          <w:rFonts w:ascii="Arial" w:hAnsi="Arial" w:cs="Arial"/>
          <w:b/>
          <w:sz w:val="32"/>
          <w:szCs w:val="32"/>
        </w:rPr>
        <w:t>0</w:t>
      </w:r>
      <w:r w:rsidRPr="00F35002">
        <w:rPr>
          <w:rFonts w:ascii="Arial" w:hAnsi="Arial" w:cs="Arial"/>
          <w:b/>
          <w:sz w:val="32"/>
          <w:szCs w:val="32"/>
        </w:rPr>
        <w:t xml:space="preserve"> ОТ </w:t>
      </w:r>
      <w:r w:rsidR="00163B0F">
        <w:rPr>
          <w:rFonts w:ascii="Arial" w:hAnsi="Arial" w:cs="Arial"/>
          <w:b/>
          <w:sz w:val="32"/>
          <w:szCs w:val="32"/>
        </w:rPr>
        <w:t>02</w:t>
      </w:r>
      <w:r w:rsidRPr="00F35002">
        <w:rPr>
          <w:rFonts w:ascii="Arial" w:hAnsi="Arial" w:cs="Arial"/>
          <w:b/>
          <w:sz w:val="32"/>
          <w:szCs w:val="32"/>
        </w:rPr>
        <w:t>.0</w:t>
      </w:r>
      <w:r w:rsidR="00163B0F">
        <w:rPr>
          <w:rFonts w:ascii="Arial" w:hAnsi="Arial" w:cs="Arial"/>
          <w:b/>
          <w:sz w:val="32"/>
          <w:szCs w:val="32"/>
        </w:rPr>
        <w:t>2</w:t>
      </w:r>
      <w:r w:rsidRPr="00F35002">
        <w:rPr>
          <w:rFonts w:ascii="Arial" w:hAnsi="Arial" w:cs="Arial"/>
          <w:b/>
          <w:sz w:val="32"/>
          <w:szCs w:val="32"/>
        </w:rPr>
        <w:t>.201</w:t>
      </w:r>
      <w:r w:rsidR="00163B0F">
        <w:rPr>
          <w:rFonts w:ascii="Arial" w:hAnsi="Arial" w:cs="Arial"/>
          <w:b/>
          <w:sz w:val="32"/>
          <w:szCs w:val="32"/>
        </w:rPr>
        <w:t>7</w:t>
      </w:r>
      <w:r w:rsidRPr="00F35002">
        <w:rPr>
          <w:rFonts w:ascii="Arial" w:hAnsi="Arial" w:cs="Arial"/>
          <w:b/>
          <w:sz w:val="32"/>
          <w:szCs w:val="32"/>
        </w:rPr>
        <w:t>г.«</w:t>
      </w:r>
      <w:r w:rsidR="002C2CB7" w:rsidRPr="00F039B6">
        <w:rPr>
          <w:rFonts w:ascii="Arial" w:hAnsi="Arial" w:cs="Arial"/>
          <w:b/>
          <w:sz w:val="30"/>
          <w:szCs w:val="30"/>
        </w:rPr>
        <w:t>ОБ УТВЕРЖ</w:t>
      </w:r>
      <w:r w:rsidR="00673BCD">
        <w:rPr>
          <w:rFonts w:ascii="Arial" w:hAnsi="Arial" w:cs="Arial"/>
          <w:b/>
          <w:sz w:val="30"/>
          <w:szCs w:val="30"/>
        </w:rPr>
        <w:t>ДЕНИИ АДМИНИСТРАТИВНОГО РЕГЛАМЕ</w:t>
      </w:r>
      <w:r w:rsidR="002C2CB7" w:rsidRPr="00F039B6">
        <w:rPr>
          <w:rFonts w:ascii="Arial" w:hAnsi="Arial" w:cs="Arial"/>
          <w:b/>
          <w:sz w:val="30"/>
          <w:szCs w:val="30"/>
        </w:rPr>
        <w:t>НТА ПРЕДОСТАВЛЕНИЯ МУНИЦИПАЛЬНОЙ УСЛУГИ «ПРЕДОСТАВЛЕНИЕ ЗЕМЕЛЬНЫХ УЧАСТКОВ ГРАЖДАНАМ В СОБСТВЕННОСТЬ БЕСПЛАТНО</w:t>
      </w:r>
      <w:r w:rsidR="0070599D" w:rsidRPr="0074071C">
        <w:rPr>
          <w:rFonts w:ascii="Arial" w:eastAsia="Times New Roman" w:hAnsi="Arial" w:cs="Arial"/>
          <w:b/>
          <w:kern w:val="2"/>
          <w:sz w:val="32"/>
          <w:szCs w:val="32"/>
        </w:rPr>
        <w:t>»</w:t>
      </w:r>
    </w:p>
    <w:p w:rsidR="0070599D" w:rsidRPr="0074071C" w:rsidRDefault="0070599D" w:rsidP="00A57CF8">
      <w:pPr>
        <w:spacing w:after="0" w:line="240" w:lineRule="auto"/>
        <w:jc w:val="both"/>
        <w:rPr>
          <w:rFonts w:ascii="Arial" w:hAnsi="Arial" w:cs="Arial"/>
          <w:sz w:val="24"/>
          <w:szCs w:val="24"/>
        </w:rPr>
      </w:pPr>
    </w:p>
    <w:p w:rsidR="0070599D" w:rsidRPr="0074071C" w:rsidRDefault="00A57CF8" w:rsidP="0070599D">
      <w:pPr>
        <w:spacing w:after="0" w:line="240" w:lineRule="auto"/>
        <w:ind w:firstLine="709"/>
        <w:jc w:val="both"/>
        <w:rPr>
          <w:rFonts w:ascii="Arial" w:hAnsi="Arial" w:cs="Arial"/>
          <w:sz w:val="24"/>
          <w:szCs w:val="24"/>
        </w:rPr>
      </w:pPr>
      <w:r w:rsidRPr="0074071C">
        <w:rPr>
          <w:rFonts w:ascii="Arial" w:hAnsi="Arial" w:cs="Arial"/>
          <w:kern w:val="2"/>
          <w:sz w:val="24"/>
          <w:szCs w:val="24"/>
        </w:rPr>
        <w:t xml:space="preserve">В соответствии с </w:t>
      </w:r>
      <w:r w:rsidR="0070599D" w:rsidRPr="0074071C">
        <w:rPr>
          <w:rStyle w:val="a3"/>
          <w:rFonts w:ascii="Arial" w:hAnsi="Arial" w:cs="Arial"/>
          <w:color w:val="auto"/>
          <w:sz w:val="24"/>
          <w:szCs w:val="24"/>
        </w:rPr>
        <w:t>Федеральным законом</w:t>
      </w:r>
      <w:r w:rsidR="0070599D" w:rsidRPr="0074071C">
        <w:rPr>
          <w:rFonts w:ascii="Arial" w:hAnsi="Arial" w:cs="Arial"/>
          <w:sz w:val="24"/>
          <w:szCs w:val="24"/>
        </w:rPr>
        <w:t xml:space="preserve"> от 27.07.2010г.№210-ФЗ «Об организации предоставления государственных и муниципальных услуг»,</w:t>
      </w:r>
      <w:r w:rsidR="00CB0A93">
        <w:rPr>
          <w:rFonts w:ascii="Arial" w:hAnsi="Arial" w:cs="Arial"/>
          <w:sz w:val="24"/>
          <w:szCs w:val="24"/>
        </w:rPr>
        <w:t xml:space="preserve"> </w:t>
      </w:r>
      <w:r w:rsidR="002C2CB7" w:rsidRPr="00FE7092">
        <w:rPr>
          <w:rFonts w:ascii="Arial" w:hAnsi="Arial" w:cs="Arial"/>
          <w:sz w:val="24"/>
          <w:szCs w:val="24"/>
        </w:rPr>
        <w:t>Порядком разработки</w:t>
      </w:r>
      <w:r w:rsidR="001706B1">
        <w:rPr>
          <w:rFonts w:ascii="Arial" w:hAnsi="Arial" w:cs="Arial"/>
          <w:sz w:val="24"/>
          <w:szCs w:val="24"/>
        </w:rPr>
        <w:t xml:space="preserve"> и утверждения административных </w:t>
      </w:r>
      <w:r w:rsidR="002C2CB7" w:rsidRPr="00FE7092">
        <w:rPr>
          <w:rFonts w:ascii="Arial" w:hAnsi="Arial" w:cs="Arial"/>
          <w:sz w:val="24"/>
          <w:szCs w:val="24"/>
        </w:rPr>
        <w:t xml:space="preserve">регламентов предоставления муниципальных </w:t>
      </w:r>
      <w:r w:rsidR="002C2CB7">
        <w:rPr>
          <w:rFonts w:ascii="Arial" w:hAnsi="Arial" w:cs="Arial"/>
          <w:sz w:val="24"/>
          <w:szCs w:val="24"/>
        </w:rPr>
        <w:t>услуг</w:t>
      </w:r>
      <w:r w:rsidR="008334DE" w:rsidRPr="008334DE">
        <w:rPr>
          <w:rFonts w:ascii="Arial" w:hAnsi="Arial" w:cs="Arial"/>
          <w:sz w:val="24"/>
          <w:szCs w:val="24"/>
        </w:rPr>
        <w:t xml:space="preserve"> </w:t>
      </w:r>
      <w:r w:rsidR="008334DE" w:rsidRPr="00755397">
        <w:rPr>
          <w:rFonts w:ascii="Arial" w:hAnsi="Arial" w:cs="Arial"/>
          <w:sz w:val="24"/>
          <w:szCs w:val="24"/>
        </w:rPr>
        <w:t>муниципального образования «</w:t>
      </w:r>
      <w:r w:rsidR="008334DE">
        <w:rPr>
          <w:rFonts w:ascii="Arial" w:hAnsi="Arial" w:cs="Arial"/>
          <w:sz w:val="24"/>
          <w:szCs w:val="24"/>
        </w:rPr>
        <w:t>Корсукское»</w:t>
      </w:r>
      <w:r w:rsidR="002C2CB7" w:rsidRPr="00FE7092">
        <w:rPr>
          <w:rFonts w:ascii="Arial" w:hAnsi="Arial" w:cs="Arial"/>
          <w:sz w:val="24"/>
          <w:szCs w:val="24"/>
        </w:rPr>
        <w:t>, утвержденным постановлением администрации муниципального образования «</w:t>
      </w:r>
      <w:r w:rsidR="00163B0F">
        <w:rPr>
          <w:rFonts w:ascii="Arial" w:hAnsi="Arial" w:cs="Arial"/>
          <w:sz w:val="24"/>
          <w:szCs w:val="24"/>
        </w:rPr>
        <w:t xml:space="preserve">Корсукское» от </w:t>
      </w:r>
      <w:r w:rsidR="002C2CB7" w:rsidRPr="00FE7092">
        <w:rPr>
          <w:rFonts w:ascii="Arial" w:hAnsi="Arial" w:cs="Arial"/>
          <w:sz w:val="24"/>
          <w:szCs w:val="24"/>
        </w:rPr>
        <w:t>1</w:t>
      </w:r>
      <w:r w:rsidR="00163B0F">
        <w:rPr>
          <w:rFonts w:ascii="Arial" w:hAnsi="Arial" w:cs="Arial"/>
          <w:sz w:val="24"/>
          <w:szCs w:val="24"/>
        </w:rPr>
        <w:t>9.11</w:t>
      </w:r>
      <w:r w:rsidR="002C2CB7" w:rsidRPr="00FE7092">
        <w:rPr>
          <w:rFonts w:ascii="Arial" w:hAnsi="Arial" w:cs="Arial"/>
          <w:sz w:val="24"/>
          <w:szCs w:val="24"/>
        </w:rPr>
        <w:t>.</w:t>
      </w:r>
      <w:r w:rsidR="00163B0F">
        <w:rPr>
          <w:rFonts w:ascii="Arial" w:hAnsi="Arial" w:cs="Arial"/>
          <w:sz w:val="24"/>
          <w:szCs w:val="24"/>
        </w:rPr>
        <w:t>2013г.</w:t>
      </w:r>
      <w:r w:rsidR="00CB0A93">
        <w:rPr>
          <w:rFonts w:ascii="Arial" w:hAnsi="Arial" w:cs="Arial"/>
          <w:sz w:val="24"/>
          <w:szCs w:val="24"/>
        </w:rPr>
        <w:t xml:space="preserve"> </w:t>
      </w:r>
      <w:r w:rsidR="00163B0F">
        <w:rPr>
          <w:rFonts w:ascii="Arial" w:hAnsi="Arial" w:cs="Arial"/>
          <w:sz w:val="24"/>
          <w:szCs w:val="24"/>
        </w:rPr>
        <w:t>№38</w:t>
      </w:r>
      <w:r w:rsidR="002C2CB7">
        <w:rPr>
          <w:rFonts w:ascii="Arial" w:hAnsi="Arial" w:cs="Arial"/>
          <w:sz w:val="24"/>
          <w:szCs w:val="24"/>
        </w:rPr>
        <w:t>,</w:t>
      </w:r>
      <w:r w:rsidR="0070599D" w:rsidRPr="0074071C">
        <w:rPr>
          <w:rFonts w:ascii="Arial" w:hAnsi="Arial" w:cs="Arial"/>
          <w:sz w:val="24"/>
          <w:szCs w:val="24"/>
        </w:rPr>
        <w:t xml:space="preserve"> руководствуясь</w:t>
      </w:r>
      <w:r w:rsidR="00CB0A93">
        <w:rPr>
          <w:rFonts w:ascii="Arial" w:hAnsi="Arial" w:cs="Arial"/>
          <w:sz w:val="24"/>
          <w:szCs w:val="24"/>
        </w:rPr>
        <w:t xml:space="preserve"> </w:t>
      </w:r>
      <w:r w:rsidR="00163B0F">
        <w:rPr>
          <w:rFonts w:ascii="Arial" w:hAnsi="Arial" w:cs="Arial"/>
          <w:sz w:val="24"/>
          <w:szCs w:val="24"/>
        </w:rPr>
        <w:t>Уставом</w:t>
      </w:r>
      <w:r w:rsidR="00CB0A93">
        <w:rPr>
          <w:rFonts w:ascii="Arial" w:hAnsi="Arial" w:cs="Arial"/>
          <w:sz w:val="24"/>
          <w:szCs w:val="24"/>
        </w:rPr>
        <w:t xml:space="preserve"> </w:t>
      </w:r>
      <w:r w:rsidR="0070599D" w:rsidRPr="0074071C">
        <w:rPr>
          <w:rFonts w:ascii="Arial" w:hAnsi="Arial" w:cs="Arial"/>
          <w:sz w:val="24"/>
          <w:szCs w:val="24"/>
        </w:rPr>
        <w:t>муниципального образования «</w:t>
      </w:r>
      <w:r w:rsidR="00163B0F">
        <w:rPr>
          <w:rFonts w:ascii="Arial" w:hAnsi="Arial" w:cs="Arial"/>
          <w:sz w:val="24"/>
          <w:szCs w:val="24"/>
        </w:rPr>
        <w:t>Корсукское</w:t>
      </w:r>
      <w:r w:rsidR="00CB0A93">
        <w:rPr>
          <w:rFonts w:ascii="Arial" w:hAnsi="Arial" w:cs="Arial"/>
          <w:sz w:val="24"/>
          <w:szCs w:val="24"/>
        </w:rPr>
        <w:t xml:space="preserve">», </w:t>
      </w:r>
      <w:r w:rsidR="0070599D" w:rsidRPr="0074071C">
        <w:rPr>
          <w:rFonts w:ascii="Arial" w:hAnsi="Arial" w:cs="Arial"/>
          <w:sz w:val="24"/>
          <w:szCs w:val="24"/>
        </w:rPr>
        <w:t>администрация муниципального образования «</w:t>
      </w:r>
      <w:r w:rsidR="00163B0F">
        <w:rPr>
          <w:rFonts w:ascii="Arial" w:hAnsi="Arial" w:cs="Arial"/>
          <w:sz w:val="24"/>
          <w:szCs w:val="24"/>
        </w:rPr>
        <w:t>Корсукское</w:t>
      </w:r>
      <w:r w:rsidR="0070599D" w:rsidRPr="0074071C">
        <w:rPr>
          <w:rFonts w:ascii="Arial" w:hAnsi="Arial" w:cs="Arial"/>
          <w:sz w:val="24"/>
          <w:szCs w:val="24"/>
        </w:rPr>
        <w:t>»</w:t>
      </w:r>
    </w:p>
    <w:p w:rsidR="0070599D" w:rsidRPr="0074071C" w:rsidRDefault="0070599D" w:rsidP="0070599D">
      <w:pPr>
        <w:spacing w:after="0" w:line="240" w:lineRule="auto"/>
        <w:ind w:firstLine="709"/>
        <w:jc w:val="both"/>
        <w:rPr>
          <w:rFonts w:ascii="Arial" w:hAnsi="Arial" w:cs="Arial"/>
          <w:sz w:val="24"/>
          <w:szCs w:val="24"/>
        </w:rPr>
      </w:pPr>
    </w:p>
    <w:p w:rsidR="0070599D" w:rsidRPr="0074071C" w:rsidRDefault="0070599D" w:rsidP="0070599D">
      <w:pPr>
        <w:spacing w:after="0" w:line="240" w:lineRule="auto"/>
        <w:jc w:val="center"/>
        <w:rPr>
          <w:rFonts w:ascii="Arial" w:hAnsi="Arial" w:cs="Arial"/>
          <w:b/>
          <w:sz w:val="30"/>
          <w:szCs w:val="30"/>
        </w:rPr>
      </w:pPr>
      <w:r w:rsidRPr="0074071C">
        <w:rPr>
          <w:rFonts w:ascii="Arial" w:hAnsi="Arial" w:cs="Arial"/>
          <w:b/>
          <w:sz w:val="30"/>
          <w:szCs w:val="30"/>
        </w:rPr>
        <w:t>ПОСТАНОВЛЯЕТ:</w:t>
      </w:r>
    </w:p>
    <w:p w:rsidR="0070599D" w:rsidRPr="0074071C" w:rsidRDefault="0070599D" w:rsidP="0070599D">
      <w:pPr>
        <w:spacing w:after="0" w:line="240" w:lineRule="auto"/>
        <w:ind w:firstLine="709"/>
        <w:jc w:val="both"/>
        <w:rPr>
          <w:rFonts w:ascii="Arial" w:hAnsi="Arial" w:cs="Arial"/>
          <w:sz w:val="24"/>
          <w:szCs w:val="24"/>
        </w:rPr>
      </w:pPr>
    </w:p>
    <w:p w:rsidR="002C2CB7" w:rsidRPr="00D976BA" w:rsidRDefault="0070599D" w:rsidP="002C2CB7">
      <w:pPr>
        <w:spacing w:after="0" w:line="240" w:lineRule="auto"/>
        <w:ind w:firstLine="709"/>
        <w:jc w:val="both"/>
        <w:rPr>
          <w:rFonts w:ascii="Arial" w:hAnsi="Arial" w:cs="Arial"/>
          <w:sz w:val="24"/>
          <w:szCs w:val="24"/>
        </w:rPr>
      </w:pPr>
      <w:bookmarkStart w:id="0" w:name="sub_1"/>
      <w:r w:rsidRPr="0074071C">
        <w:rPr>
          <w:rFonts w:ascii="Arial" w:hAnsi="Arial" w:cs="Arial"/>
          <w:sz w:val="24"/>
          <w:szCs w:val="24"/>
        </w:rPr>
        <w:t>1.</w:t>
      </w:r>
      <w:r w:rsidR="002C2CB7" w:rsidRPr="00651E09">
        <w:rPr>
          <w:rFonts w:ascii="Arial" w:hAnsi="Arial" w:cs="Arial"/>
          <w:sz w:val="24"/>
          <w:szCs w:val="24"/>
        </w:rPr>
        <w:t>Внести</w:t>
      </w:r>
      <w:r w:rsidR="005C73DF">
        <w:rPr>
          <w:rFonts w:ascii="Arial" w:hAnsi="Arial" w:cs="Arial"/>
          <w:sz w:val="24"/>
          <w:szCs w:val="24"/>
        </w:rPr>
        <w:t xml:space="preserve"> изменения в постановление №10</w:t>
      </w:r>
      <w:r w:rsidR="002C2CB7">
        <w:rPr>
          <w:rFonts w:ascii="Arial" w:hAnsi="Arial" w:cs="Arial"/>
          <w:sz w:val="24"/>
          <w:szCs w:val="24"/>
        </w:rPr>
        <w:t xml:space="preserve"> от </w:t>
      </w:r>
      <w:r w:rsidR="005C73DF">
        <w:rPr>
          <w:rFonts w:ascii="Arial" w:hAnsi="Arial" w:cs="Arial"/>
          <w:sz w:val="24"/>
          <w:szCs w:val="24"/>
        </w:rPr>
        <w:t>02.02.2017</w:t>
      </w:r>
      <w:r w:rsidR="002C2CB7" w:rsidRPr="00651E09">
        <w:rPr>
          <w:rFonts w:ascii="Arial" w:hAnsi="Arial" w:cs="Arial"/>
          <w:sz w:val="24"/>
          <w:szCs w:val="24"/>
        </w:rPr>
        <w:t>г. «Об</w:t>
      </w:r>
      <w:r w:rsidR="00CB0A93">
        <w:rPr>
          <w:rFonts w:ascii="Arial" w:hAnsi="Arial" w:cs="Arial"/>
          <w:sz w:val="24"/>
          <w:szCs w:val="24"/>
        </w:rPr>
        <w:t xml:space="preserve"> </w:t>
      </w:r>
      <w:r w:rsidR="002C2CB7" w:rsidRPr="00D976BA">
        <w:rPr>
          <w:rFonts w:ascii="Arial" w:hAnsi="Arial" w:cs="Arial"/>
          <w:sz w:val="24"/>
          <w:szCs w:val="24"/>
        </w:rPr>
        <w:t xml:space="preserve">утверждении административного регламента предоставления муниципальной услуги </w:t>
      </w:r>
      <w:r w:rsidR="002C2CB7">
        <w:rPr>
          <w:rFonts w:ascii="Arial" w:hAnsi="Arial" w:cs="Arial"/>
          <w:sz w:val="24"/>
          <w:szCs w:val="24"/>
        </w:rPr>
        <w:t>«Предоставление земельных</w:t>
      </w:r>
      <w:r w:rsidR="002C2CB7" w:rsidRPr="00D976BA">
        <w:rPr>
          <w:rFonts w:ascii="Arial" w:hAnsi="Arial" w:cs="Arial"/>
          <w:sz w:val="24"/>
          <w:szCs w:val="24"/>
        </w:rPr>
        <w:t xml:space="preserve"> участк</w:t>
      </w:r>
      <w:r w:rsidR="002C2CB7">
        <w:rPr>
          <w:rFonts w:ascii="Arial" w:hAnsi="Arial" w:cs="Arial"/>
          <w:sz w:val="24"/>
          <w:szCs w:val="24"/>
        </w:rPr>
        <w:t>ов</w:t>
      </w:r>
      <w:r w:rsidR="00CB0A93">
        <w:rPr>
          <w:rFonts w:ascii="Arial" w:hAnsi="Arial" w:cs="Arial"/>
          <w:sz w:val="24"/>
          <w:szCs w:val="24"/>
        </w:rPr>
        <w:t xml:space="preserve"> </w:t>
      </w:r>
      <w:r w:rsidR="002C2CB7">
        <w:rPr>
          <w:rFonts w:ascii="Arial" w:hAnsi="Arial" w:cs="Arial"/>
          <w:sz w:val="24"/>
          <w:szCs w:val="24"/>
        </w:rPr>
        <w:t>гражданам в собственность бесплатно</w:t>
      </w:r>
      <w:r w:rsidR="002C2CB7" w:rsidRPr="00D976BA">
        <w:rPr>
          <w:rFonts w:ascii="Arial" w:hAnsi="Arial" w:cs="Arial"/>
          <w:sz w:val="24"/>
          <w:szCs w:val="24"/>
        </w:rPr>
        <w:t>»:</w:t>
      </w:r>
    </w:p>
    <w:p w:rsidR="002C2CB7" w:rsidRPr="00651E09" w:rsidRDefault="002C2CB7" w:rsidP="002C2CB7">
      <w:pPr>
        <w:spacing w:after="0" w:line="240" w:lineRule="auto"/>
        <w:ind w:firstLine="709"/>
        <w:jc w:val="both"/>
        <w:rPr>
          <w:rFonts w:ascii="Arial" w:hAnsi="Arial" w:cs="Arial"/>
          <w:sz w:val="24"/>
          <w:szCs w:val="24"/>
        </w:rPr>
      </w:pPr>
      <w:r w:rsidRPr="00D976BA">
        <w:rPr>
          <w:rFonts w:ascii="Arial" w:hAnsi="Arial" w:cs="Arial"/>
          <w:sz w:val="24"/>
          <w:szCs w:val="24"/>
        </w:rPr>
        <w:t>1.1. Наименование</w:t>
      </w:r>
      <w:r w:rsidRPr="00651E09">
        <w:rPr>
          <w:rFonts w:ascii="Arial" w:hAnsi="Arial" w:cs="Arial"/>
          <w:sz w:val="24"/>
          <w:szCs w:val="24"/>
        </w:rPr>
        <w:t xml:space="preserve"> постановления изложить в следующей редакции: «Об утверждении административного регламента предоставления муниципальной услуги </w:t>
      </w:r>
      <w:r w:rsidRPr="00886277">
        <w:rPr>
          <w:rFonts w:ascii="Arial" w:hAnsi="Arial" w:cs="Arial"/>
          <w:bCs/>
          <w:kern w:val="2"/>
          <w:sz w:val="24"/>
          <w:szCs w:val="24"/>
        </w:rPr>
        <w:t>«</w:t>
      </w:r>
      <w:r w:rsidR="005B7CEA" w:rsidRPr="0074071C">
        <w:rPr>
          <w:rFonts w:ascii="Arial" w:hAnsi="Arial" w:cs="Arial"/>
          <w:bCs/>
          <w:kern w:val="2"/>
          <w:sz w:val="24"/>
          <w:szCs w:val="24"/>
        </w:rPr>
        <w:t>Предоставление земельных участков, находящихся в муниципальной собственности муниципального образования</w:t>
      </w:r>
      <w:r w:rsidR="00CB0A93">
        <w:rPr>
          <w:rFonts w:ascii="Arial" w:hAnsi="Arial" w:cs="Arial"/>
          <w:bCs/>
          <w:kern w:val="2"/>
          <w:sz w:val="24"/>
          <w:szCs w:val="24"/>
        </w:rPr>
        <w:t xml:space="preserve"> </w:t>
      </w:r>
      <w:r w:rsidR="005B7CEA" w:rsidRPr="0074071C">
        <w:rPr>
          <w:rFonts w:ascii="Arial" w:eastAsia="Times New Roman" w:hAnsi="Arial" w:cs="Arial"/>
          <w:kern w:val="2"/>
          <w:sz w:val="24"/>
          <w:szCs w:val="24"/>
        </w:rPr>
        <w:t>«</w:t>
      </w:r>
      <w:r w:rsidR="00163B0F">
        <w:rPr>
          <w:rFonts w:ascii="Arial" w:eastAsia="Times New Roman" w:hAnsi="Arial" w:cs="Arial"/>
          <w:kern w:val="2"/>
          <w:sz w:val="24"/>
          <w:szCs w:val="24"/>
        </w:rPr>
        <w:t>Корсукское</w:t>
      </w:r>
      <w:r w:rsidR="005B7CEA" w:rsidRPr="0074071C">
        <w:rPr>
          <w:rFonts w:ascii="Arial" w:eastAsia="Times New Roman" w:hAnsi="Arial" w:cs="Arial"/>
          <w:kern w:val="2"/>
          <w:sz w:val="24"/>
          <w:szCs w:val="24"/>
        </w:rPr>
        <w:t>»,</w:t>
      </w:r>
      <w:r w:rsidR="005B7CEA">
        <w:rPr>
          <w:rFonts w:ascii="Arial" w:hAnsi="Arial" w:cs="Arial"/>
          <w:bCs/>
          <w:kern w:val="2"/>
          <w:sz w:val="24"/>
          <w:szCs w:val="24"/>
        </w:rPr>
        <w:t xml:space="preserve"> в собственность бесплатно</w:t>
      </w:r>
      <w:r w:rsidRPr="00886277">
        <w:rPr>
          <w:rFonts w:ascii="Arial" w:hAnsi="Arial" w:cs="Arial"/>
          <w:bCs/>
          <w:kern w:val="2"/>
          <w:sz w:val="24"/>
          <w:szCs w:val="24"/>
        </w:rPr>
        <w:t>»</w:t>
      </w:r>
      <w:r w:rsidRPr="00651E09">
        <w:rPr>
          <w:rFonts w:ascii="Arial" w:hAnsi="Arial" w:cs="Arial"/>
          <w:sz w:val="24"/>
          <w:szCs w:val="24"/>
        </w:rPr>
        <w:t>.</w:t>
      </w:r>
    </w:p>
    <w:p w:rsidR="002C2CB7" w:rsidRPr="00CE3239" w:rsidRDefault="002C2CB7" w:rsidP="002C2CB7">
      <w:pPr>
        <w:autoSpaceDE w:val="0"/>
        <w:autoSpaceDN w:val="0"/>
        <w:adjustRightInd w:val="0"/>
        <w:spacing w:after="0" w:line="233" w:lineRule="auto"/>
        <w:ind w:firstLine="709"/>
        <w:jc w:val="both"/>
        <w:rPr>
          <w:rFonts w:ascii="Arial" w:hAnsi="Arial" w:cs="Arial"/>
          <w:bCs/>
          <w:kern w:val="2"/>
          <w:sz w:val="24"/>
          <w:szCs w:val="24"/>
        </w:rPr>
      </w:pPr>
      <w:r w:rsidRPr="00651E09">
        <w:rPr>
          <w:rFonts w:ascii="Arial" w:hAnsi="Arial" w:cs="Arial"/>
          <w:sz w:val="24"/>
          <w:szCs w:val="24"/>
        </w:rPr>
        <w:t xml:space="preserve">1.2. Пункт 1 постановления изложить </w:t>
      </w:r>
      <w:r w:rsidRPr="00831FDF">
        <w:rPr>
          <w:rFonts w:ascii="Arial" w:hAnsi="Arial" w:cs="Arial"/>
          <w:sz w:val="24"/>
          <w:szCs w:val="24"/>
        </w:rPr>
        <w:t xml:space="preserve">в следующей редакции: </w:t>
      </w:r>
      <w:r w:rsidRPr="00651E09">
        <w:rPr>
          <w:rFonts w:ascii="Arial" w:hAnsi="Arial" w:cs="Arial"/>
          <w:sz w:val="24"/>
          <w:szCs w:val="24"/>
        </w:rPr>
        <w:t>«</w:t>
      </w:r>
      <w:r w:rsidRPr="00886277">
        <w:rPr>
          <w:rFonts w:ascii="Arial" w:hAnsi="Arial" w:cs="Arial"/>
          <w:bCs/>
          <w:kern w:val="2"/>
          <w:sz w:val="24"/>
          <w:szCs w:val="24"/>
        </w:rPr>
        <w:t>Утвердить административный регламент предоставления муниципальной услуги «</w:t>
      </w:r>
      <w:r w:rsidR="005B7CEA" w:rsidRPr="0074071C">
        <w:rPr>
          <w:rFonts w:ascii="Arial" w:hAnsi="Arial" w:cs="Arial"/>
          <w:bCs/>
          <w:kern w:val="2"/>
          <w:sz w:val="24"/>
          <w:szCs w:val="24"/>
        </w:rPr>
        <w:t>Предоставление земельных участков, находящихся в муниципальной собственности муниципального образования</w:t>
      </w:r>
      <w:r w:rsidR="00CB0A93">
        <w:rPr>
          <w:rFonts w:ascii="Arial" w:hAnsi="Arial" w:cs="Arial"/>
          <w:bCs/>
          <w:kern w:val="2"/>
          <w:sz w:val="24"/>
          <w:szCs w:val="24"/>
        </w:rPr>
        <w:t xml:space="preserve"> </w:t>
      </w:r>
      <w:r w:rsidR="005B7CEA" w:rsidRPr="0074071C">
        <w:rPr>
          <w:rFonts w:ascii="Arial" w:eastAsia="Times New Roman" w:hAnsi="Arial" w:cs="Arial"/>
          <w:kern w:val="2"/>
          <w:sz w:val="24"/>
          <w:szCs w:val="24"/>
        </w:rPr>
        <w:t>«</w:t>
      </w:r>
      <w:r w:rsidR="00163B0F">
        <w:rPr>
          <w:rFonts w:ascii="Arial" w:eastAsia="Times New Roman" w:hAnsi="Arial" w:cs="Arial"/>
          <w:kern w:val="2"/>
          <w:sz w:val="24"/>
          <w:szCs w:val="24"/>
        </w:rPr>
        <w:t>Корсукское</w:t>
      </w:r>
      <w:r w:rsidR="005B7CEA" w:rsidRPr="0074071C">
        <w:rPr>
          <w:rFonts w:ascii="Arial" w:eastAsia="Times New Roman" w:hAnsi="Arial" w:cs="Arial"/>
          <w:kern w:val="2"/>
          <w:sz w:val="24"/>
          <w:szCs w:val="24"/>
        </w:rPr>
        <w:t>»,</w:t>
      </w:r>
      <w:r w:rsidR="00710A45">
        <w:rPr>
          <w:rFonts w:ascii="Arial" w:hAnsi="Arial" w:cs="Arial"/>
          <w:bCs/>
          <w:kern w:val="2"/>
          <w:sz w:val="24"/>
          <w:szCs w:val="24"/>
        </w:rPr>
        <w:t xml:space="preserve"> в собственность бесплатно»</w:t>
      </w:r>
      <w:r w:rsidRPr="00886277">
        <w:rPr>
          <w:rFonts w:ascii="Arial" w:hAnsi="Arial" w:cs="Arial"/>
          <w:bCs/>
          <w:kern w:val="2"/>
          <w:sz w:val="24"/>
          <w:szCs w:val="24"/>
        </w:rPr>
        <w:t xml:space="preserve"> (</w:t>
      </w:r>
      <w:r>
        <w:rPr>
          <w:rFonts w:ascii="Arial" w:hAnsi="Arial" w:cs="Arial"/>
          <w:bCs/>
          <w:kern w:val="2"/>
          <w:sz w:val="24"/>
          <w:szCs w:val="24"/>
        </w:rPr>
        <w:t>приложение №1</w:t>
      </w:r>
      <w:r w:rsidRPr="00886277">
        <w:rPr>
          <w:rFonts w:ascii="Arial" w:hAnsi="Arial" w:cs="Arial"/>
          <w:bCs/>
          <w:kern w:val="2"/>
          <w:sz w:val="24"/>
          <w:szCs w:val="24"/>
        </w:rPr>
        <w:t>)</w:t>
      </w:r>
      <w:r w:rsidRPr="00651E09">
        <w:rPr>
          <w:rFonts w:ascii="Arial" w:hAnsi="Arial" w:cs="Arial"/>
          <w:sz w:val="24"/>
          <w:szCs w:val="24"/>
        </w:rPr>
        <w:t>».</w:t>
      </w:r>
    </w:p>
    <w:p w:rsidR="002C2CB7" w:rsidRPr="00BA2573" w:rsidRDefault="002C2CB7" w:rsidP="002C2CB7">
      <w:pPr>
        <w:spacing w:after="0" w:line="240" w:lineRule="auto"/>
        <w:ind w:firstLine="709"/>
        <w:jc w:val="both"/>
        <w:rPr>
          <w:rFonts w:ascii="Arial" w:hAnsi="Arial" w:cs="Arial"/>
          <w:sz w:val="24"/>
          <w:szCs w:val="24"/>
        </w:rPr>
      </w:pPr>
      <w:r w:rsidRPr="00651E09">
        <w:rPr>
          <w:rStyle w:val="a3"/>
          <w:rFonts w:ascii="Arial" w:hAnsi="Arial" w:cs="Arial"/>
          <w:color w:val="auto"/>
          <w:sz w:val="24"/>
          <w:szCs w:val="24"/>
        </w:rPr>
        <w:t>1.</w:t>
      </w:r>
      <w:r>
        <w:rPr>
          <w:rStyle w:val="a3"/>
          <w:rFonts w:ascii="Arial" w:hAnsi="Arial" w:cs="Arial"/>
          <w:color w:val="auto"/>
          <w:sz w:val="24"/>
          <w:szCs w:val="24"/>
        </w:rPr>
        <w:t>3</w:t>
      </w:r>
      <w:r w:rsidRPr="00651E09">
        <w:rPr>
          <w:rStyle w:val="a3"/>
          <w:rFonts w:ascii="Arial" w:hAnsi="Arial" w:cs="Arial"/>
          <w:color w:val="auto"/>
          <w:sz w:val="24"/>
          <w:szCs w:val="24"/>
        </w:rPr>
        <w:t>. Административный регламент</w:t>
      </w:r>
      <w:r w:rsidRPr="00651E09">
        <w:rPr>
          <w:rFonts w:ascii="Arial" w:hAnsi="Arial" w:cs="Arial"/>
          <w:sz w:val="24"/>
          <w:szCs w:val="24"/>
        </w:rPr>
        <w:t xml:space="preserve"> предоставления муниципальной услуги «</w:t>
      </w:r>
      <w:r w:rsidRPr="00886277">
        <w:rPr>
          <w:rFonts w:ascii="Arial" w:hAnsi="Arial" w:cs="Arial"/>
          <w:bCs/>
          <w:kern w:val="2"/>
          <w:sz w:val="24"/>
          <w:szCs w:val="24"/>
        </w:rPr>
        <w:t xml:space="preserve">Предоставление земельных </w:t>
      </w:r>
      <w:r w:rsidRPr="00BA2573">
        <w:rPr>
          <w:rFonts w:ascii="Arial" w:hAnsi="Arial" w:cs="Arial"/>
          <w:bCs/>
          <w:kern w:val="2"/>
          <w:sz w:val="24"/>
          <w:szCs w:val="24"/>
        </w:rPr>
        <w:t>участков, находящихся в муниципальной собственности муниципального</w:t>
      </w:r>
      <w:r w:rsidR="00B66F2A" w:rsidRPr="00BA2573">
        <w:rPr>
          <w:rFonts w:ascii="Arial" w:hAnsi="Arial" w:cs="Arial"/>
          <w:bCs/>
          <w:kern w:val="2"/>
          <w:sz w:val="24"/>
          <w:szCs w:val="24"/>
        </w:rPr>
        <w:t xml:space="preserve"> образования</w:t>
      </w:r>
      <w:r w:rsidRPr="00BA2573">
        <w:rPr>
          <w:rFonts w:ascii="Arial" w:hAnsi="Arial" w:cs="Arial"/>
          <w:bCs/>
          <w:kern w:val="2"/>
          <w:sz w:val="24"/>
          <w:szCs w:val="24"/>
        </w:rPr>
        <w:t xml:space="preserve"> «</w:t>
      </w:r>
      <w:r w:rsidR="00163B0F" w:rsidRPr="00BA2573">
        <w:rPr>
          <w:rFonts w:ascii="Arial" w:hAnsi="Arial" w:cs="Arial"/>
          <w:bCs/>
          <w:kern w:val="2"/>
          <w:sz w:val="24"/>
          <w:szCs w:val="24"/>
        </w:rPr>
        <w:t>Корсукское</w:t>
      </w:r>
      <w:r w:rsidRPr="00BA2573">
        <w:rPr>
          <w:rFonts w:ascii="Arial" w:hAnsi="Arial" w:cs="Arial"/>
          <w:bCs/>
          <w:kern w:val="2"/>
          <w:sz w:val="24"/>
          <w:szCs w:val="24"/>
        </w:rPr>
        <w:t xml:space="preserve">», </w:t>
      </w:r>
      <w:r w:rsidR="001F47BF" w:rsidRPr="00BA2573">
        <w:rPr>
          <w:rFonts w:ascii="Arial" w:hAnsi="Arial" w:cs="Arial"/>
          <w:bCs/>
          <w:kern w:val="2"/>
          <w:sz w:val="24"/>
          <w:szCs w:val="24"/>
        </w:rPr>
        <w:t xml:space="preserve">в собственность бесплатно» </w:t>
      </w:r>
      <w:r w:rsidRPr="00BA2573">
        <w:rPr>
          <w:rFonts w:ascii="Arial" w:hAnsi="Arial" w:cs="Arial"/>
          <w:sz w:val="24"/>
          <w:szCs w:val="24"/>
        </w:rPr>
        <w:t>изложить в новой редакции (приложение №1).</w:t>
      </w:r>
    </w:p>
    <w:p w:rsidR="0070599D" w:rsidRPr="0074071C" w:rsidRDefault="0070599D" w:rsidP="00A57CF8">
      <w:pPr>
        <w:spacing w:after="0" w:line="240" w:lineRule="auto"/>
        <w:ind w:firstLine="709"/>
        <w:jc w:val="both"/>
        <w:rPr>
          <w:rFonts w:ascii="Arial" w:hAnsi="Arial" w:cs="Arial"/>
          <w:sz w:val="24"/>
          <w:szCs w:val="24"/>
        </w:rPr>
      </w:pPr>
      <w:r w:rsidRPr="0074071C">
        <w:rPr>
          <w:rFonts w:ascii="Arial" w:hAnsi="Arial" w:cs="Arial"/>
          <w:sz w:val="24"/>
          <w:szCs w:val="24"/>
        </w:rPr>
        <w:t>2. Опубликовать настоящее по</w:t>
      </w:r>
      <w:r w:rsidR="00BA2573">
        <w:rPr>
          <w:rFonts w:ascii="Arial" w:hAnsi="Arial" w:cs="Arial"/>
          <w:sz w:val="24"/>
          <w:szCs w:val="24"/>
        </w:rPr>
        <w:t>становление в газете «</w:t>
      </w:r>
      <w:r w:rsidRPr="0074071C">
        <w:rPr>
          <w:rFonts w:ascii="Arial" w:hAnsi="Arial" w:cs="Arial"/>
          <w:sz w:val="24"/>
          <w:szCs w:val="24"/>
        </w:rPr>
        <w:t>Вестник</w:t>
      </w:r>
      <w:r w:rsidR="00BA2573">
        <w:rPr>
          <w:rFonts w:ascii="Arial" w:hAnsi="Arial" w:cs="Arial"/>
          <w:sz w:val="24"/>
          <w:szCs w:val="24"/>
        </w:rPr>
        <w:t xml:space="preserve"> МО «Корсукское</w:t>
      </w:r>
      <w:r w:rsidRPr="0074071C">
        <w:rPr>
          <w:rFonts w:ascii="Arial" w:hAnsi="Arial" w:cs="Arial"/>
          <w:sz w:val="24"/>
          <w:szCs w:val="24"/>
        </w:rPr>
        <w:t>» и разместить на официальном сайте администрации муниципального образования «</w:t>
      </w:r>
      <w:r w:rsidR="00163B0F">
        <w:rPr>
          <w:rFonts w:ascii="Arial" w:hAnsi="Arial" w:cs="Arial"/>
          <w:sz w:val="24"/>
          <w:szCs w:val="24"/>
        </w:rPr>
        <w:t>Корсукское</w:t>
      </w:r>
      <w:r w:rsidRPr="0074071C">
        <w:rPr>
          <w:rFonts w:ascii="Arial" w:hAnsi="Arial" w:cs="Arial"/>
          <w:sz w:val="24"/>
          <w:szCs w:val="24"/>
        </w:rPr>
        <w:t>»</w:t>
      </w:r>
      <w:r w:rsidR="00CB0A93">
        <w:rPr>
          <w:rFonts w:ascii="Arial" w:hAnsi="Arial" w:cs="Arial"/>
          <w:sz w:val="24"/>
          <w:szCs w:val="24"/>
        </w:rPr>
        <w:t xml:space="preserve"> </w:t>
      </w:r>
      <w:r w:rsidRPr="0074071C">
        <w:rPr>
          <w:rFonts w:ascii="Arial" w:hAnsi="Arial" w:cs="Arial"/>
          <w:sz w:val="24"/>
          <w:szCs w:val="24"/>
        </w:rPr>
        <w:t>в информационно-телекоммуникационной сети «Интернет».</w:t>
      </w:r>
    </w:p>
    <w:p w:rsidR="0070599D" w:rsidRPr="0074071C" w:rsidRDefault="0070599D" w:rsidP="0070599D">
      <w:pPr>
        <w:spacing w:after="0" w:line="240" w:lineRule="auto"/>
        <w:ind w:firstLine="709"/>
        <w:jc w:val="both"/>
        <w:rPr>
          <w:rFonts w:ascii="Arial" w:hAnsi="Arial" w:cs="Arial"/>
          <w:sz w:val="24"/>
          <w:szCs w:val="24"/>
        </w:rPr>
      </w:pPr>
      <w:r w:rsidRPr="0074071C">
        <w:rPr>
          <w:rFonts w:ascii="Arial" w:hAnsi="Arial" w:cs="Arial"/>
          <w:sz w:val="24"/>
          <w:szCs w:val="24"/>
        </w:rPr>
        <w:lastRenderedPageBreak/>
        <w:t>3. Настоящее постановление вступает в силу со дня его официального опубликования.</w:t>
      </w:r>
    </w:p>
    <w:bookmarkEnd w:id="0"/>
    <w:p w:rsidR="0070599D" w:rsidRPr="0074071C" w:rsidRDefault="0070599D" w:rsidP="0070599D">
      <w:pPr>
        <w:spacing w:after="0" w:line="240" w:lineRule="auto"/>
        <w:ind w:firstLine="709"/>
        <w:jc w:val="both"/>
        <w:rPr>
          <w:rFonts w:ascii="Arial" w:hAnsi="Arial" w:cs="Arial"/>
          <w:sz w:val="24"/>
          <w:szCs w:val="24"/>
        </w:rPr>
      </w:pPr>
      <w:r w:rsidRPr="0074071C">
        <w:rPr>
          <w:rFonts w:ascii="Arial" w:hAnsi="Arial" w:cs="Arial"/>
          <w:sz w:val="24"/>
          <w:szCs w:val="24"/>
        </w:rPr>
        <w:t xml:space="preserve">4. Контроль за исполнением настоящего постановления оставляю за собой. </w:t>
      </w:r>
    </w:p>
    <w:p w:rsidR="0070599D" w:rsidRPr="0074071C" w:rsidRDefault="0070599D" w:rsidP="0070599D">
      <w:pPr>
        <w:spacing w:after="0" w:line="240" w:lineRule="auto"/>
        <w:ind w:firstLine="709"/>
        <w:jc w:val="both"/>
        <w:rPr>
          <w:rFonts w:ascii="Arial" w:hAnsi="Arial" w:cs="Arial"/>
          <w:sz w:val="24"/>
          <w:szCs w:val="24"/>
        </w:rPr>
      </w:pPr>
    </w:p>
    <w:p w:rsidR="0070599D" w:rsidRPr="0074071C" w:rsidRDefault="0070599D" w:rsidP="0070599D">
      <w:pPr>
        <w:spacing w:after="0" w:line="240" w:lineRule="auto"/>
        <w:ind w:firstLine="709"/>
        <w:jc w:val="both"/>
        <w:rPr>
          <w:rFonts w:ascii="Arial" w:hAnsi="Arial" w:cs="Arial"/>
          <w:sz w:val="24"/>
          <w:szCs w:val="24"/>
        </w:rPr>
      </w:pPr>
    </w:p>
    <w:p w:rsidR="0070599D" w:rsidRPr="0074071C" w:rsidRDefault="0070599D" w:rsidP="0070599D">
      <w:pPr>
        <w:spacing w:after="0" w:line="240" w:lineRule="auto"/>
        <w:jc w:val="both"/>
        <w:rPr>
          <w:rFonts w:ascii="Arial" w:hAnsi="Arial" w:cs="Arial"/>
          <w:sz w:val="24"/>
          <w:szCs w:val="24"/>
        </w:rPr>
      </w:pPr>
      <w:r w:rsidRPr="0074071C">
        <w:rPr>
          <w:rFonts w:ascii="Arial" w:hAnsi="Arial" w:cs="Arial"/>
          <w:sz w:val="24"/>
          <w:szCs w:val="24"/>
        </w:rPr>
        <w:t>Глава муниципального образования</w:t>
      </w:r>
    </w:p>
    <w:p w:rsidR="0070599D" w:rsidRPr="0074071C" w:rsidRDefault="0070599D" w:rsidP="0070599D">
      <w:pPr>
        <w:spacing w:after="0" w:line="240" w:lineRule="auto"/>
        <w:jc w:val="both"/>
        <w:rPr>
          <w:rFonts w:ascii="Arial" w:hAnsi="Arial" w:cs="Arial"/>
          <w:sz w:val="24"/>
          <w:szCs w:val="24"/>
        </w:rPr>
      </w:pPr>
      <w:r w:rsidRPr="0074071C">
        <w:rPr>
          <w:rFonts w:ascii="Arial" w:hAnsi="Arial" w:cs="Arial"/>
          <w:sz w:val="24"/>
          <w:szCs w:val="24"/>
        </w:rPr>
        <w:t>«</w:t>
      </w:r>
      <w:r w:rsidR="00163B0F">
        <w:rPr>
          <w:rFonts w:ascii="Arial" w:hAnsi="Arial" w:cs="Arial"/>
          <w:sz w:val="24"/>
          <w:szCs w:val="24"/>
        </w:rPr>
        <w:t>Корсукское</w:t>
      </w:r>
      <w:r w:rsidRPr="0074071C">
        <w:rPr>
          <w:rFonts w:ascii="Arial" w:hAnsi="Arial" w:cs="Arial"/>
          <w:sz w:val="24"/>
          <w:szCs w:val="24"/>
        </w:rPr>
        <w:t>»</w:t>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00BA2573">
        <w:rPr>
          <w:rFonts w:ascii="Arial" w:hAnsi="Arial" w:cs="Arial"/>
          <w:sz w:val="24"/>
          <w:szCs w:val="24"/>
        </w:rPr>
        <w:t>В.В. Баршуев</w:t>
      </w:r>
    </w:p>
    <w:p w:rsidR="0070599D" w:rsidRPr="0074071C" w:rsidRDefault="0070599D" w:rsidP="0070599D">
      <w:pPr>
        <w:spacing w:after="0" w:line="240" w:lineRule="auto"/>
        <w:ind w:firstLine="709"/>
        <w:jc w:val="both"/>
        <w:rPr>
          <w:rFonts w:ascii="Arial" w:hAnsi="Arial" w:cs="Arial"/>
          <w:sz w:val="24"/>
          <w:szCs w:val="24"/>
        </w:rPr>
      </w:pPr>
    </w:p>
    <w:p w:rsidR="0070599D" w:rsidRPr="0074071C" w:rsidRDefault="0070599D" w:rsidP="0070599D">
      <w:pPr>
        <w:spacing w:after="0" w:line="240" w:lineRule="auto"/>
        <w:ind w:firstLine="709"/>
        <w:jc w:val="both"/>
        <w:rPr>
          <w:rFonts w:ascii="Arial" w:hAnsi="Arial" w:cs="Arial"/>
          <w:sz w:val="24"/>
          <w:szCs w:val="24"/>
        </w:rPr>
      </w:pPr>
    </w:p>
    <w:p w:rsidR="0070599D" w:rsidRPr="003041C7" w:rsidRDefault="0070599D" w:rsidP="0070599D">
      <w:pPr>
        <w:spacing w:after="0" w:line="240" w:lineRule="auto"/>
        <w:ind w:firstLine="709"/>
        <w:jc w:val="right"/>
        <w:rPr>
          <w:rFonts w:ascii="Courier New" w:hAnsi="Courier New" w:cs="Courier New"/>
        </w:rPr>
      </w:pPr>
      <w:r w:rsidRPr="003041C7">
        <w:rPr>
          <w:rFonts w:ascii="Courier New" w:hAnsi="Courier New" w:cs="Courier New"/>
        </w:rPr>
        <w:t>Приложение №1</w:t>
      </w:r>
    </w:p>
    <w:p w:rsidR="00471D5F" w:rsidRDefault="0070599D" w:rsidP="00471D5F">
      <w:pPr>
        <w:spacing w:after="0" w:line="240" w:lineRule="auto"/>
        <w:ind w:firstLine="709"/>
        <w:jc w:val="right"/>
        <w:rPr>
          <w:rFonts w:ascii="Courier New" w:hAnsi="Courier New" w:cs="Courier New"/>
        </w:rPr>
      </w:pPr>
      <w:r w:rsidRPr="003041C7">
        <w:rPr>
          <w:rFonts w:ascii="Courier New" w:hAnsi="Courier New" w:cs="Courier New"/>
        </w:rPr>
        <w:t>к постановлен</w:t>
      </w:r>
      <w:r w:rsidR="00471D5F">
        <w:rPr>
          <w:rFonts w:ascii="Courier New" w:hAnsi="Courier New" w:cs="Courier New"/>
        </w:rPr>
        <w:t>ию администрации муниципального</w:t>
      </w:r>
    </w:p>
    <w:p w:rsidR="0070599D" w:rsidRPr="00471D5F" w:rsidRDefault="0070599D" w:rsidP="00471D5F">
      <w:pPr>
        <w:spacing w:after="0" w:line="240" w:lineRule="auto"/>
        <w:ind w:firstLine="709"/>
        <w:jc w:val="right"/>
        <w:rPr>
          <w:rFonts w:ascii="Courier New" w:hAnsi="Courier New" w:cs="Courier New"/>
        </w:rPr>
      </w:pPr>
      <w:r w:rsidRPr="003041C7">
        <w:rPr>
          <w:rFonts w:ascii="Courier New" w:hAnsi="Courier New" w:cs="Courier New"/>
        </w:rPr>
        <w:t>образования «</w:t>
      </w:r>
      <w:r w:rsidR="00163B0F">
        <w:rPr>
          <w:rFonts w:ascii="Courier New" w:hAnsi="Courier New" w:cs="Courier New"/>
        </w:rPr>
        <w:t>Корсукское</w:t>
      </w:r>
      <w:r w:rsidRPr="003041C7">
        <w:rPr>
          <w:rFonts w:ascii="Courier New" w:hAnsi="Courier New" w:cs="Courier New"/>
        </w:rPr>
        <w:t>»от 00.00.2019г.№00</w:t>
      </w:r>
    </w:p>
    <w:p w:rsidR="0074071C" w:rsidRPr="0074071C" w:rsidRDefault="0074071C" w:rsidP="0074071C">
      <w:pPr>
        <w:autoSpaceDE w:val="0"/>
        <w:autoSpaceDN w:val="0"/>
        <w:spacing w:after="0" w:line="240" w:lineRule="auto"/>
        <w:jc w:val="both"/>
        <w:rPr>
          <w:rFonts w:ascii="Arial" w:eastAsia="Times New Roman" w:hAnsi="Arial" w:cs="Arial"/>
          <w:b/>
          <w:kern w:val="2"/>
          <w:sz w:val="28"/>
          <w:szCs w:val="28"/>
        </w:rPr>
      </w:pPr>
    </w:p>
    <w:p w:rsidR="0074071C" w:rsidRPr="0074071C" w:rsidRDefault="0074071C" w:rsidP="0074071C">
      <w:pPr>
        <w:keepNext/>
        <w:autoSpaceDE w:val="0"/>
        <w:autoSpaceDN w:val="0"/>
        <w:spacing w:after="0" w:line="240" w:lineRule="auto"/>
        <w:jc w:val="center"/>
        <w:rPr>
          <w:rFonts w:ascii="Arial" w:eastAsia="Times New Roman" w:hAnsi="Arial" w:cs="Arial"/>
          <w:kern w:val="2"/>
          <w:sz w:val="30"/>
          <w:szCs w:val="30"/>
        </w:rPr>
      </w:pPr>
      <w:r w:rsidRPr="0074071C">
        <w:rPr>
          <w:rFonts w:ascii="Arial" w:eastAsia="Times New Roman" w:hAnsi="Arial" w:cs="Arial"/>
          <w:kern w:val="2"/>
          <w:sz w:val="30"/>
          <w:szCs w:val="30"/>
        </w:rPr>
        <w:t>АДМИНИСТРАТИВНЫЙ РЕГЛАМЕНТ</w:t>
      </w:r>
    </w:p>
    <w:p w:rsidR="0074071C" w:rsidRPr="0074071C" w:rsidRDefault="0074071C" w:rsidP="0074071C">
      <w:pPr>
        <w:spacing w:after="0" w:line="240" w:lineRule="auto"/>
        <w:jc w:val="center"/>
        <w:rPr>
          <w:rFonts w:ascii="Arial" w:eastAsia="Times New Roman" w:hAnsi="Arial" w:cs="Arial"/>
          <w:kern w:val="2"/>
          <w:sz w:val="30"/>
          <w:szCs w:val="30"/>
        </w:rPr>
      </w:pPr>
      <w:r w:rsidRPr="0074071C">
        <w:rPr>
          <w:rFonts w:ascii="Arial" w:eastAsia="Times New Roman" w:hAnsi="Arial" w:cs="Arial"/>
          <w:kern w:val="2"/>
          <w:sz w:val="30"/>
          <w:szCs w:val="30"/>
        </w:rPr>
        <w:t>ПРЕДОСТАВЛЕНИЯ МУНИЦИПАЛЬНОЙ УСЛУГИ</w:t>
      </w:r>
      <w:r w:rsidRPr="0074071C">
        <w:rPr>
          <w:rFonts w:ascii="Arial" w:eastAsia="Times New Roman" w:hAnsi="Arial" w:cs="Arial"/>
          <w:kern w:val="2"/>
          <w:sz w:val="30"/>
          <w:szCs w:val="30"/>
        </w:rPr>
        <w:br/>
        <w:t>«ПРЕДОСТАВЛЕНИЕ ЗЕМЕЛЬНЫХ УЧАСТКОВ,</w:t>
      </w:r>
    </w:p>
    <w:p w:rsidR="0074071C" w:rsidRPr="0074071C" w:rsidRDefault="0074071C" w:rsidP="0074071C">
      <w:pPr>
        <w:spacing w:after="0" w:line="240" w:lineRule="auto"/>
        <w:jc w:val="center"/>
        <w:rPr>
          <w:rFonts w:ascii="Arial" w:eastAsia="Times New Roman" w:hAnsi="Arial" w:cs="Arial"/>
          <w:kern w:val="2"/>
          <w:sz w:val="30"/>
          <w:szCs w:val="30"/>
        </w:rPr>
      </w:pPr>
      <w:r w:rsidRPr="0074071C">
        <w:rPr>
          <w:rFonts w:ascii="Arial" w:eastAsia="Times New Roman" w:hAnsi="Arial" w:cs="Arial"/>
          <w:kern w:val="2"/>
          <w:sz w:val="30"/>
          <w:szCs w:val="30"/>
        </w:rPr>
        <w:t xml:space="preserve">НАХОДЯЩИХСЯ В МУНИЦИПАЛЬНОЙ СОБСТВЕННОСТИ </w:t>
      </w:r>
      <w:r w:rsidRPr="0074071C">
        <w:rPr>
          <w:rFonts w:ascii="Arial" w:hAnsi="Arial" w:cs="Arial"/>
          <w:bCs/>
          <w:kern w:val="2"/>
          <w:sz w:val="30"/>
          <w:szCs w:val="30"/>
        </w:rPr>
        <w:t>МУНИЦИПАЛЬНОГО ОБРАЗОВАНИЯ</w:t>
      </w:r>
      <w:r w:rsidRPr="0074071C">
        <w:rPr>
          <w:rFonts w:ascii="Arial" w:eastAsia="Times New Roman" w:hAnsi="Arial" w:cs="Arial"/>
          <w:kern w:val="2"/>
          <w:sz w:val="30"/>
          <w:szCs w:val="30"/>
        </w:rPr>
        <w:t>«</w:t>
      </w:r>
      <w:r w:rsidR="00163B0F">
        <w:rPr>
          <w:rFonts w:ascii="Arial" w:eastAsia="Times New Roman" w:hAnsi="Arial" w:cs="Arial"/>
          <w:kern w:val="2"/>
          <w:sz w:val="30"/>
          <w:szCs w:val="30"/>
        </w:rPr>
        <w:t>КОРСУКСКОЕ</w:t>
      </w:r>
      <w:r w:rsidRPr="0074071C">
        <w:rPr>
          <w:rFonts w:ascii="Arial" w:eastAsia="Times New Roman" w:hAnsi="Arial" w:cs="Arial"/>
          <w:kern w:val="2"/>
          <w:sz w:val="30"/>
          <w:szCs w:val="30"/>
        </w:rPr>
        <w:t>»,</w:t>
      </w:r>
    </w:p>
    <w:p w:rsidR="0074071C" w:rsidRPr="0074071C" w:rsidRDefault="0074071C" w:rsidP="0074071C">
      <w:pPr>
        <w:spacing w:after="0" w:line="240" w:lineRule="auto"/>
        <w:jc w:val="center"/>
        <w:rPr>
          <w:rFonts w:ascii="Arial" w:eastAsia="Times New Roman" w:hAnsi="Arial" w:cs="Arial"/>
          <w:kern w:val="2"/>
          <w:sz w:val="30"/>
          <w:szCs w:val="30"/>
        </w:rPr>
      </w:pPr>
      <w:r w:rsidRPr="0074071C">
        <w:rPr>
          <w:rFonts w:ascii="Arial" w:hAnsi="Arial" w:cs="Arial"/>
          <w:sz w:val="30"/>
          <w:szCs w:val="30"/>
        </w:rPr>
        <w:t>В СОБСТВЕННОСТЬ БЕСПЛАТНО</w:t>
      </w:r>
      <w:r w:rsidRPr="0074071C">
        <w:rPr>
          <w:rFonts w:ascii="Arial" w:eastAsia="Times New Roman" w:hAnsi="Arial" w:cs="Arial"/>
          <w:kern w:val="2"/>
          <w:sz w:val="30"/>
          <w:szCs w:val="30"/>
        </w:rPr>
        <w:t>»</w:t>
      </w:r>
    </w:p>
    <w:p w:rsidR="0074071C" w:rsidRPr="0074071C" w:rsidRDefault="0074071C" w:rsidP="0074071C">
      <w:pPr>
        <w:spacing w:after="0" w:line="240" w:lineRule="auto"/>
        <w:jc w:val="center"/>
        <w:rPr>
          <w:rFonts w:ascii="Arial" w:eastAsia="Times New Roman" w:hAnsi="Arial" w:cs="Arial"/>
          <w:b/>
          <w:kern w:val="2"/>
          <w:sz w:val="28"/>
          <w:szCs w:val="28"/>
        </w:rPr>
      </w:pPr>
    </w:p>
    <w:p w:rsidR="0074071C" w:rsidRPr="003041C7" w:rsidRDefault="0074071C" w:rsidP="003041C7">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РАЗДЕЛ I. ОБЩИЕ ПОЛОЖЕНИЯ</w:t>
      </w:r>
    </w:p>
    <w:p w:rsidR="0074071C" w:rsidRPr="003041C7" w:rsidRDefault="0074071C" w:rsidP="003041C7">
      <w:pPr>
        <w:spacing w:after="0" w:line="240" w:lineRule="auto"/>
        <w:ind w:firstLine="709"/>
        <w:contextualSpacing/>
        <w:jc w:val="center"/>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1. Предмет регулирования административного регламента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w:t>
      </w:r>
      <w:r w:rsidR="000D1AF4">
        <w:rPr>
          <w:rFonts w:ascii="Arial" w:eastAsia="Times New Roman" w:hAnsi="Arial" w:cs="Arial"/>
          <w:kern w:val="2"/>
          <w:sz w:val="24"/>
          <w:szCs w:val="24"/>
        </w:rPr>
        <w:t>.</w:t>
      </w:r>
      <w:r w:rsidRPr="003041C7">
        <w:rPr>
          <w:rFonts w:ascii="Arial" w:eastAsia="Times New Roman" w:hAnsi="Arial" w:cs="Arial"/>
          <w:kern w:val="2"/>
          <w:sz w:val="24"/>
          <w:szCs w:val="24"/>
        </w:rPr>
        <w:t xml:space="preserve">Настоящий административный регламент </w:t>
      </w:r>
      <w:r w:rsidRPr="003041C7">
        <w:rPr>
          <w:rFonts w:ascii="Arial" w:hAnsi="Arial" w:cs="Arial"/>
          <w:bCs/>
          <w:kern w:val="2"/>
          <w:sz w:val="24"/>
          <w:szCs w:val="24"/>
        </w:rPr>
        <w:t>предоставления муниципальной услуги «Предоставление земельных участков, находящихся в муниципальной собственности муниципального образования</w:t>
      </w:r>
      <w:r w:rsidR="00800821" w:rsidRPr="00800821">
        <w:rPr>
          <w:rFonts w:ascii="Arial" w:eastAsia="Times New Roman" w:hAnsi="Arial" w:cs="Arial"/>
          <w:kern w:val="2"/>
          <w:sz w:val="24"/>
          <w:szCs w:val="24"/>
        </w:rPr>
        <w:t>«</w:t>
      </w:r>
      <w:r w:rsidR="00163B0F">
        <w:rPr>
          <w:rFonts w:ascii="Arial" w:eastAsia="Times New Roman" w:hAnsi="Arial" w:cs="Arial"/>
          <w:kern w:val="2"/>
          <w:sz w:val="24"/>
          <w:szCs w:val="24"/>
        </w:rPr>
        <w:t>Корсукское</w:t>
      </w:r>
      <w:r w:rsidR="00800821" w:rsidRPr="00800821">
        <w:rPr>
          <w:rFonts w:ascii="Arial" w:eastAsia="Times New Roman" w:hAnsi="Arial" w:cs="Arial"/>
          <w:kern w:val="2"/>
          <w:sz w:val="24"/>
          <w:szCs w:val="24"/>
        </w:rPr>
        <w:t>»</w:t>
      </w:r>
      <w:r w:rsidRPr="00800821">
        <w:rPr>
          <w:rFonts w:ascii="Arial" w:hAnsi="Arial" w:cs="Arial"/>
          <w:bCs/>
          <w:kern w:val="2"/>
          <w:sz w:val="24"/>
          <w:szCs w:val="24"/>
        </w:rPr>
        <w:t>,</w:t>
      </w:r>
      <w:r w:rsidRPr="003041C7">
        <w:rPr>
          <w:rFonts w:ascii="Arial" w:hAnsi="Arial" w:cs="Arial"/>
          <w:bCs/>
          <w:kern w:val="2"/>
          <w:sz w:val="24"/>
          <w:szCs w:val="24"/>
        </w:rPr>
        <w:t xml:space="preserve"> в собственность бесплатно» (далее – административный регламент) </w:t>
      </w:r>
      <w:r w:rsidRPr="003041C7">
        <w:rPr>
          <w:rFonts w:ascii="Arial" w:eastAsia="Times New Roman" w:hAnsi="Arial" w:cs="Arial"/>
          <w:kern w:val="2"/>
          <w:sz w:val="24"/>
          <w:szCs w:val="24"/>
        </w:rPr>
        <w:t xml:space="preserve">устанавливает порядок и стандарт предоставления муниципальной услуги, в том числе </w:t>
      </w:r>
      <w:r w:rsidRPr="003041C7">
        <w:rPr>
          <w:rFonts w:ascii="Arial" w:hAnsi="Arial" w:cs="Arial"/>
          <w:bCs/>
          <w:kern w:val="2"/>
          <w:sz w:val="24"/>
          <w:szCs w:val="24"/>
        </w:rPr>
        <w:t xml:space="preserve">порядок взаимодействия администрации муниципального образования </w:t>
      </w:r>
      <w:r w:rsidR="00800821" w:rsidRPr="00800821">
        <w:rPr>
          <w:rFonts w:ascii="Arial" w:eastAsia="Times New Roman" w:hAnsi="Arial" w:cs="Arial"/>
          <w:kern w:val="2"/>
          <w:sz w:val="24"/>
          <w:szCs w:val="24"/>
        </w:rPr>
        <w:t>«</w:t>
      </w:r>
      <w:r w:rsidR="00163B0F">
        <w:rPr>
          <w:rFonts w:ascii="Arial" w:eastAsia="Times New Roman" w:hAnsi="Arial" w:cs="Arial"/>
          <w:kern w:val="2"/>
          <w:sz w:val="24"/>
          <w:szCs w:val="24"/>
        </w:rPr>
        <w:t>Корсукское</w:t>
      </w:r>
      <w:r w:rsidR="00800821" w:rsidRPr="00800821">
        <w:rPr>
          <w:rFonts w:ascii="Arial" w:eastAsia="Times New Roman" w:hAnsi="Arial" w:cs="Arial"/>
          <w:kern w:val="2"/>
          <w:sz w:val="24"/>
          <w:szCs w:val="24"/>
        </w:rPr>
        <w:t>»</w:t>
      </w:r>
      <w:r w:rsidRPr="003041C7">
        <w:rPr>
          <w:rFonts w:ascii="Arial" w:hAnsi="Arial" w:cs="Arial"/>
          <w:bCs/>
          <w:kern w:val="2"/>
          <w:sz w:val="24"/>
          <w:szCs w:val="24"/>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земельных участков, находящихся в муниципальной собственности муниципального образования</w:t>
      </w:r>
      <w:r w:rsidR="00800821" w:rsidRPr="00800821">
        <w:rPr>
          <w:rFonts w:ascii="Arial" w:eastAsia="Times New Roman" w:hAnsi="Arial" w:cs="Arial"/>
          <w:kern w:val="2"/>
          <w:sz w:val="24"/>
          <w:szCs w:val="24"/>
        </w:rPr>
        <w:t>«</w:t>
      </w:r>
      <w:r w:rsidR="00163B0F">
        <w:rPr>
          <w:rFonts w:ascii="Arial" w:eastAsia="Times New Roman" w:hAnsi="Arial" w:cs="Arial"/>
          <w:kern w:val="2"/>
          <w:sz w:val="24"/>
          <w:szCs w:val="24"/>
        </w:rPr>
        <w:t>Корсукское</w:t>
      </w:r>
      <w:r w:rsidR="00800821" w:rsidRPr="00800821">
        <w:rPr>
          <w:rFonts w:ascii="Arial" w:eastAsia="Times New Roman" w:hAnsi="Arial" w:cs="Arial"/>
          <w:kern w:val="2"/>
          <w:sz w:val="24"/>
          <w:szCs w:val="24"/>
        </w:rPr>
        <w:t>»</w:t>
      </w:r>
      <w:r w:rsidRPr="003041C7">
        <w:rPr>
          <w:rFonts w:ascii="Arial" w:hAnsi="Arial" w:cs="Arial"/>
          <w:sz w:val="24"/>
          <w:szCs w:val="24"/>
        </w:rPr>
        <w:t>(далее – муниципальная собственность, муниципальное образование)</w:t>
      </w:r>
      <w:r w:rsidRPr="003041C7">
        <w:rPr>
          <w:rFonts w:ascii="Arial" w:hAnsi="Arial" w:cs="Arial"/>
          <w:bCs/>
          <w:kern w:val="2"/>
          <w:sz w:val="24"/>
          <w:szCs w:val="24"/>
        </w:rPr>
        <w:t>, в собственность бесплатно.</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800821">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2. Круг заявителей</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 Заявителями на предоставление муниципальной услуги являются юридические лица, физические лица, заинтересованные в предоставлении</w:t>
      </w:r>
      <w:r w:rsidRPr="003041C7">
        <w:rPr>
          <w:rFonts w:ascii="Arial" w:hAnsi="Arial" w:cs="Arial"/>
          <w:bCs/>
          <w:kern w:val="2"/>
          <w:sz w:val="24"/>
          <w:szCs w:val="24"/>
        </w:rPr>
        <w:t xml:space="preserve"> земельных участков, находящихся в муниципальной собственности,</w:t>
      </w:r>
      <w:r w:rsidRPr="003041C7">
        <w:rPr>
          <w:rFonts w:ascii="Arial" w:eastAsia="Times New Roman" w:hAnsi="Arial" w:cs="Arial"/>
          <w:kern w:val="2"/>
          <w:sz w:val="24"/>
          <w:szCs w:val="24"/>
        </w:rPr>
        <w:t xml:space="preserve"> в собственность (далее – заявители).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eastAsia="Times New Roman" w:hAnsi="Arial" w:cs="Arial"/>
          <w:kern w:val="2"/>
          <w:sz w:val="24"/>
          <w:szCs w:val="24"/>
        </w:rPr>
        <w:lastRenderedPageBreak/>
        <w:t xml:space="preserve">4. </w:t>
      </w:r>
      <w:r w:rsidRPr="003041C7">
        <w:rPr>
          <w:rFonts w:ascii="Arial" w:hAnsi="Arial" w:cs="Arial"/>
          <w:sz w:val="24"/>
          <w:szCs w:val="24"/>
        </w:rPr>
        <w:t>Правом на получение земельных участков в собственность бесплатно обладают следующие заявители: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3) некоммерческая организация, созданная гражданами для ведения садоводства, огородничества, в отношении земельного участка, образованного в результате раздела земельного участка, предоставленного такой организации и относящегося к имуществу общего пользования данной некоммерческой организации;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4) члены некоммерческой организации, созданной гражданами для ведения садоводства, огородничества, в отношении земельного участка, предоставленного в случаях, предусмотренных федеральным законом, в общую собственность членов данной некоммерческой организации;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5) 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по истечении 5 лет со дня предоставления ему такого земельного участка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6) гражданин, которому земельный участок предоставлен в безвозмездное пользование на срок не более чем шесть лет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по истечении 5 лет со дня предоставления ему такого земельного участка при условии, что этот гражданин использовал такой земельный участок в указанный период в соответствии с установленным разрешенным использованием, работал по основному месту работы в таких муниципальных образованиях по специальностям, установленным законом Иркутской области;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7)</w:t>
      </w:r>
      <w:r w:rsidRPr="003041C7">
        <w:rPr>
          <w:rFonts w:ascii="Arial" w:hAnsi="Arial" w:cs="Arial"/>
          <w:sz w:val="24"/>
          <w:szCs w:val="24"/>
          <w:lang w:val="en-US"/>
        </w:rPr>
        <w:t> </w:t>
      </w:r>
      <w:r w:rsidRPr="003041C7">
        <w:rPr>
          <w:rFonts w:ascii="Arial" w:hAnsi="Arial" w:cs="Arial"/>
          <w:sz w:val="24"/>
          <w:szCs w:val="24"/>
        </w:rPr>
        <w:t>граждане, являющиеся многодетной семьей,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отвечающей в совокупности следующим условиям:</w:t>
      </w:r>
    </w:p>
    <w:p w:rsidR="002215C2"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а) члены многодетной семьи постоянно проживают в поселении</w:t>
      </w:r>
      <w:r w:rsidR="002215C2">
        <w:rPr>
          <w:rFonts w:ascii="Arial" w:hAnsi="Arial" w:cs="Arial"/>
          <w:sz w:val="24"/>
          <w:szCs w:val="24"/>
        </w:rPr>
        <w:t>;</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б)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w:t>
      </w:r>
      <w:r w:rsidR="002C05BD">
        <w:rPr>
          <w:rFonts w:ascii="Arial" w:hAnsi="Arial" w:cs="Arial"/>
          <w:sz w:val="24"/>
          <w:szCs w:val="24"/>
        </w:rPr>
        <w:t>№</w:t>
      </w:r>
      <w:r w:rsidRPr="003041C7">
        <w:rPr>
          <w:rFonts w:ascii="Arial" w:hAnsi="Arial" w:cs="Arial"/>
          <w:sz w:val="24"/>
          <w:szCs w:val="24"/>
        </w:rPr>
        <w:t xml:space="preserve">66-ФЗ «О садоводческих, огороднических и дачных некоммерческих объединениях граждан», Федеральным законом от 25 октября 2001 года </w:t>
      </w:r>
      <w:r w:rsidR="002C05BD">
        <w:rPr>
          <w:rFonts w:ascii="Arial" w:hAnsi="Arial" w:cs="Arial"/>
          <w:sz w:val="24"/>
          <w:szCs w:val="24"/>
        </w:rPr>
        <w:t>№</w:t>
      </w:r>
      <w:r w:rsidRPr="003041C7">
        <w:rPr>
          <w:rFonts w:ascii="Arial" w:hAnsi="Arial" w:cs="Arial"/>
          <w:sz w:val="24"/>
          <w:szCs w:val="24"/>
        </w:rPr>
        <w:t>137-ФЗ «О введении в действие Земельного кодекса Российской Федерации»;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8) граждане и (или) некоммерческие организации, созданные гражданами, в случаях, предусмотренных федеральными законами;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9) граждане, являющиеся арендаторами земельных участков (из фонда перераспределения земель) и использующие их для осуществления крестьянским </w:t>
      </w:r>
      <w:r w:rsidRPr="003041C7">
        <w:rPr>
          <w:rFonts w:ascii="Arial" w:hAnsi="Arial" w:cs="Arial"/>
          <w:sz w:val="24"/>
          <w:szCs w:val="24"/>
        </w:rPr>
        <w:lastRenderedPageBreak/>
        <w:t>(фермерским) хозяйством его деятельности, арендуемый которыми земельный участок находится в их временном владении и (или) временном пользовании непрерывно в течение пяти и более лет в соответствии с договором аренды этого земельного участка и которыми на дату подачи заявления о предоставлении земельного участка в собственность бесплатно арендная плата уплачена в полном объеме в добровольном порядке, а также которыми при нарушении сроков уплаты арендной платы арендатором уплачена неустойка, предусмотренная законодательством и договором аренды, в полном объеме в добровольном порядке;</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10)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в поселении, в установленном порядке состоящие на учете в качестве нуждающихся в жилых помещениях, предоставляемых по договорам социального найма, и относящиеся к следующим категориям:</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а) ветераны Великой Отечественной войны;</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б) ветераны боевых действий на территории СССР, на территории Российской Федерации и на территориях других государств;</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в) лица, признанные реабилитированными в соответствии с </w:t>
      </w:r>
      <w:hyperlink r:id="rId7" w:history="1">
        <w:r w:rsidRPr="003041C7">
          <w:rPr>
            <w:rFonts w:ascii="Arial" w:hAnsi="Arial" w:cs="Arial"/>
            <w:sz w:val="24"/>
            <w:szCs w:val="24"/>
          </w:rPr>
          <w:t>Законом</w:t>
        </w:r>
      </w:hyperlink>
      <w:r w:rsidRPr="003041C7">
        <w:rPr>
          <w:rFonts w:ascii="Arial" w:hAnsi="Arial" w:cs="Arial"/>
          <w:sz w:val="24"/>
          <w:szCs w:val="24"/>
        </w:rPr>
        <w:t xml:space="preserve"> Российской Феде</w:t>
      </w:r>
      <w:r w:rsidR="002215C2">
        <w:rPr>
          <w:rFonts w:ascii="Arial" w:hAnsi="Arial" w:cs="Arial"/>
          <w:sz w:val="24"/>
          <w:szCs w:val="24"/>
        </w:rPr>
        <w:t>рации от 18 октября 1991 года №</w:t>
      </w:r>
      <w:r w:rsidRPr="003041C7">
        <w:rPr>
          <w:rFonts w:ascii="Arial" w:hAnsi="Arial" w:cs="Arial"/>
          <w:sz w:val="24"/>
          <w:szCs w:val="24"/>
        </w:rPr>
        <w:t>1761-1 «О реабилитации жертв политических репрессий»;</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д) супруги, не достигшие возраста 36 лет на дату подачи заявления о предоставлении земельного участка в собственность бесплатно;</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е) молодой родитель неполной семьи, не достигший возраста 36 лет на дату подачи заявления о предоставлении земельного участка в собственность бесплатно;</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11)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а) граждане, постоянно проживающие на территории муниципального </w:t>
      </w:r>
      <w:r w:rsidR="006C6B96">
        <w:rPr>
          <w:rFonts w:ascii="Arial" w:hAnsi="Arial" w:cs="Arial"/>
          <w:sz w:val="24"/>
          <w:szCs w:val="24"/>
        </w:rPr>
        <w:t>образования «</w:t>
      </w:r>
      <w:r w:rsidR="00163B0F">
        <w:rPr>
          <w:rFonts w:ascii="Arial" w:hAnsi="Arial" w:cs="Arial"/>
          <w:sz w:val="24"/>
          <w:szCs w:val="24"/>
        </w:rPr>
        <w:t>Корсукское</w:t>
      </w:r>
      <w:r w:rsidR="006C6B96">
        <w:rPr>
          <w:rFonts w:ascii="Arial" w:hAnsi="Arial" w:cs="Arial"/>
          <w:sz w:val="24"/>
          <w:szCs w:val="24"/>
        </w:rPr>
        <w:t>»</w:t>
      </w:r>
      <w:r w:rsidRPr="003041C7">
        <w:rPr>
          <w:rFonts w:ascii="Arial" w:hAnsi="Arial" w:cs="Arial"/>
          <w:sz w:val="24"/>
          <w:szCs w:val="24"/>
        </w:rPr>
        <w:t xml:space="preserve">, не достигшие возраста 36 лет на дату подачи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муниципального </w:t>
      </w:r>
      <w:r w:rsidR="006C6B96">
        <w:rPr>
          <w:rFonts w:ascii="Arial" w:hAnsi="Arial" w:cs="Arial"/>
          <w:sz w:val="24"/>
          <w:szCs w:val="24"/>
        </w:rPr>
        <w:t>образования «</w:t>
      </w:r>
      <w:r w:rsidR="00163B0F">
        <w:rPr>
          <w:rFonts w:ascii="Arial" w:hAnsi="Arial" w:cs="Arial"/>
          <w:sz w:val="24"/>
          <w:szCs w:val="24"/>
        </w:rPr>
        <w:t>Корсукское</w:t>
      </w:r>
      <w:r w:rsidR="006C6B96">
        <w:rPr>
          <w:rFonts w:ascii="Arial" w:hAnsi="Arial" w:cs="Arial"/>
          <w:sz w:val="24"/>
          <w:szCs w:val="24"/>
        </w:rPr>
        <w:t xml:space="preserve">» </w:t>
      </w:r>
      <w:r w:rsidRPr="003041C7">
        <w:rPr>
          <w:rFonts w:ascii="Arial" w:hAnsi="Arial" w:cs="Arial"/>
          <w:sz w:val="24"/>
          <w:szCs w:val="24"/>
        </w:rPr>
        <w:t>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б) граждане, постоянно проживающие на территории муниципального </w:t>
      </w:r>
      <w:r w:rsidR="006C6B96">
        <w:rPr>
          <w:rFonts w:ascii="Arial" w:hAnsi="Arial" w:cs="Arial"/>
          <w:sz w:val="24"/>
          <w:szCs w:val="24"/>
        </w:rPr>
        <w:t>образования «</w:t>
      </w:r>
      <w:r w:rsidR="00163B0F">
        <w:rPr>
          <w:rFonts w:ascii="Arial" w:hAnsi="Arial" w:cs="Arial"/>
          <w:sz w:val="24"/>
          <w:szCs w:val="24"/>
        </w:rPr>
        <w:t>Корсукское</w:t>
      </w:r>
      <w:r w:rsidR="006C6B96">
        <w:rPr>
          <w:rFonts w:ascii="Arial" w:hAnsi="Arial" w:cs="Arial"/>
          <w:sz w:val="24"/>
          <w:szCs w:val="24"/>
        </w:rPr>
        <w:t xml:space="preserve">» </w:t>
      </w:r>
      <w:r w:rsidRPr="003041C7">
        <w:rPr>
          <w:rFonts w:ascii="Arial" w:hAnsi="Arial" w:cs="Arial"/>
          <w:sz w:val="24"/>
          <w:szCs w:val="24"/>
        </w:rPr>
        <w:t xml:space="preserve">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w:t>
      </w:r>
      <w:r w:rsidR="006C6B96">
        <w:rPr>
          <w:rFonts w:ascii="Arial" w:hAnsi="Arial" w:cs="Arial"/>
          <w:sz w:val="24"/>
          <w:szCs w:val="24"/>
        </w:rPr>
        <w:t>образования «</w:t>
      </w:r>
      <w:r w:rsidR="00163B0F">
        <w:rPr>
          <w:rFonts w:ascii="Arial" w:hAnsi="Arial" w:cs="Arial"/>
          <w:sz w:val="24"/>
          <w:szCs w:val="24"/>
        </w:rPr>
        <w:t>Корсукское</w:t>
      </w:r>
      <w:r w:rsidR="006C6B96">
        <w:rPr>
          <w:rFonts w:ascii="Arial" w:hAnsi="Arial" w:cs="Arial"/>
          <w:sz w:val="24"/>
          <w:szCs w:val="24"/>
        </w:rPr>
        <w:t>»</w:t>
      </w:r>
      <w:r w:rsidRPr="003041C7">
        <w:rPr>
          <w:rFonts w:ascii="Arial" w:hAnsi="Arial" w:cs="Arial"/>
          <w:sz w:val="24"/>
          <w:szCs w:val="24"/>
        </w:rPr>
        <w:t xml:space="preserve">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12) постоянно проживающие в поселенииграждане, награжденные орденом «За заслуги перед Отечеством» I степени; граждане, награжденные орденом «За </w:t>
      </w:r>
      <w:r w:rsidRPr="003041C7">
        <w:rPr>
          <w:rFonts w:ascii="Arial" w:hAnsi="Arial" w:cs="Arial"/>
          <w:sz w:val="24"/>
          <w:szCs w:val="24"/>
        </w:rPr>
        <w:lastRenderedPageBreak/>
        <w:t>заслуги перед Отечеством» II степени; граждане, награжденные орденом «За заслуги перед Отечеством» III степени; граждане, награжденные орденом «За заслуги перед Отечеством» IV степени, которым не предоставлялись в собственность бесплатно земельные участки, находящиеся в государственной или муниципальной собственности;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13) граждане, постоянно проживающие в населенных пунктах на территории муниципального </w:t>
      </w:r>
      <w:r w:rsidR="006C6B96">
        <w:rPr>
          <w:rFonts w:ascii="Arial" w:hAnsi="Arial" w:cs="Arial"/>
          <w:sz w:val="24"/>
          <w:szCs w:val="24"/>
        </w:rPr>
        <w:t>образования «</w:t>
      </w:r>
      <w:r w:rsidR="00163B0F">
        <w:rPr>
          <w:rFonts w:ascii="Arial" w:hAnsi="Arial" w:cs="Arial"/>
          <w:sz w:val="24"/>
          <w:szCs w:val="24"/>
        </w:rPr>
        <w:t>Корсукское</w:t>
      </w:r>
      <w:r w:rsidR="006C6B96">
        <w:rPr>
          <w:rFonts w:ascii="Arial" w:hAnsi="Arial" w:cs="Arial"/>
          <w:sz w:val="24"/>
          <w:szCs w:val="24"/>
        </w:rPr>
        <w:t xml:space="preserve">» </w:t>
      </w:r>
      <w:r w:rsidRPr="003041C7">
        <w:rPr>
          <w:rFonts w:ascii="Arial" w:hAnsi="Arial" w:cs="Arial"/>
          <w:sz w:val="24"/>
          <w:szCs w:val="24"/>
        </w:rPr>
        <w:t>отвечающие в совокупности следующим условиям (далее – пострадавшие граждане):</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а) граждане являются собственниками (сособственниками) уничтоженного жилого помещения или нанимателями (членами семьи нанимателя) уничтоженного жилого помещения, предоставленного по договорам социального найма, на момент его уничтожения;</w:t>
      </w:r>
    </w:p>
    <w:p w:rsidR="0074071C" w:rsidRPr="003041C7" w:rsidRDefault="006C6B96" w:rsidP="006C6B96">
      <w:pPr>
        <w:spacing w:after="0" w:line="240" w:lineRule="auto"/>
        <w:ind w:firstLine="709"/>
        <w:contextualSpacing/>
        <w:jc w:val="both"/>
        <w:rPr>
          <w:rFonts w:ascii="Arial" w:hAnsi="Arial" w:cs="Arial"/>
          <w:sz w:val="24"/>
          <w:szCs w:val="24"/>
        </w:rPr>
      </w:pPr>
      <w:r>
        <w:rPr>
          <w:rFonts w:ascii="Arial" w:hAnsi="Arial" w:cs="Arial"/>
          <w:sz w:val="24"/>
          <w:szCs w:val="24"/>
        </w:rPr>
        <w:t>б</w:t>
      </w:r>
      <w:r w:rsidR="0074071C" w:rsidRPr="003041C7">
        <w:rPr>
          <w:rFonts w:ascii="Arial" w:hAnsi="Arial" w:cs="Arial"/>
          <w:sz w:val="24"/>
          <w:szCs w:val="24"/>
        </w:rPr>
        <w:t xml:space="preserve">) гражданам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w:t>
      </w:r>
      <w:hyperlink r:id="rId8" w:history="1">
        <w:r w:rsidR="0074071C" w:rsidRPr="003041C7">
          <w:rPr>
            <w:rFonts w:ascii="Arial" w:hAnsi="Arial" w:cs="Arial"/>
            <w:sz w:val="24"/>
            <w:szCs w:val="24"/>
          </w:rPr>
          <w:t>законом</w:t>
        </w:r>
      </w:hyperlink>
      <w:r w:rsidR="0074071C" w:rsidRPr="003041C7">
        <w:rPr>
          <w:rFonts w:ascii="Arial" w:hAnsi="Arial" w:cs="Arial"/>
          <w:sz w:val="24"/>
          <w:szCs w:val="24"/>
        </w:rPr>
        <w:t xml:space="preserve"> от 15 апреля 1998 года </w:t>
      </w:r>
      <w:r>
        <w:rPr>
          <w:rFonts w:ascii="Arial" w:hAnsi="Arial" w:cs="Arial"/>
          <w:sz w:val="24"/>
          <w:szCs w:val="24"/>
        </w:rPr>
        <w:t>№</w:t>
      </w:r>
      <w:r w:rsidR="0074071C" w:rsidRPr="003041C7">
        <w:rPr>
          <w:rFonts w:ascii="Arial" w:hAnsi="Arial" w:cs="Arial"/>
          <w:sz w:val="24"/>
          <w:szCs w:val="24"/>
        </w:rPr>
        <w:t xml:space="preserve">66-ФЗ «О садоводческих, огороднических и дачных некоммерческих объединениях граждан», Федеральным </w:t>
      </w:r>
      <w:hyperlink r:id="rId9" w:history="1">
        <w:r w:rsidR="0074071C" w:rsidRPr="003041C7">
          <w:rPr>
            <w:rFonts w:ascii="Arial" w:hAnsi="Arial" w:cs="Arial"/>
            <w:sz w:val="24"/>
            <w:szCs w:val="24"/>
          </w:rPr>
          <w:t>законом</w:t>
        </w:r>
      </w:hyperlink>
      <w:r w:rsidR="0074071C" w:rsidRPr="003041C7">
        <w:rPr>
          <w:rFonts w:ascii="Arial" w:hAnsi="Arial" w:cs="Arial"/>
          <w:sz w:val="24"/>
          <w:szCs w:val="24"/>
        </w:rPr>
        <w:t xml:space="preserve"> от 25 октября 2001 года </w:t>
      </w:r>
      <w:r>
        <w:rPr>
          <w:rFonts w:ascii="Arial" w:hAnsi="Arial" w:cs="Arial"/>
          <w:sz w:val="24"/>
          <w:szCs w:val="24"/>
        </w:rPr>
        <w:t>№</w:t>
      </w:r>
      <w:r w:rsidR="0074071C" w:rsidRPr="003041C7">
        <w:rPr>
          <w:rFonts w:ascii="Arial" w:hAnsi="Arial" w:cs="Arial"/>
          <w:sz w:val="24"/>
          <w:szCs w:val="24"/>
        </w:rPr>
        <w:t>137-ФЗ «О введении в действие Земельного кодекса Российской Федерации»;</w:t>
      </w:r>
    </w:p>
    <w:p w:rsidR="0074071C" w:rsidRPr="003041C7" w:rsidRDefault="006C6B96" w:rsidP="003041C7">
      <w:pPr>
        <w:spacing w:after="0" w:line="240" w:lineRule="auto"/>
        <w:ind w:firstLine="709"/>
        <w:contextualSpacing/>
        <w:jc w:val="both"/>
        <w:rPr>
          <w:rFonts w:ascii="Arial" w:hAnsi="Arial" w:cs="Arial"/>
          <w:sz w:val="24"/>
          <w:szCs w:val="24"/>
        </w:rPr>
      </w:pPr>
      <w:r>
        <w:rPr>
          <w:rFonts w:ascii="Arial" w:hAnsi="Arial" w:cs="Arial"/>
          <w:sz w:val="24"/>
          <w:szCs w:val="24"/>
        </w:rPr>
        <w:t>в</w:t>
      </w:r>
      <w:r w:rsidR="0074071C" w:rsidRPr="003041C7">
        <w:rPr>
          <w:rFonts w:ascii="Arial" w:hAnsi="Arial" w:cs="Arial"/>
          <w:sz w:val="24"/>
          <w:szCs w:val="24"/>
        </w:rPr>
        <w:t>) граждане не являются получателями государственных жилищных сертификатов, предоставленных в связи с лишением жилого помещения в результате чрезвычайной ситуации;</w:t>
      </w:r>
    </w:p>
    <w:p w:rsidR="0074071C" w:rsidRPr="003041C7" w:rsidRDefault="006C6B96" w:rsidP="003041C7">
      <w:pPr>
        <w:spacing w:after="0" w:line="240" w:lineRule="auto"/>
        <w:ind w:firstLine="709"/>
        <w:contextualSpacing/>
        <w:jc w:val="both"/>
        <w:rPr>
          <w:rFonts w:ascii="Arial" w:hAnsi="Arial" w:cs="Arial"/>
          <w:sz w:val="24"/>
          <w:szCs w:val="24"/>
        </w:rPr>
      </w:pPr>
      <w:r>
        <w:rPr>
          <w:rFonts w:ascii="Arial" w:hAnsi="Arial" w:cs="Arial"/>
          <w:sz w:val="24"/>
          <w:szCs w:val="24"/>
        </w:rPr>
        <w:t>г</w:t>
      </w:r>
      <w:r w:rsidR="0074071C" w:rsidRPr="003041C7">
        <w:rPr>
          <w:rFonts w:ascii="Arial" w:hAnsi="Arial" w:cs="Arial"/>
          <w:sz w:val="24"/>
          <w:szCs w:val="24"/>
        </w:rPr>
        <w:t xml:space="preserve">) гражданам с момента вступления в силу </w:t>
      </w:r>
      <w:hyperlink r:id="rId10" w:history="1">
        <w:r w:rsidR="0074071C" w:rsidRPr="003041C7">
          <w:rPr>
            <w:rFonts w:ascii="Arial" w:hAnsi="Arial" w:cs="Arial"/>
            <w:sz w:val="24"/>
            <w:szCs w:val="24"/>
          </w:rPr>
          <w:t>указа</w:t>
        </w:r>
      </w:hyperlink>
      <w:r w:rsidR="0074071C" w:rsidRPr="003041C7">
        <w:rPr>
          <w:rFonts w:ascii="Arial" w:hAnsi="Arial" w:cs="Arial"/>
          <w:sz w:val="24"/>
          <w:szCs w:val="24"/>
        </w:rPr>
        <w:t xml:space="preserve"> Губернатора Иркутской области от 28 апр</w:t>
      </w:r>
      <w:r>
        <w:rPr>
          <w:rFonts w:ascii="Arial" w:hAnsi="Arial" w:cs="Arial"/>
          <w:sz w:val="24"/>
          <w:szCs w:val="24"/>
        </w:rPr>
        <w:t>еля 2017 года №</w:t>
      </w:r>
      <w:r w:rsidR="0074071C" w:rsidRPr="003041C7">
        <w:rPr>
          <w:rFonts w:ascii="Arial" w:hAnsi="Arial" w:cs="Arial"/>
          <w:sz w:val="24"/>
          <w:szCs w:val="24"/>
        </w:rPr>
        <w:t>74-уг «О введении режима чрезвычайной ситуации на территории Иркутской области» не предоставлены органами государственной власти и органами местного самоуправления жилые помещения в собственность или по договору социального найма;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14) 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имеющие право на получение социальных выплат в связи с выездом из районов Крайнего Севера и приравненных к ним местностей;</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15) инвалиды, имеющие I, II группу инвалидности, и дети-инвалиды, имеющие земельные участки, предоставленные в аренду, на которых расположены указанные индивидуальные жилые дома, принадлежащие инвалидам на праве собственности;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16) граждане, постоянно проживающие в поселении,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11" w:history="1">
        <w:r w:rsidRPr="003041C7">
          <w:rPr>
            <w:rFonts w:ascii="Arial" w:hAnsi="Arial" w:cs="Arial"/>
            <w:sz w:val="24"/>
            <w:szCs w:val="24"/>
          </w:rPr>
          <w:t>Закона</w:t>
        </w:r>
      </w:hyperlink>
      <w:r w:rsidRPr="003041C7">
        <w:rPr>
          <w:rFonts w:ascii="Arial" w:hAnsi="Arial" w:cs="Arial"/>
          <w:sz w:val="24"/>
          <w:szCs w:val="24"/>
        </w:rPr>
        <w:t xml:space="preserve"> Иркутской</w:t>
      </w:r>
      <w:r w:rsidR="006C6B96">
        <w:rPr>
          <w:rFonts w:ascii="Arial" w:hAnsi="Arial" w:cs="Arial"/>
          <w:sz w:val="24"/>
          <w:szCs w:val="24"/>
        </w:rPr>
        <w:t xml:space="preserve"> области от 14 июля 2011 года №</w:t>
      </w:r>
      <w:r w:rsidRPr="003041C7">
        <w:rPr>
          <w:rFonts w:ascii="Arial" w:hAnsi="Arial" w:cs="Arial"/>
          <w:sz w:val="24"/>
          <w:szCs w:val="24"/>
        </w:rPr>
        <w:t>76-ОЗ «Об отдельных мерах по подготовке части территории Иркутской области к затоплению»;</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12" w:history="1">
        <w:r w:rsidRPr="003041C7">
          <w:rPr>
            <w:rFonts w:ascii="Arial" w:hAnsi="Arial" w:cs="Arial"/>
            <w:sz w:val="24"/>
            <w:szCs w:val="24"/>
          </w:rPr>
          <w:t>Закона</w:t>
        </w:r>
      </w:hyperlink>
      <w:r w:rsidRPr="003041C7">
        <w:rPr>
          <w:rFonts w:ascii="Arial" w:hAnsi="Arial" w:cs="Arial"/>
          <w:sz w:val="24"/>
          <w:szCs w:val="24"/>
        </w:rPr>
        <w:t xml:space="preserve"> Иркутской области от 11 марта </w:t>
      </w:r>
      <w:r w:rsidR="006C6B96">
        <w:rPr>
          <w:rFonts w:ascii="Arial" w:hAnsi="Arial" w:cs="Arial"/>
          <w:sz w:val="24"/>
          <w:szCs w:val="24"/>
        </w:rPr>
        <w:t>2014 года №</w:t>
      </w:r>
      <w:r w:rsidRPr="003041C7">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3" w:history="1">
        <w:r w:rsidRPr="003041C7">
          <w:rPr>
            <w:rFonts w:ascii="Arial" w:hAnsi="Arial" w:cs="Arial"/>
            <w:sz w:val="24"/>
            <w:szCs w:val="24"/>
          </w:rPr>
          <w:t>Закона</w:t>
        </w:r>
      </w:hyperlink>
      <w:r w:rsidRPr="003041C7">
        <w:rPr>
          <w:rFonts w:ascii="Arial" w:hAnsi="Arial" w:cs="Arial"/>
          <w:sz w:val="24"/>
          <w:szCs w:val="24"/>
        </w:rPr>
        <w:t xml:space="preserve"> </w:t>
      </w:r>
      <w:r w:rsidRPr="003041C7">
        <w:rPr>
          <w:rFonts w:ascii="Arial" w:hAnsi="Arial" w:cs="Arial"/>
          <w:sz w:val="24"/>
          <w:szCs w:val="24"/>
        </w:rPr>
        <w:lastRenderedPageBreak/>
        <w:t>Иркутской</w:t>
      </w:r>
      <w:r w:rsidR="006C6B96">
        <w:rPr>
          <w:rFonts w:ascii="Arial" w:hAnsi="Arial" w:cs="Arial"/>
          <w:sz w:val="24"/>
          <w:szCs w:val="24"/>
        </w:rPr>
        <w:t>области от 14 июля 2011 года №</w:t>
      </w:r>
      <w:r w:rsidRPr="003041C7">
        <w:rPr>
          <w:rFonts w:ascii="Arial" w:hAnsi="Arial" w:cs="Arial"/>
          <w:sz w:val="24"/>
          <w:szCs w:val="24"/>
        </w:rPr>
        <w:t>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4" w:history="1">
        <w:r w:rsidRPr="003041C7">
          <w:rPr>
            <w:rFonts w:ascii="Arial" w:hAnsi="Arial" w:cs="Arial"/>
            <w:sz w:val="24"/>
            <w:szCs w:val="24"/>
          </w:rPr>
          <w:t>Закона</w:t>
        </w:r>
      </w:hyperlink>
      <w:r w:rsidRPr="003041C7">
        <w:rPr>
          <w:rFonts w:ascii="Arial" w:hAnsi="Arial" w:cs="Arial"/>
          <w:sz w:val="24"/>
          <w:szCs w:val="24"/>
        </w:rPr>
        <w:t xml:space="preserve"> Иркутской </w:t>
      </w:r>
      <w:r w:rsidR="00A90036">
        <w:rPr>
          <w:rFonts w:ascii="Arial" w:hAnsi="Arial" w:cs="Arial"/>
          <w:sz w:val="24"/>
          <w:szCs w:val="24"/>
        </w:rPr>
        <w:t>области от 11 марта 2014 года №</w:t>
      </w:r>
      <w:r w:rsidRPr="003041C7">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15" w:history="1">
        <w:r w:rsidRPr="003041C7">
          <w:rPr>
            <w:rFonts w:ascii="Arial" w:hAnsi="Arial" w:cs="Arial"/>
            <w:sz w:val="24"/>
            <w:szCs w:val="24"/>
          </w:rPr>
          <w:t>Законом</w:t>
        </w:r>
      </w:hyperlink>
      <w:r w:rsidRPr="003041C7">
        <w:rPr>
          <w:rFonts w:ascii="Arial" w:hAnsi="Arial" w:cs="Arial"/>
          <w:sz w:val="24"/>
          <w:szCs w:val="24"/>
        </w:rPr>
        <w:t xml:space="preserve"> Иркутской</w:t>
      </w:r>
      <w:r w:rsidR="00A90036">
        <w:rPr>
          <w:rFonts w:ascii="Arial" w:hAnsi="Arial" w:cs="Arial"/>
          <w:sz w:val="24"/>
          <w:szCs w:val="24"/>
        </w:rPr>
        <w:t xml:space="preserve"> области от 14 июля 2011 года №</w:t>
      </w:r>
      <w:r w:rsidRPr="003041C7">
        <w:rPr>
          <w:rFonts w:ascii="Arial" w:hAnsi="Arial" w:cs="Arial"/>
          <w:sz w:val="24"/>
          <w:szCs w:val="24"/>
        </w:rPr>
        <w:t>76-ОЗ «Об отдельных мерах по подготовке части территории Иркутской области к затоплению»;</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16" w:history="1">
        <w:r w:rsidRPr="003041C7">
          <w:rPr>
            <w:rFonts w:ascii="Arial" w:hAnsi="Arial" w:cs="Arial"/>
            <w:sz w:val="24"/>
            <w:szCs w:val="24"/>
          </w:rPr>
          <w:t>Законом</w:t>
        </w:r>
      </w:hyperlink>
      <w:r w:rsidRPr="003041C7">
        <w:rPr>
          <w:rFonts w:ascii="Arial" w:hAnsi="Arial" w:cs="Arial"/>
          <w:sz w:val="24"/>
          <w:szCs w:val="24"/>
        </w:rPr>
        <w:t xml:space="preserve"> Иркутской </w:t>
      </w:r>
      <w:r w:rsidR="00A90036">
        <w:rPr>
          <w:rFonts w:ascii="Arial" w:hAnsi="Arial" w:cs="Arial"/>
          <w:sz w:val="24"/>
          <w:szCs w:val="24"/>
        </w:rPr>
        <w:t>области от 11 марта 2014 года №</w:t>
      </w:r>
      <w:r w:rsidRPr="003041C7">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17" w:history="1">
        <w:r w:rsidRPr="003041C7">
          <w:rPr>
            <w:rFonts w:ascii="Arial" w:hAnsi="Arial" w:cs="Arial"/>
            <w:sz w:val="24"/>
            <w:szCs w:val="24"/>
          </w:rPr>
          <w:t>Законом</w:t>
        </w:r>
      </w:hyperlink>
      <w:r w:rsidRPr="003041C7">
        <w:rPr>
          <w:rFonts w:ascii="Arial" w:hAnsi="Arial" w:cs="Arial"/>
          <w:sz w:val="24"/>
          <w:szCs w:val="24"/>
        </w:rPr>
        <w:t xml:space="preserve"> Иркутской области от 11 марта 2014 года </w:t>
      </w:r>
      <w:r w:rsidR="00A90036">
        <w:rPr>
          <w:rFonts w:ascii="Arial" w:hAnsi="Arial" w:cs="Arial"/>
          <w:sz w:val="24"/>
          <w:szCs w:val="24"/>
        </w:rPr>
        <w:t>№</w:t>
      </w:r>
      <w:r w:rsidRPr="003041C7">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 От имени заявителя за предоставлением муниципальной услуги может обратиться его уполномоченный представитель (далее – представитель).</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6.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5E37BA">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3. Требования к порядку информирования</w:t>
      </w:r>
      <w:r w:rsidRPr="003041C7">
        <w:rPr>
          <w:rFonts w:ascii="Arial" w:eastAsia="Times New Roman" w:hAnsi="Arial" w:cs="Arial"/>
          <w:kern w:val="2"/>
          <w:sz w:val="24"/>
          <w:szCs w:val="24"/>
        </w:rPr>
        <w:br/>
        <w:t>о предоставлении муниципальной услуги</w:t>
      </w:r>
    </w:p>
    <w:p w:rsidR="0074071C" w:rsidRPr="003041C7" w:rsidRDefault="0074071C" w:rsidP="005E37BA">
      <w:pPr>
        <w:spacing w:after="0" w:line="240" w:lineRule="auto"/>
        <w:ind w:firstLine="709"/>
        <w:contextualSpacing/>
        <w:jc w:val="center"/>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7.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8. Информация по вопросам предоставления муниципальной услуги и о ходе предоставления муниципальной услуги предоставляется: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lastRenderedPageBreak/>
        <w:t>1) при личном контакте с заявителем или его представителем;</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001677ED" w:rsidRPr="001677ED">
        <w:rPr>
          <w:rFonts w:ascii="Arial" w:hAnsi="Arial" w:cs="Arial"/>
          <w:color w:val="000000" w:themeColor="text1"/>
          <w:sz w:val="24"/>
          <w:szCs w:val="24"/>
        </w:rPr>
        <w:t xml:space="preserve">http://korsuk.ehirit.ru </w:t>
      </w:r>
      <w:r w:rsidRPr="003041C7">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1677ED" w:rsidRPr="001677ED">
        <w:rPr>
          <w:rFonts w:ascii="Arial" w:hAnsi="Arial" w:cs="Arial"/>
          <w:sz w:val="24"/>
          <w:szCs w:val="24"/>
          <w:shd w:val="clear" w:color="auto" w:fill="FFFFFF"/>
        </w:rPr>
        <w:t xml:space="preserve">korsuk.adm-korsuk@yandex.ru </w:t>
      </w:r>
      <w:r w:rsidRPr="003041C7">
        <w:rPr>
          <w:rFonts w:ascii="Arial" w:eastAsia="Times New Roman" w:hAnsi="Arial" w:cs="Arial"/>
          <w:kern w:val="2"/>
          <w:sz w:val="24"/>
          <w:szCs w:val="24"/>
        </w:rPr>
        <w:t>(далее – электронная почта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 письменно в случае письменного обращения заявителя или его представителя.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 о перечне документов, необходимых для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 о сроке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7) об основаниях отказа в предоставлении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 актуальность;</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2) своевременность;</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3) четкость и доступность в изложении информации;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4) полнота информации;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5) соответствие информации требованиям законодательства.</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 xml:space="preserve">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w:t>
      </w:r>
      <w:r w:rsidRPr="003041C7">
        <w:rPr>
          <w:rFonts w:ascii="Arial" w:hAnsi="Arial" w:cs="Arial"/>
          <w:kern w:val="2"/>
          <w:sz w:val="24"/>
          <w:szCs w:val="24"/>
        </w:rPr>
        <w:lastRenderedPageBreak/>
        <w:t>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EB0613">
        <w:rPr>
          <w:rFonts w:ascii="Arial" w:hAnsi="Arial" w:cs="Arial"/>
          <w:color w:val="000000" w:themeColor="text1"/>
          <w:sz w:val="24"/>
          <w:szCs w:val="24"/>
          <w:lang w:eastAsia="en-US"/>
        </w:rPr>
        <w:t>83954123124</w:t>
      </w:r>
      <w:r w:rsidRPr="003041C7">
        <w:rPr>
          <w:rFonts w:ascii="Arial" w:eastAsia="Times New Roman" w:hAnsi="Arial" w:cs="Arial"/>
          <w:i/>
          <w:kern w:val="2"/>
          <w:sz w:val="24"/>
          <w:szCs w:val="24"/>
        </w:rPr>
        <w:t>.</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15.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Днем регистрации обращения является день его поступления в администрацию.</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hAnsi="Arial" w:cs="Arial"/>
          <w:kern w:val="2"/>
          <w:sz w:val="24"/>
          <w:szCs w:val="24"/>
        </w:rPr>
        <w:t>16.</w:t>
      </w:r>
      <w:r w:rsidRPr="003041C7">
        <w:rPr>
          <w:rFonts w:ascii="Arial" w:eastAsia="Times New Roman" w:hAnsi="Arial" w:cs="Arial"/>
          <w:kern w:val="2"/>
          <w:sz w:val="24"/>
          <w:szCs w:val="24"/>
        </w:rPr>
        <w:t xml:space="preserve">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на официальном сайте администрации;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eastAsia="Times New Roman" w:hAnsi="Arial" w:cs="Arial"/>
          <w:kern w:val="2"/>
          <w:sz w:val="24"/>
          <w:szCs w:val="24"/>
        </w:rPr>
        <w:t>2) на Портале</w:t>
      </w:r>
      <w:r w:rsidRPr="003041C7">
        <w:rPr>
          <w:rFonts w:ascii="Arial" w:hAnsi="Arial" w:cs="Arial"/>
          <w:kern w:val="2"/>
          <w:sz w:val="24"/>
          <w:szCs w:val="24"/>
        </w:rPr>
        <w:t>.</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17. На информационных стендах, расположенных в помещениях, занимаемых администрацией, размещается следующая информация: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 о перечне документов, необходимых для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lastRenderedPageBreak/>
        <w:t>4) о времени приема документов, необходимых для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 о сроке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7) об основаниях отказа в предоставлении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10) текст настоящего административного регламента.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5A4912">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РАЗДЕЛ II. СТАНДАРТ ПРЕДОСТАВЛЕНИЯ</w:t>
      </w:r>
      <w:r w:rsidRPr="003041C7">
        <w:rPr>
          <w:rFonts w:ascii="Arial" w:eastAsia="Times New Roman" w:hAnsi="Arial" w:cs="Arial"/>
          <w:kern w:val="2"/>
          <w:sz w:val="24"/>
          <w:szCs w:val="24"/>
        </w:rPr>
        <w:br/>
        <w:t>МУНИЦИПАЛЬНОЙ УСЛУГИ</w:t>
      </w:r>
    </w:p>
    <w:p w:rsidR="0074071C" w:rsidRPr="003041C7" w:rsidRDefault="0074071C" w:rsidP="005A4912">
      <w:pPr>
        <w:spacing w:after="0" w:line="240" w:lineRule="auto"/>
        <w:ind w:firstLine="709"/>
        <w:contextualSpacing/>
        <w:jc w:val="center"/>
        <w:rPr>
          <w:rFonts w:ascii="Arial" w:eastAsia="Times New Roman" w:hAnsi="Arial" w:cs="Arial"/>
          <w:kern w:val="2"/>
          <w:sz w:val="24"/>
          <w:szCs w:val="24"/>
        </w:rPr>
      </w:pPr>
    </w:p>
    <w:p w:rsidR="0074071C" w:rsidRPr="003041C7" w:rsidRDefault="0074071C" w:rsidP="005A4912">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4. Наименование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hAnsi="Arial" w:cs="Arial"/>
          <w:bCs/>
          <w:kern w:val="2"/>
          <w:sz w:val="24"/>
          <w:szCs w:val="24"/>
        </w:rPr>
      </w:pPr>
      <w:r w:rsidRPr="003041C7">
        <w:rPr>
          <w:rFonts w:ascii="Arial" w:eastAsia="Times New Roman" w:hAnsi="Arial" w:cs="Arial"/>
          <w:kern w:val="2"/>
          <w:sz w:val="24"/>
          <w:szCs w:val="24"/>
        </w:rPr>
        <w:t xml:space="preserve">19. Под муниципальной услугой в настоящем административном </w:t>
      </w:r>
      <w:r w:rsidRPr="0027052D">
        <w:rPr>
          <w:rFonts w:ascii="Arial" w:eastAsia="Times New Roman" w:hAnsi="Arial" w:cs="Arial"/>
          <w:kern w:val="2"/>
          <w:sz w:val="24"/>
          <w:szCs w:val="24"/>
        </w:rPr>
        <w:t>регламенте понимается п</w:t>
      </w:r>
      <w:r w:rsidRPr="0027052D">
        <w:rPr>
          <w:rFonts w:ascii="Arial" w:hAnsi="Arial" w:cs="Arial"/>
          <w:bCs/>
          <w:kern w:val="2"/>
          <w:sz w:val="24"/>
          <w:szCs w:val="24"/>
        </w:rPr>
        <w:t>редоставление земельных участков, находящихся в муниципальной собственности</w:t>
      </w:r>
      <w:r w:rsidR="0027052D" w:rsidRPr="0027052D">
        <w:rPr>
          <w:rFonts w:ascii="Arial" w:hAnsi="Arial" w:cs="Arial"/>
          <w:bCs/>
          <w:kern w:val="2"/>
          <w:sz w:val="24"/>
          <w:szCs w:val="24"/>
        </w:rPr>
        <w:t xml:space="preserve"> муниципального</w:t>
      </w:r>
      <w:r w:rsidR="0027052D">
        <w:rPr>
          <w:rFonts w:ascii="Arial" w:hAnsi="Arial" w:cs="Arial"/>
          <w:bCs/>
          <w:kern w:val="2"/>
          <w:sz w:val="24"/>
          <w:szCs w:val="24"/>
        </w:rPr>
        <w:t xml:space="preserve"> образования «</w:t>
      </w:r>
      <w:r w:rsidR="00163B0F">
        <w:rPr>
          <w:rFonts w:ascii="Arial" w:hAnsi="Arial" w:cs="Arial"/>
          <w:bCs/>
          <w:kern w:val="2"/>
          <w:sz w:val="24"/>
          <w:szCs w:val="24"/>
        </w:rPr>
        <w:t>Корсукское</w:t>
      </w:r>
      <w:r w:rsidR="0027052D">
        <w:rPr>
          <w:rFonts w:ascii="Arial" w:hAnsi="Arial" w:cs="Arial"/>
          <w:bCs/>
          <w:kern w:val="2"/>
          <w:sz w:val="24"/>
          <w:szCs w:val="24"/>
        </w:rPr>
        <w:t>»</w:t>
      </w:r>
      <w:r w:rsidRPr="003041C7">
        <w:rPr>
          <w:rFonts w:ascii="Arial" w:hAnsi="Arial" w:cs="Arial"/>
          <w:bCs/>
          <w:kern w:val="2"/>
          <w:sz w:val="24"/>
          <w:szCs w:val="24"/>
        </w:rPr>
        <w:t>, в собственность бесплатно.</w:t>
      </w:r>
    </w:p>
    <w:p w:rsidR="0074071C" w:rsidRPr="003041C7" w:rsidRDefault="0074071C" w:rsidP="003041C7">
      <w:pPr>
        <w:spacing w:after="0" w:line="240" w:lineRule="auto"/>
        <w:ind w:firstLine="709"/>
        <w:contextualSpacing/>
        <w:jc w:val="both"/>
        <w:rPr>
          <w:rFonts w:ascii="Arial" w:eastAsia="Times New Roman" w:hAnsi="Arial" w:cs="Arial"/>
          <w:strike/>
          <w:color w:val="FF0000"/>
          <w:kern w:val="2"/>
          <w:sz w:val="24"/>
          <w:szCs w:val="24"/>
        </w:rPr>
      </w:pPr>
    </w:p>
    <w:p w:rsidR="0074071C" w:rsidRPr="003041C7" w:rsidRDefault="0074071C" w:rsidP="005A4912">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 xml:space="preserve">Глава 5. Наименование </w:t>
      </w:r>
      <w:r w:rsidR="0027052D">
        <w:rPr>
          <w:rFonts w:ascii="Arial" w:eastAsia="Times New Roman" w:hAnsi="Arial" w:cs="Arial"/>
          <w:kern w:val="2"/>
          <w:sz w:val="24"/>
          <w:szCs w:val="24"/>
        </w:rPr>
        <w:t xml:space="preserve">органа местного самоуправления, </w:t>
      </w:r>
      <w:r w:rsidRPr="003041C7">
        <w:rPr>
          <w:rFonts w:ascii="Arial" w:eastAsia="Times New Roman" w:hAnsi="Arial" w:cs="Arial"/>
          <w:kern w:val="2"/>
          <w:sz w:val="24"/>
          <w:szCs w:val="24"/>
        </w:rPr>
        <w:t>предоставляющего муниципальную услугу</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20. Органом местного самоуправления, предоставляющим муниципальную услугу, является администрация.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21. В предоставлении муниципальной услуги участвуют:</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Федеральная налоговая служба или ее территориальные органы;</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eastAsia="Times New Roman" w:hAnsi="Arial" w:cs="Arial"/>
          <w:kern w:val="2"/>
          <w:sz w:val="24"/>
          <w:szCs w:val="24"/>
        </w:rPr>
        <w:t xml:space="preserve">3) </w:t>
      </w:r>
      <w:r w:rsidRPr="003041C7">
        <w:rPr>
          <w:rFonts w:ascii="Arial" w:hAnsi="Arial" w:cs="Arial"/>
          <w:sz w:val="24"/>
          <w:szCs w:val="24"/>
        </w:rPr>
        <w:t>министерство социального развития, опеки и попечительства Иркутской области;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bCs/>
          <w:sz w:val="24"/>
          <w:szCs w:val="24"/>
        </w:rPr>
        <w:t>4) министерство строительства, дорожного хозяйства Иркутской области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eastAsia="Times New Roman" w:hAnsi="Arial" w:cs="Arial"/>
          <w:kern w:val="2"/>
          <w:sz w:val="24"/>
          <w:szCs w:val="24"/>
        </w:rPr>
        <w:t xml:space="preserve">5) </w:t>
      </w:r>
      <w:r w:rsidRPr="003041C7">
        <w:rPr>
          <w:rFonts w:ascii="Arial" w:hAnsi="Arial" w:cs="Arial"/>
          <w:sz w:val="24"/>
          <w:szCs w:val="24"/>
        </w:rPr>
        <w:t>служба записи актов гражданского состояния Иркутской области;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6) органы местного самоуправления иных муниципальных образований;</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7)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8) информационный центр Министерства внутренних дел Российской Федерации;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9) служба по охране объектов культурного наследия Иркутской области;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lastRenderedPageBreak/>
        <w:t>10) территориальный отдел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22. При предоставлении муниципальной услуги администрация не вправе требовать от заявителей или их представителей:</w:t>
      </w:r>
    </w:p>
    <w:p w:rsidR="00F05940" w:rsidRPr="00EB0613" w:rsidRDefault="0074071C" w:rsidP="00F05940">
      <w:pPr>
        <w:autoSpaceDE w:val="0"/>
        <w:autoSpaceDN w:val="0"/>
        <w:spacing w:after="0" w:line="240" w:lineRule="auto"/>
        <w:ind w:firstLine="709"/>
        <w:jc w:val="both"/>
        <w:rPr>
          <w:rFonts w:ascii="Arial" w:eastAsia="Times New Roman" w:hAnsi="Arial" w:cs="Arial"/>
          <w:i/>
          <w:color w:val="FF0000"/>
          <w:kern w:val="2"/>
          <w:sz w:val="24"/>
          <w:szCs w:val="24"/>
        </w:rPr>
      </w:pPr>
      <w:r w:rsidRPr="003041C7">
        <w:rPr>
          <w:rFonts w:ascii="Arial" w:eastAsia="Times New Roman"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F05940" w:rsidRPr="000B2144">
        <w:rPr>
          <w:rFonts w:ascii="Arial" w:hAnsi="Arial" w:cs="Arial"/>
          <w:sz w:val="24"/>
          <w:szCs w:val="24"/>
        </w:rPr>
        <w:t xml:space="preserve">Думы </w:t>
      </w:r>
      <w:r w:rsidR="00F05940" w:rsidRPr="000B2144">
        <w:rPr>
          <w:rFonts w:ascii="Arial" w:eastAsia="Times New Roman" w:hAnsi="Arial" w:cs="Arial"/>
          <w:kern w:val="2"/>
          <w:sz w:val="24"/>
          <w:szCs w:val="24"/>
        </w:rPr>
        <w:t>муниципального образования</w:t>
      </w:r>
      <w:r w:rsidR="00F05940" w:rsidRPr="000B2144">
        <w:rPr>
          <w:rFonts w:ascii="Arial" w:hAnsi="Arial" w:cs="Arial"/>
          <w:sz w:val="24"/>
          <w:szCs w:val="24"/>
        </w:rPr>
        <w:t xml:space="preserve"> «</w:t>
      </w:r>
      <w:r w:rsidR="00163B0F">
        <w:rPr>
          <w:rFonts w:ascii="Arial" w:hAnsi="Arial" w:cs="Arial"/>
          <w:sz w:val="24"/>
          <w:szCs w:val="24"/>
        </w:rPr>
        <w:t>Корсукское</w:t>
      </w:r>
      <w:r w:rsidR="00F05940" w:rsidRPr="000B2144">
        <w:rPr>
          <w:rFonts w:ascii="Arial" w:hAnsi="Arial" w:cs="Arial"/>
          <w:sz w:val="24"/>
          <w:szCs w:val="24"/>
        </w:rPr>
        <w:t xml:space="preserve">» </w:t>
      </w:r>
      <w:r w:rsidR="00EB0613" w:rsidRPr="00EB0613">
        <w:rPr>
          <w:rFonts w:ascii="Arial" w:hAnsi="Arial" w:cs="Arial"/>
          <w:color w:val="FF0000"/>
          <w:sz w:val="24"/>
          <w:szCs w:val="24"/>
        </w:rPr>
        <w:t>от 28.04.2012</w:t>
      </w:r>
      <w:r w:rsidR="00F05940" w:rsidRPr="00EB0613">
        <w:rPr>
          <w:rFonts w:ascii="Arial" w:hAnsi="Arial" w:cs="Arial"/>
          <w:color w:val="FF0000"/>
          <w:sz w:val="24"/>
          <w:szCs w:val="24"/>
        </w:rPr>
        <w:t>г</w:t>
      </w:r>
      <w:r w:rsidR="00F05940" w:rsidRPr="00EB0613">
        <w:rPr>
          <w:rFonts w:ascii="Arial" w:hAnsi="Arial" w:cs="Arial"/>
          <w:i/>
          <w:color w:val="FF0000"/>
          <w:sz w:val="24"/>
          <w:szCs w:val="24"/>
        </w:rPr>
        <w:t>.</w:t>
      </w:r>
      <w:r w:rsidR="00EB0613" w:rsidRPr="00EB0613">
        <w:rPr>
          <w:rFonts w:ascii="Arial" w:hAnsi="Arial" w:cs="Arial"/>
          <w:color w:val="FF0000"/>
          <w:sz w:val="24"/>
          <w:szCs w:val="24"/>
        </w:rPr>
        <w:t>№9</w:t>
      </w:r>
      <w:r w:rsidR="00F05940" w:rsidRPr="00EB0613">
        <w:rPr>
          <w:rFonts w:ascii="Arial" w:eastAsia="Times New Roman" w:hAnsi="Arial" w:cs="Arial"/>
          <w:color w:val="FF0000"/>
          <w:kern w:val="2"/>
          <w:sz w:val="24"/>
          <w:szCs w:val="24"/>
        </w:rPr>
        <w:t>;</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9E55CA">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6. Описание результата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23. Результатом предоставления муниципальной услуги является:</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 xml:space="preserve">1) </w:t>
      </w:r>
      <w:r w:rsidRPr="003041C7">
        <w:rPr>
          <w:rFonts w:ascii="Arial" w:hAnsi="Arial" w:cs="Arial"/>
          <w:sz w:val="24"/>
          <w:szCs w:val="24"/>
        </w:rPr>
        <w:t>решение о предоставлении земельного участка в собственность бесплатно</w:t>
      </w:r>
      <w:r w:rsidRPr="003041C7">
        <w:rPr>
          <w:rFonts w:ascii="Arial" w:hAnsi="Arial" w:cs="Arial"/>
          <w:kern w:val="2"/>
          <w:sz w:val="24"/>
          <w:szCs w:val="24"/>
        </w:rPr>
        <w:t>;</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kern w:val="2"/>
          <w:sz w:val="24"/>
          <w:szCs w:val="24"/>
        </w:rPr>
        <w:t xml:space="preserve">2) </w:t>
      </w:r>
      <w:r w:rsidRPr="003041C7">
        <w:rPr>
          <w:rFonts w:ascii="Arial" w:hAnsi="Arial" w:cs="Arial"/>
          <w:sz w:val="24"/>
          <w:szCs w:val="24"/>
        </w:rPr>
        <w:t>решение об отказе в предоставлении земельного участка в собственность бесплатно.</w:t>
      </w:r>
    </w:p>
    <w:p w:rsidR="0074071C" w:rsidRPr="003041C7" w:rsidRDefault="0074071C" w:rsidP="003041C7">
      <w:pPr>
        <w:spacing w:after="0" w:line="240" w:lineRule="auto"/>
        <w:ind w:firstLine="709"/>
        <w:contextualSpacing/>
        <w:jc w:val="both"/>
        <w:rPr>
          <w:rFonts w:ascii="Arial" w:hAnsi="Arial" w:cs="Arial"/>
          <w:kern w:val="2"/>
          <w:sz w:val="24"/>
          <w:szCs w:val="24"/>
        </w:rPr>
      </w:pPr>
    </w:p>
    <w:p w:rsidR="0074071C" w:rsidRPr="003041C7" w:rsidRDefault="0074071C" w:rsidP="009E55CA">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7. Срок предоставления муниципальной услуги, в том числе</w:t>
      </w:r>
      <w:r w:rsidRPr="003041C7">
        <w:rPr>
          <w:rFonts w:ascii="Arial" w:eastAsia="Times New Roman" w:hAnsi="Arial" w:cs="Arial"/>
          <w:kern w:val="2"/>
          <w:sz w:val="24"/>
          <w:szCs w:val="24"/>
        </w:rPr>
        <w:br/>
        <w:t>с учетом необходимости обращения в организации, участвующие</w:t>
      </w:r>
      <w:r w:rsidRPr="003041C7">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24. Муниципальная услуга предоставляется в течение 30 календарных дней с момента регистрации запроса о предоставлении муниципальной услуги в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25. Р</w:t>
      </w:r>
      <w:r w:rsidRPr="003041C7">
        <w:rPr>
          <w:rFonts w:ascii="Arial" w:hAnsi="Arial" w:cs="Arial"/>
          <w:sz w:val="24"/>
          <w:szCs w:val="24"/>
        </w:rPr>
        <w:t>ешение о предоставлении земельного участка в собственность бесплатно</w:t>
      </w:r>
      <w:r w:rsidRPr="003041C7">
        <w:rPr>
          <w:rFonts w:ascii="Arial" w:eastAsia="Times New Roman" w:hAnsi="Arial" w:cs="Arial"/>
          <w:kern w:val="2"/>
          <w:sz w:val="24"/>
          <w:szCs w:val="24"/>
        </w:rPr>
        <w:t xml:space="preserve"> либо </w:t>
      </w:r>
      <w:r w:rsidRPr="003041C7">
        <w:rPr>
          <w:rFonts w:ascii="Arial" w:hAnsi="Arial" w:cs="Arial"/>
          <w:sz w:val="24"/>
          <w:szCs w:val="24"/>
        </w:rPr>
        <w:t xml:space="preserve">решение об отказе в предоставлении земельного участка в собственность бесплатно </w:t>
      </w:r>
      <w:r w:rsidRPr="003041C7">
        <w:rPr>
          <w:rFonts w:ascii="Arial" w:eastAsia="Times New Roman" w:hAnsi="Arial" w:cs="Arial"/>
          <w:kern w:val="2"/>
          <w:sz w:val="24"/>
          <w:szCs w:val="24"/>
        </w:rPr>
        <w:t>направляется (выдается) заявителю или его представителю в течение трех календарных дней со дня принятия такого решения.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9E55CA">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8. Нормативные правовые акты, регулирующие</w:t>
      </w:r>
      <w:r w:rsidRPr="003041C7">
        <w:rPr>
          <w:rFonts w:ascii="Arial" w:eastAsia="Times New Roman" w:hAnsi="Arial" w:cs="Arial"/>
          <w:kern w:val="2"/>
          <w:sz w:val="24"/>
          <w:szCs w:val="24"/>
        </w:rPr>
        <w:br/>
        <w:t>предоставление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017CF6">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9. Исчерпывающий перечень документов, необходимых</w:t>
      </w:r>
      <w:r w:rsidRPr="003041C7">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3041C7">
        <w:rPr>
          <w:rFonts w:ascii="Arial" w:eastAsia="Times New Roman" w:hAnsi="Arial" w:cs="Arial"/>
          <w:kern w:val="2"/>
          <w:sz w:val="24"/>
          <w:szCs w:val="24"/>
        </w:rPr>
        <w:br/>
        <w:t>и обязательными для предоставления муниципальной услуги,подлежащих представлению заявителем или его представителем,способы их получения заявителем или его представителем,в том числе в электронной форме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eastAsia="Times New Roman" w:hAnsi="Arial" w:cs="Arial"/>
          <w:kern w:val="2"/>
          <w:sz w:val="24"/>
          <w:szCs w:val="24"/>
        </w:rPr>
        <w:t xml:space="preserve">27. </w:t>
      </w:r>
      <w:r w:rsidRPr="003041C7">
        <w:rPr>
          <w:rFonts w:ascii="Arial" w:hAnsi="Arial" w:cs="Arial"/>
          <w:kern w:val="2"/>
          <w:sz w:val="24"/>
          <w:szCs w:val="24"/>
        </w:rPr>
        <w:t>Для п</w:t>
      </w:r>
      <w:r w:rsidRPr="003041C7">
        <w:rPr>
          <w:rFonts w:ascii="Arial" w:hAnsi="Arial" w:cs="Arial"/>
          <w:bCs/>
          <w:kern w:val="2"/>
          <w:sz w:val="24"/>
          <w:szCs w:val="24"/>
        </w:rPr>
        <w:t xml:space="preserve">редоставления земельного участка в собственность бесплатно  </w:t>
      </w:r>
      <w:r w:rsidRPr="003041C7">
        <w:rPr>
          <w:rFonts w:ascii="Arial" w:hAnsi="Arial" w:cs="Arial"/>
          <w:kern w:val="2"/>
          <w:sz w:val="24"/>
          <w:szCs w:val="24"/>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sidRPr="003041C7">
        <w:rPr>
          <w:rFonts w:ascii="Arial" w:hAnsi="Arial" w:cs="Arial"/>
          <w:sz w:val="24"/>
          <w:szCs w:val="24"/>
        </w:rPr>
        <w:t>предоставлении земельного участка, находящегося в муниципальной собственности, в собственность бесплатно</w:t>
      </w:r>
      <w:r w:rsidRPr="003041C7">
        <w:rPr>
          <w:rFonts w:ascii="Arial" w:hAnsi="Arial" w:cs="Arial"/>
          <w:kern w:val="2"/>
          <w:sz w:val="24"/>
          <w:szCs w:val="24"/>
        </w:rPr>
        <w:t xml:space="preserve"> (далее – заявление) по форме согласно приложению </w:t>
      </w:r>
      <w:r w:rsidR="00017CF6">
        <w:rPr>
          <w:rFonts w:ascii="Arial" w:hAnsi="Arial" w:cs="Arial"/>
          <w:kern w:val="2"/>
          <w:sz w:val="24"/>
          <w:szCs w:val="24"/>
        </w:rPr>
        <w:t>№</w:t>
      </w:r>
      <w:r w:rsidRPr="003041C7">
        <w:rPr>
          <w:rFonts w:ascii="Arial" w:hAnsi="Arial" w:cs="Arial"/>
          <w:kern w:val="2"/>
          <w:sz w:val="24"/>
          <w:szCs w:val="24"/>
        </w:rPr>
        <w:t>1 к настоящему административному регламенту.</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28. К заявлению заявитель или его представитель прилагает следующие документы:</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kern w:val="2"/>
          <w:sz w:val="24"/>
          <w:szCs w:val="24"/>
        </w:rPr>
        <w:t xml:space="preserve">1) </w:t>
      </w:r>
      <w:r w:rsidRPr="003041C7">
        <w:rPr>
          <w:rFonts w:ascii="Arial" w:hAnsi="Arial" w:cs="Arial"/>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kern w:val="2"/>
          <w:sz w:val="24"/>
          <w:szCs w:val="24"/>
        </w:rPr>
        <w:t xml:space="preserve">2) </w:t>
      </w:r>
      <w:r w:rsidRPr="003041C7">
        <w:rPr>
          <w:rFonts w:ascii="Arial"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kern w:val="2"/>
          <w:sz w:val="24"/>
          <w:szCs w:val="24"/>
        </w:rPr>
        <w:t>3) документы, по</w:t>
      </w:r>
      <w:r w:rsidRPr="003041C7">
        <w:rPr>
          <w:rFonts w:ascii="Arial" w:hAnsi="Arial" w:cs="Arial"/>
          <w:sz w:val="24"/>
          <w:szCs w:val="24"/>
        </w:rPr>
        <w:t>дтверждающие право заявителя на приобретение земельного участка в собственность бесплатно:</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kern w:val="2"/>
          <w:sz w:val="24"/>
          <w:szCs w:val="24"/>
        </w:rPr>
        <w:t xml:space="preserve">а) для заявителя, предусмотренного подпунктом 1 пункта 4 настоящего административного регламента, – </w:t>
      </w:r>
      <w:r w:rsidRPr="003041C7">
        <w:rPr>
          <w:rFonts w:ascii="Arial" w:hAnsi="Arial" w:cs="Arial"/>
          <w:sz w:val="24"/>
          <w:szCs w:val="24"/>
        </w:rPr>
        <w:t>договор о развитии застроенной территории;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sz w:val="24"/>
          <w:szCs w:val="24"/>
        </w:rPr>
        <w:t>б)</w:t>
      </w:r>
      <w:r w:rsidRPr="003041C7">
        <w:rPr>
          <w:rFonts w:ascii="Arial" w:hAnsi="Arial" w:cs="Arial"/>
          <w:kern w:val="2"/>
          <w:sz w:val="24"/>
          <w:szCs w:val="24"/>
        </w:rPr>
        <w:t xml:space="preserve"> для заявителя, предусмотренного подпунктом 2 пункта 4 настоящего административного регламента: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в) </w:t>
      </w:r>
      <w:r w:rsidRPr="003041C7">
        <w:rPr>
          <w:rFonts w:ascii="Arial" w:hAnsi="Arial" w:cs="Arial"/>
          <w:kern w:val="2"/>
          <w:sz w:val="24"/>
          <w:szCs w:val="24"/>
        </w:rPr>
        <w:t>для заявителя, предусмотренного подпунктом 3 пункта 4 настоящего административного регламента, – р</w:t>
      </w:r>
      <w:r w:rsidRPr="003041C7">
        <w:rPr>
          <w:rFonts w:ascii="Arial" w:hAnsi="Arial" w:cs="Arial"/>
          <w:sz w:val="24"/>
          <w:szCs w:val="24"/>
        </w:rPr>
        <w:t>ешение органа некоммерческой организации о приобретении земельного участка;</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sz w:val="24"/>
          <w:szCs w:val="24"/>
        </w:rPr>
        <w:t xml:space="preserve">г) </w:t>
      </w:r>
      <w:r w:rsidRPr="003041C7">
        <w:rPr>
          <w:rFonts w:ascii="Arial" w:hAnsi="Arial" w:cs="Arial"/>
          <w:kern w:val="2"/>
          <w:sz w:val="24"/>
          <w:szCs w:val="24"/>
        </w:rPr>
        <w:t>для заявителя, предусмотренного подпунктом 4 пункта 4 настоящего административного регламента, – д</w:t>
      </w:r>
      <w:r w:rsidRPr="003041C7">
        <w:rPr>
          <w:rFonts w:ascii="Arial" w:hAnsi="Arial" w:cs="Arial"/>
          <w:sz w:val="24"/>
          <w:szCs w:val="24"/>
        </w:rPr>
        <w:t>окумент, подтверждающий членство заявителя в некоммерческой организации;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д) для заявителя, предусмотренного подпунктом 6 пункта 4 настоящего административного регламента: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lastRenderedPageBreak/>
        <w:t>приказ о приеме на работу;</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sz w:val="24"/>
          <w:szCs w:val="24"/>
        </w:rPr>
        <w:t>выписка из трудовой книжки или трудовой договор (контракт);</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kern w:val="2"/>
          <w:sz w:val="24"/>
          <w:szCs w:val="24"/>
        </w:rPr>
        <w:t xml:space="preserve">е) для заявителя, предусмотренного подпунктом 8 пункта 4 настоящего административного регламента, – </w:t>
      </w:r>
      <w:r w:rsidRPr="003041C7">
        <w:rPr>
          <w:rFonts w:ascii="Arial" w:hAnsi="Arial" w:cs="Arial"/>
          <w:sz w:val="24"/>
          <w:szCs w:val="24"/>
        </w:rPr>
        <w:t>документы, подтверждающие право на приобретение земельного участка, установленные законодательством Российской Федерации;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ж) для заявителя, предусмотренного подподпунктом «а» подпункта 10 пункта 4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 – удостоверение ветерана Великой Отечественной войны или удостоверение, образец которого утвержден до 1 января 1992 года;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з) для заявителя, предусмотренного подподпунктом «б» подпункта 10 пункта 4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 – удостоверение ветерана боевых действий или свидетельство (удостоверение) о праве на льготы, образец которого утвержден до 1 января 1992 года;</w:t>
      </w:r>
    </w:p>
    <w:p w:rsidR="00017CF6" w:rsidRDefault="0074071C" w:rsidP="00017CF6">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и) для заявителя, предусмотренного подподпунктом «г» подпункта 10 пункта 4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 – копия трудовой книжки, заверенная работодателем;</w:t>
      </w:r>
    </w:p>
    <w:p w:rsidR="0074071C" w:rsidRPr="003041C7" w:rsidRDefault="0074071C" w:rsidP="00017CF6">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к) для заявителей, предусмотренных подподпунктом «д» подпункта 10 пункта 4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 – свидетельство о заключении брака;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л) для заявителей, предусмотренных подподпунктом «е» подпункта 10 пункта 4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w:t>
      </w:r>
    </w:p>
    <w:p w:rsidR="0074071C" w:rsidRPr="003041C7" w:rsidRDefault="0074071C" w:rsidP="00017CF6">
      <w:pPr>
        <w:spacing w:after="0" w:line="240" w:lineRule="auto"/>
        <w:ind w:firstLine="709"/>
        <w:contextualSpacing/>
        <w:rPr>
          <w:rFonts w:ascii="Arial" w:hAnsi="Arial" w:cs="Arial"/>
          <w:sz w:val="24"/>
          <w:szCs w:val="24"/>
        </w:rPr>
      </w:pPr>
      <w:r w:rsidRPr="003041C7">
        <w:rPr>
          <w:rFonts w:ascii="Arial" w:hAnsi="Arial" w:cs="Arial"/>
          <w:sz w:val="24"/>
          <w:szCs w:val="24"/>
        </w:rPr>
        <w:t>свидетельство о смерти одного из родителей;</w:t>
      </w:r>
    </w:p>
    <w:p w:rsidR="0074071C" w:rsidRPr="003041C7" w:rsidRDefault="0074071C" w:rsidP="00017CF6">
      <w:pPr>
        <w:spacing w:after="0" w:line="240" w:lineRule="auto"/>
        <w:ind w:firstLine="709"/>
        <w:contextualSpacing/>
        <w:rPr>
          <w:rFonts w:ascii="Arial" w:hAnsi="Arial" w:cs="Arial"/>
          <w:sz w:val="24"/>
          <w:szCs w:val="24"/>
        </w:rPr>
      </w:pPr>
      <w:r w:rsidRPr="003041C7">
        <w:rPr>
          <w:rFonts w:ascii="Arial" w:hAnsi="Arial" w:cs="Arial"/>
          <w:sz w:val="24"/>
          <w:szCs w:val="24"/>
        </w:rPr>
        <w:t>свидетельство о расторжении брака;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 решение суда о расторжении брака или признании брака недействительным, вступившее в законную силу;</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м) для заявителя, предусмотренного подподпунктом «а» подпункта 11 пункта 4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документ об образовании: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копия трудовой книжки, заверенная работодателем;</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н) для заявителя, предусмотренного подподпунктом «б» подпункта 11 пункта 4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 – копия трудовой книжки, заверенная работодателем;</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о) для заявителя, предусмотренного подпунктом 12 пункта 4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 – документ, подтверждающий награждение заявителя соответственно орденом «За заслуги перед Отечеством» I степени, орденом «За заслуги перед Отечеством» II степени, орденом «За заслуги перед Отечеством» III степени, орденом «За заслуги перед Отечеством» IV степени;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п) для заявителей, предусмотренных подпунктом 13 пункта 4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 – правоустанавливающие документы на уничтоженное жилое помещение, находящееся в собственности (сособственности) заявителя (заявителей) (в случае, если право на уничтоженное жилое помещение не зарегистрировано в Едином государственном реестре недвижимости);</w:t>
      </w:r>
    </w:p>
    <w:p w:rsidR="0074071C" w:rsidRPr="003041C7" w:rsidRDefault="0074071C" w:rsidP="00CE708E">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р) для заявителя, предусмотренного подпунктом 15 пункта 4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 – справка, подтверждающая</w:t>
      </w:r>
      <w:r w:rsidR="00CE708E">
        <w:rPr>
          <w:rFonts w:ascii="Arial" w:hAnsi="Arial" w:cs="Arial"/>
          <w:sz w:val="24"/>
          <w:szCs w:val="24"/>
        </w:rPr>
        <w:t xml:space="preserve"> факт установления инвалидности.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Представление указанных в настоящем пункте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lastRenderedPageBreak/>
        <w:t xml:space="preserve">29. Способы получения заявителем </w:t>
      </w:r>
      <w:r w:rsidRPr="003041C7">
        <w:rPr>
          <w:rFonts w:ascii="Arial" w:eastAsia="Times New Roman" w:hAnsi="Arial" w:cs="Arial"/>
          <w:kern w:val="2"/>
          <w:sz w:val="24"/>
          <w:szCs w:val="24"/>
        </w:rPr>
        <w:t xml:space="preserve">или его представителем </w:t>
      </w:r>
      <w:r w:rsidRPr="003041C7">
        <w:rPr>
          <w:rFonts w:ascii="Arial" w:hAnsi="Arial" w:cs="Arial"/>
          <w:kern w:val="2"/>
          <w:sz w:val="24"/>
          <w:szCs w:val="24"/>
        </w:rPr>
        <w:t>документов, указанных в пункте 28 настоящего административного регламента:</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 заявитель или его представитель для получения документа, указанного в подпунктах 1, 2 пункта 28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2) </w:t>
      </w:r>
      <w:r w:rsidRPr="003041C7">
        <w:rPr>
          <w:rFonts w:ascii="Arial" w:hAnsi="Arial" w:cs="Arial"/>
          <w:kern w:val="2"/>
          <w:sz w:val="24"/>
          <w:szCs w:val="24"/>
        </w:rPr>
        <w:t>заявитель или его представитель для получения документов, указанных в подподпункте «а» подпункта 3 пункта 28 настоящего административного регламента</w:t>
      </w:r>
      <w:r w:rsidRPr="003041C7">
        <w:rPr>
          <w:rFonts w:ascii="Arial" w:hAnsi="Arial" w:cs="Arial"/>
          <w:sz w:val="24"/>
          <w:szCs w:val="24"/>
        </w:rPr>
        <w:t xml:space="preserve">, </w:t>
      </w:r>
      <w:r w:rsidRPr="003041C7">
        <w:rPr>
          <w:rFonts w:ascii="Arial" w:hAnsi="Arial" w:cs="Arial"/>
          <w:kern w:val="2"/>
          <w:sz w:val="24"/>
          <w:szCs w:val="24"/>
        </w:rPr>
        <w:t>в случае его отсутствия у заявителя обращается</w:t>
      </w:r>
      <w:r w:rsidRPr="003041C7">
        <w:rPr>
          <w:rFonts w:ascii="Arial" w:hAnsi="Arial" w:cs="Arial"/>
          <w:sz w:val="24"/>
          <w:szCs w:val="24"/>
        </w:rPr>
        <w:t xml:space="preserve"> в орган государственной власти или орган местного самоуправления, заключивший с заявителем договор о развитии застроенной территории, для получения копии договора;</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3) заявитель или его представитель для получения документа, указанного в абзаце четвертом подподпункта «б» подпункта 3 пункта 28 настоящего административного регламента, в случае их отсутствия у заявителя обращается в орган местного самоуправления по месту нахождения земельного участка или имущества, в полномочия которого входит распоряжение земельными участками или осуществление приватизации здания, сооружения;</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4) заявитель или его представитель для получения документа, указанного в подподпункте «г» подпункта 3 пункта 28 настоящего административного регламента, в случае отсутствия у заявителя членской книжки садовода, должен обратиться в правление некоммерческой организации, членом которой заявитель является;</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5) заявитель или его представитель для получения документов, указанных в абзаце третьем подподпункта «д», подподпункте «и», абзаце третьем подподпункта «м» подпункта 3 пункта 28 настоящего административного регламента, обращается к работодателю по месту работы заявителя;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kern w:val="2"/>
          <w:sz w:val="24"/>
          <w:szCs w:val="24"/>
        </w:rPr>
        <w:t>6) заявитель или его представитель для получения документов, указанных в абзаце четвертом подподпункта «л»подпункта 3 пункта 28 настоящего административного регламента</w:t>
      </w:r>
      <w:r w:rsidRPr="003041C7">
        <w:rPr>
          <w:rFonts w:ascii="Arial" w:hAnsi="Arial" w:cs="Arial"/>
          <w:sz w:val="24"/>
          <w:szCs w:val="24"/>
        </w:rPr>
        <w:t xml:space="preserve">, </w:t>
      </w:r>
      <w:r w:rsidRPr="003041C7">
        <w:rPr>
          <w:rFonts w:ascii="Arial" w:hAnsi="Arial" w:cs="Arial"/>
          <w:kern w:val="2"/>
          <w:sz w:val="24"/>
          <w:szCs w:val="24"/>
        </w:rPr>
        <w:t>в случае их отсутствия у заявителя</w:t>
      </w:r>
      <w:r w:rsidRPr="003041C7">
        <w:rPr>
          <w:rFonts w:ascii="Arial" w:hAnsi="Arial" w:cs="Arial"/>
          <w:sz w:val="24"/>
          <w:szCs w:val="24"/>
        </w:rPr>
        <w:t xml:space="preserve"> обращается в суд, вынесший указанное решение;</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7) </w:t>
      </w:r>
      <w:r w:rsidRPr="003041C7">
        <w:rPr>
          <w:rFonts w:ascii="Arial" w:hAnsi="Arial" w:cs="Arial"/>
          <w:kern w:val="2"/>
          <w:sz w:val="24"/>
          <w:szCs w:val="24"/>
        </w:rPr>
        <w:t>заявитель или его представитель для получения документов, указанных в подподпунктах «ж», «з», «о» подпункта 3 пункта 28 настоящего административного регламента</w:t>
      </w:r>
      <w:r w:rsidRPr="003041C7">
        <w:rPr>
          <w:rFonts w:ascii="Arial" w:hAnsi="Arial" w:cs="Arial"/>
          <w:sz w:val="24"/>
          <w:szCs w:val="24"/>
        </w:rPr>
        <w:t xml:space="preserve">, </w:t>
      </w:r>
      <w:r w:rsidRPr="003041C7">
        <w:rPr>
          <w:rFonts w:ascii="Arial" w:hAnsi="Arial" w:cs="Arial"/>
          <w:kern w:val="2"/>
          <w:sz w:val="24"/>
          <w:szCs w:val="24"/>
        </w:rPr>
        <w:t>в случае их отсутствия у заявителя</w:t>
      </w:r>
      <w:r w:rsidRPr="003041C7">
        <w:rPr>
          <w:rFonts w:ascii="Arial" w:hAnsi="Arial" w:cs="Arial"/>
          <w:sz w:val="24"/>
          <w:szCs w:val="24"/>
        </w:rPr>
        <w:t xml:space="preserve"> обращается в орган, наградивший соответствующей наградой и выдавший соответствующее удостоверение, за дубликатом удостоверения;</w:t>
      </w:r>
    </w:p>
    <w:p w:rsidR="0074071C" w:rsidRPr="003041C7" w:rsidRDefault="0074071C" w:rsidP="003041C7">
      <w:pPr>
        <w:spacing w:after="0" w:line="240" w:lineRule="auto"/>
        <w:ind w:firstLine="709"/>
        <w:contextualSpacing/>
        <w:jc w:val="both"/>
        <w:rPr>
          <w:rFonts w:ascii="Arial" w:hAnsi="Arial" w:cs="Arial"/>
          <w:color w:val="000000"/>
          <w:spacing w:val="3"/>
          <w:sz w:val="24"/>
          <w:szCs w:val="24"/>
        </w:rPr>
      </w:pPr>
      <w:r w:rsidRPr="003041C7">
        <w:rPr>
          <w:rFonts w:ascii="Arial" w:hAnsi="Arial" w:cs="Arial"/>
          <w:sz w:val="24"/>
          <w:szCs w:val="24"/>
        </w:rPr>
        <w:t xml:space="preserve">8) </w:t>
      </w:r>
      <w:r w:rsidRPr="003041C7">
        <w:rPr>
          <w:rFonts w:ascii="Arial" w:hAnsi="Arial" w:cs="Arial"/>
          <w:kern w:val="2"/>
          <w:sz w:val="24"/>
          <w:szCs w:val="24"/>
        </w:rPr>
        <w:t>заявитель или его представитель для получения документа, указанного в подподпункте «р» подпункта 3 пункта 28 настоящего административного регламента</w:t>
      </w:r>
      <w:r w:rsidRPr="003041C7">
        <w:rPr>
          <w:rFonts w:ascii="Arial" w:hAnsi="Arial" w:cs="Arial"/>
          <w:sz w:val="24"/>
          <w:szCs w:val="24"/>
        </w:rPr>
        <w:t xml:space="preserve">, </w:t>
      </w:r>
      <w:r w:rsidRPr="003041C7">
        <w:rPr>
          <w:rFonts w:ascii="Arial" w:hAnsi="Arial" w:cs="Arial"/>
          <w:kern w:val="2"/>
          <w:sz w:val="24"/>
          <w:szCs w:val="24"/>
        </w:rPr>
        <w:t xml:space="preserve">в случае его отсутствия у заявителя обращается </w:t>
      </w:r>
      <w:r w:rsidRPr="003041C7">
        <w:rPr>
          <w:rFonts w:ascii="Arial" w:hAnsi="Arial" w:cs="Arial"/>
          <w:sz w:val="24"/>
          <w:szCs w:val="24"/>
        </w:rPr>
        <w:t xml:space="preserve">в </w:t>
      </w:r>
      <w:r w:rsidRPr="003041C7">
        <w:rPr>
          <w:rFonts w:ascii="Arial" w:hAnsi="Arial" w:cs="Arial"/>
          <w:color w:val="000000"/>
          <w:spacing w:val="3"/>
          <w:sz w:val="24"/>
          <w:szCs w:val="24"/>
        </w:rPr>
        <w:t>федеральное государственное учреждение медико-социальной экспертизы;</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color w:val="000000"/>
          <w:spacing w:val="3"/>
          <w:sz w:val="24"/>
          <w:szCs w:val="24"/>
        </w:rPr>
        <w:t xml:space="preserve">9) </w:t>
      </w:r>
      <w:r w:rsidRPr="003041C7">
        <w:rPr>
          <w:rFonts w:ascii="Arial" w:hAnsi="Arial" w:cs="Arial"/>
          <w:kern w:val="2"/>
          <w:sz w:val="24"/>
          <w:szCs w:val="24"/>
        </w:rPr>
        <w:t>заявитель или его представитель для получения документов, указанных в подподпункте «к»,  абзацах втором и третьем подподпункта «л» подпункта 3 пункта 28 настоящего административного регламента</w:t>
      </w:r>
      <w:r w:rsidRPr="003041C7">
        <w:rPr>
          <w:rFonts w:ascii="Arial" w:hAnsi="Arial" w:cs="Arial"/>
          <w:sz w:val="24"/>
          <w:szCs w:val="24"/>
        </w:rPr>
        <w:t xml:space="preserve">, </w:t>
      </w:r>
      <w:r w:rsidRPr="003041C7">
        <w:rPr>
          <w:rFonts w:ascii="Arial" w:hAnsi="Arial" w:cs="Arial"/>
          <w:kern w:val="2"/>
          <w:sz w:val="24"/>
          <w:szCs w:val="24"/>
        </w:rPr>
        <w:t>в случае их отсутствия у заявителя</w:t>
      </w:r>
      <w:r w:rsidRPr="003041C7">
        <w:rPr>
          <w:rFonts w:ascii="Arial" w:hAnsi="Arial" w:cs="Arial"/>
          <w:sz w:val="24"/>
          <w:szCs w:val="24"/>
        </w:rPr>
        <w:t xml:space="preserve"> обращается в соответствующий орган записи актов гражданского состояния.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hAnsi="Arial" w:cs="Arial"/>
          <w:kern w:val="2"/>
          <w:sz w:val="24"/>
          <w:szCs w:val="24"/>
        </w:rPr>
        <w:t xml:space="preserve">30. Заявитель или его представитель представляет (направляет) заявление и документы, указанные в пункте 28 настоящего административного регламента, </w:t>
      </w:r>
      <w:r w:rsidRPr="003041C7">
        <w:rPr>
          <w:rFonts w:ascii="Arial" w:eastAsia="Times New Roman" w:hAnsi="Arial" w:cs="Arial"/>
          <w:kern w:val="2"/>
          <w:sz w:val="24"/>
          <w:szCs w:val="24"/>
        </w:rPr>
        <w:t>одним из следующих способов:</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путем личного обращения в администрацию;</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2) через организации почтовой связи. В этом случае документы представляются в копиях, заверенных нотариусом или должностным лицом, </w:t>
      </w:r>
      <w:r w:rsidRPr="003041C7">
        <w:rPr>
          <w:rFonts w:ascii="Arial" w:eastAsia="Times New Roman" w:hAnsi="Arial" w:cs="Arial"/>
          <w:kern w:val="2"/>
          <w:sz w:val="24"/>
          <w:szCs w:val="24"/>
        </w:rPr>
        <w:lastRenderedPageBreak/>
        <w:t>уполномоченным в соответствии с законодательством на совершение нотариальных действий;</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 через личный кабинет на Портале;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4) путем направления на официальный адрес электронной почты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 через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FD581C">
        <w:rPr>
          <w:rFonts w:ascii="Arial" w:eastAsia="Times New Roman" w:hAnsi="Arial" w:cs="Arial"/>
          <w:kern w:val="2"/>
          <w:sz w:val="24"/>
          <w:szCs w:val="24"/>
        </w:rPr>
        <w:t>о закона от 27 июля 2010 года №</w:t>
      </w:r>
      <w:r w:rsidRPr="003041C7">
        <w:rPr>
          <w:rFonts w:ascii="Arial" w:eastAsia="Times New Roman" w:hAnsi="Arial" w:cs="Arial"/>
          <w:kern w:val="2"/>
          <w:sz w:val="24"/>
          <w:szCs w:val="24"/>
        </w:rPr>
        <w:t>210</w:t>
      </w:r>
      <w:r w:rsidRPr="003041C7">
        <w:rPr>
          <w:rFonts w:ascii="Arial" w:eastAsia="Times New Roman" w:hAnsi="Arial" w:cs="Arial"/>
          <w:kern w:val="2"/>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w:t>
      </w:r>
      <w:r w:rsidR="00FD581C">
        <w:rPr>
          <w:rFonts w:ascii="Arial" w:eastAsia="Times New Roman" w:hAnsi="Arial" w:cs="Arial"/>
          <w:kern w:val="2"/>
          <w:sz w:val="24"/>
          <w:szCs w:val="24"/>
        </w:rPr>
        <w:t>о закона от 27 июля 2010 года №</w:t>
      </w:r>
      <w:r w:rsidRPr="003041C7">
        <w:rPr>
          <w:rFonts w:ascii="Arial" w:eastAsia="Times New Roman" w:hAnsi="Arial" w:cs="Arial"/>
          <w:kern w:val="2"/>
          <w:sz w:val="24"/>
          <w:szCs w:val="24"/>
        </w:rPr>
        <w:t>210</w:t>
      </w:r>
      <w:r w:rsidRPr="003041C7">
        <w:rPr>
          <w:rFonts w:ascii="Arial" w:eastAsia="Times New Roman" w:hAnsi="Arial" w:cs="Arial"/>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32. При предоставлении муниципальной услуги администрация не вправе требовать от заявителей или их представителей документы, не указанные в пунктах 27, 28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33. Требования к документам, представляемым заявителемили его представителем:</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72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тексты документов должны быть написаны разборчиво;</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4) документы не должны быть исполнены карандашом;</w:t>
      </w:r>
    </w:p>
    <w:p w:rsidR="0074071C" w:rsidRPr="003041C7" w:rsidRDefault="0074071C" w:rsidP="00FD581C">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Глава 10. Исчерпывающий перечень документов, необходимых</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в соответствии с нормативными правовыми актами для предоставления</w:t>
      </w:r>
      <w:r w:rsidRPr="003041C7">
        <w:rPr>
          <w:rFonts w:ascii="Arial" w:eastAsia="Times New Roman" w:hAnsi="Arial" w:cs="Arial"/>
          <w:kern w:val="2"/>
          <w:sz w:val="24"/>
          <w:szCs w:val="24"/>
        </w:rPr>
        <w:br/>
        <w:t>муниципальной услуги, которые находятся в распоряжении</w:t>
      </w:r>
    </w:p>
    <w:p w:rsidR="0074071C" w:rsidRPr="003041C7" w:rsidRDefault="0074071C" w:rsidP="00FD581C">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государственных органов, органов местного самоуправления</w:t>
      </w:r>
      <w:r w:rsidRPr="003041C7">
        <w:rPr>
          <w:rFonts w:ascii="Arial" w:eastAsia="Times New Roman" w:hAnsi="Arial" w:cs="Arial"/>
          <w:kern w:val="2"/>
          <w:sz w:val="24"/>
          <w:szCs w:val="24"/>
        </w:rPr>
        <w:br/>
        <w:t>и иных органов, участвующих в предоставлении муниципальной</w:t>
      </w:r>
      <w:r w:rsidRPr="003041C7">
        <w:rPr>
          <w:rFonts w:ascii="Arial" w:eastAsia="Times New Roman" w:hAnsi="Arial" w:cs="Arial"/>
          <w:kern w:val="2"/>
          <w:sz w:val="24"/>
          <w:szCs w:val="24"/>
        </w:rPr>
        <w:br/>
        <w:t>услуги, и которые заявитель или его представитель вправе представить</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bookmarkStart w:id="1" w:name="Par232"/>
      <w:bookmarkEnd w:id="1"/>
      <w:r w:rsidRPr="003041C7">
        <w:rPr>
          <w:rFonts w:ascii="Arial" w:eastAsia="Times New Roman" w:hAnsi="Arial" w:cs="Arial"/>
          <w:kern w:val="2"/>
          <w:sz w:val="24"/>
          <w:szCs w:val="24"/>
        </w:rPr>
        <w:t xml:space="preserve">34. К документам, необходимым для предоставления муниципальной услуги, которые находятся в распоряжении государственных органов, органов </w:t>
      </w:r>
      <w:r w:rsidRPr="003041C7">
        <w:rPr>
          <w:rFonts w:ascii="Arial" w:eastAsia="Times New Roman" w:hAnsi="Arial" w:cs="Arial"/>
          <w:kern w:val="2"/>
          <w:sz w:val="24"/>
          <w:szCs w:val="24"/>
        </w:rPr>
        <w:lastRenderedPageBreak/>
        <w:t>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 xml:space="preserve">2) выписка из Единого государственного реестра недвижимости (далее – ЕГРН) </w:t>
      </w:r>
      <w:r w:rsidRPr="003041C7">
        <w:rPr>
          <w:rFonts w:ascii="Arial" w:hAnsi="Arial" w:cs="Arial"/>
          <w:sz w:val="24"/>
          <w:szCs w:val="24"/>
        </w:rPr>
        <w:t>об объекте недвижимости (об испрашиваемом земельном участке);</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kern w:val="2"/>
          <w:sz w:val="24"/>
          <w:szCs w:val="24"/>
        </w:rPr>
        <w:t>3)</w:t>
      </w:r>
      <w:r w:rsidRPr="003041C7">
        <w:rPr>
          <w:rFonts w:ascii="Arial" w:hAnsi="Arial" w:cs="Arial"/>
          <w:sz w:val="24"/>
          <w:szCs w:val="24"/>
        </w:rPr>
        <w:t>утвержденный проект планировки и утвержденный проект межевания территории;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hAnsi="Arial" w:cs="Arial"/>
          <w:sz w:val="24"/>
          <w:szCs w:val="24"/>
        </w:rPr>
        <w:t>4) выписка из ЕГРН об объекте недвижимости (о здании и (или) сооружении), расположенном (расположенных) на испрашиваемом земельном участке)</w:t>
      </w:r>
      <w:r w:rsidRPr="003041C7">
        <w:rPr>
          <w:rFonts w:ascii="Arial" w:eastAsia="Times New Roman" w:hAnsi="Arial" w:cs="Arial"/>
          <w:kern w:val="2"/>
          <w:sz w:val="24"/>
          <w:szCs w:val="24"/>
        </w:rPr>
        <w:t>;</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5) проект организации и застройки территории некоммерческого объединения (в случае отсутствия утвержденного проекта межевания территории);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6) договор аренды земельного участка, заключенный с администрацией;</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7) 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8) выписка из ЕГРН о правах отдельного лица на имевшиеся (имеющиеся) у него объекты недвижимости в отношении заявителя;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9)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10) справка уполномоченного органа о реабилитации, выданная в соответствии с Законом Российской Феде</w:t>
      </w:r>
      <w:r w:rsidR="00FD581C">
        <w:rPr>
          <w:rFonts w:ascii="Arial" w:hAnsi="Arial" w:cs="Arial"/>
          <w:sz w:val="24"/>
          <w:szCs w:val="24"/>
        </w:rPr>
        <w:t>рации от 18 октября 1991 года №</w:t>
      </w:r>
      <w:r w:rsidRPr="003041C7">
        <w:rPr>
          <w:rFonts w:ascii="Arial" w:hAnsi="Arial" w:cs="Arial"/>
          <w:sz w:val="24"/>
          <w:szCs w:val="24"/>
        </w:rPr>
        <w:t>1761-1 «О реабилитации жертв политических репрессий» (для лиц, признанных реабилитированными в соответствии с Законом Российской Феде</w:t>
      </w:r>
      <w:r w:rsidR="00FD581C">
        <w:rPr>
          <w:rFonts w:ascii="Arial" w:hAnsi="Arial" w:cs="Arial"/>
          <w:sz w:val="24"/>
          <w:szCs w:val="24"/>
        </w:rPr>
        <w:t>рации от 18 октября 1991 года №</w:t>
      </w:r>
      <w:r w:rsidRPr="003041C7">
        <w:rPr>
          <w:rFonts w:ascii="Arial" w:hAnsi="Arial" w:cs="Arial"/>
          <w:sz w:val="24"/>
          <w:szCs w:val="24"/>
        </w:rPr>
        <w:t>1761-1 «О реабилитации жертв политических репрессий»);</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11)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12) 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13) выписка из ЕГРН о правах отдельного лица на имевшиеся (имеющиеся) у него объекты недвижимости в отношении членов семьи;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14) акт органа опеки и попечительства о назначении опекуна или попечителя;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15) 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16) 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17) справка органа, уполномоченного на ведение учета граждан, имеющих право на получение социальных выплат для приобретения жилья в связи с </w:t>
      </w:r>
      <w:r w:rsidRPr="003041C7">
        <w:rPr>
          <w:rFonts w:ascii="Arial" w:hAnsi="Arial" w:cs="Arial"/>
          <w:sz w:val="24"/>
          <w:szCs w:val="24"/>
        </w:rPr>
        <w:lastRenderedPageBreak/>
        <w:t>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18) выписка из ЕГРН об объекте недвижимости в отношении жилого дома, расположенного на испрашиваемом земельном участке;</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19) 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Иркутской</w:t>
      </w:r>
      <w:r w:rsidR="00FD581C">
        <w:rPr>
          <w:rFonts w:ascii="Arial" w:hAnsi="Arial" w:cs="Arial"/>
          <w:sz w:val="24"/>
          <w:szCs w:val="24"/>
        </w:rPr>
        <w:t xml:space="preserve"> области от 14 июля 2011 года №</w:t>
      </w:r>
      <w:r w:rsidRPr="003041C7">
        <w:rPr>
          <w:rFonts w:ascii="Arial" w:hAnsi="Arial" w:cs="Arial"/>
          <w:sz w:val="24"/>
          <w:szCs w:val="24"/>
        </w:rPr>
        <w:t>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20) договор о предоставлении жилого помещения из специального жилищного фонда Иркутской области в собственность, заключенный в соответствии с Законом Иркутской </w:t>
      </w:r>
      <w:r w:rsidR="00FD581C">
        <w:rPr>
          <w:rFonts w:ascii="Arial" w:hAnsi="Arial" w:cs="Arial"/>
          <w:sz w:val="24"/>
          <w:szCs w:val="24"/>
        </w:rPr>
        <w:t>области от 11 марта 2014 года №</w:t>
      </w:r>
      <w:r w:rsidRPr="003041C7">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21)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Законом Иркутской области</w:t>
      </w:r>
      <w:r w:rsidR="00FD581C">
        <w:rPr>
          <w:rFonts w:ascii="Arial" w:hAnsi="Arial" w:cs="Arial"/>
          <w:sz w:val="24"/>
          <w:szCs w:val="24"/>
        </w:rPr>
        <w:t xml:space="preserve"> от 14 июля 2011 года №</w:t>
      </w:r>
      <w:r w:rsidRPr="003041C7">
        <w:rPr>
          <w:rFonts w:ascii="Arial" w:hAnsi="Arial" w:cs="Arial"/>
          <w:sz w:val="24"/>
          <w:szCs w:val="24"/>
        </w:rPr>
        <w:t>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22) 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от 11 марта 201</w:t>
      </w:r>
      <w:r w:rsidR="00FD581C">
        <w:rPr>
          <w:rFonts w:ascii="Arial" w:hAnsi="Arial" w:cs="Arial"/>
          <w:sz w:val="24"/>
          <w:szCs w:val="24"/>
        </w:rPr>
        <w:t>4 года №</w:t>
      </w:r>
      <w:r w:rsidRPr="003041C7">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23) 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w:t>
      </w:r>
      <w:r w:rsidR="00FD581C">
        <w:rPr>
          <w:rFonts w:ascii="Arial" w:hAnsi="Arial" w:cs="Arial"/>
          <w:sz w:val="24"/>
          <w:szCs w:val="24"/>
        </w:rPr>
        <w:t>области от 11 марта 2014 года №</w:t>
      </w:r>
      <w:r w:rsidRPr="003041C7">
        <w:rPr>
          <w:rFonts w:ascii="Arial" w:hAnsi="Arial" w:cs="Arial"/>
          <w:sz w:val="24"/>
          <w:szCs w:val="24"/>
        </w:rPr>
        <w:t xml:space="preserve">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w:t>
      </w:r>
      <w:r w:rsidRPr="003041C7">
        <w:rPr>
          <w:rFonts w:ascii="Arial" w:hAnsi="Arial" w:cs="Arial"/>
          <w:sz w:val="24"/>
          <w:szCs w:val="24"/>
        </w:rPr>
        <w:lastRenderedPageBreak/>
        <w:t>учитываемый земельный участок в соответствии с указанным Законом Иркутской области);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24)  заключение службы по охране объектов культурного наследия Иркутской области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25) заключение территориального отдела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 о нахождении земельного участка в границах водоохранной зоны, в пределах береговой полосы.</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eastAsia="Times New Roman" w:hAnsi="Arial" w:cs="Arial"/>
          <w:kern w:val="2"/>
          <w:sz w:val="24"/>
          <w:szCs w:val="24"/>
        </w:rPr>
        <w:t xml:space="preserve">35. Для получения документов, указанных в пункте 34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21 и 95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 xml:space="preserve">административного регламента, с запросом </w:t>
      </w:r>
      <w:r w:rsidRPr="003041C7">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36. 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30 настоящего административного регламента.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37. Администрация при предоставлении муниципальной услуги не вправе требовать от заявителей или их представителей:</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w:t>
      </w:r>
      <w:r w:rsidR="00FD581C">
        <w:rPr>
          <w:rFonts w:ascii="Arial" w:eastAsia="Times New Roman" w:hAnsi="Arial" w:cs="Arial"/>
          <w:kern w:val="2"/>
          <w:sz w:val="24"/>
          <w:szCs w:val="24"/>
        </w:rPr>
        <w:t>о закона от 27 июля 2010 года №</w:t>
      </w:r>
      <w:r w:rsidRPr="003041C7">
        <w:rPr>
          <w:rFonts w:ascii="Arial" w:eastAsia="Times New Roman" w:hAnsi="Arial" w:cs="Arial"/>
          <w:kern w:val="2"/>
          <w:sz w:val="24"/>
          <w:szCs w:val="24"/>
        </w:rPr>
        <w:t>210</w:t>
      </w:r>
      <w:r w:rsidRPr="003041C7">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FD581C">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74071C" w:rsidRPr="003041C7" w:rsidRDefault="0074071C" w:rsidP="00FD581C">
      <w:pPr>
        <w:spacing w:after="0" w:line="240" w:lineRule="auto"/>
        <w:ind w:firstLine="709"/>
        <w:contextualSpacing/>
        <w:jc w:val="center"/>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38. Основания отказа в приеме заявления и документов, необходимых для предоставления муниципальной услуги, законодательством не установлены.</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FD581C">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12. Исчерпывающий перечень оснований для приостановления</w:t>
      </w:r>
    </w:p>
    <w:p w:rsidR="0074071C" w:rsidRPr="003041C7" w:rsidRDefault="0074071C" w:rsidP="00FD581C">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или отказа в предоставлении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lastRenderedPageBreak/>
        <w:t>40. Основаниями для отказа в предоставлении муниципальной услуги являются: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eastAsia="Times New Roman" w:hAnsi="Arial" w:cs="Arial"/>
          <w:kern w:val="2"/>
          <w:sz w:val="24"/>
          <w:szCs w:val="24"/>
        </w:rPr>
        <w:t xml:space="preserve">1) заявление </w:t>
      </w:r>
      <w:r w:rsidRPr="003041C7">
        <w:rPr>
          <w:rFonts w:ascii="Arial" w:hAnsi="Arial" w:cs="Arial"/>
          <w:sz w:val="24"/>
          <w:szCs w:val="24"/>
        </w:rPr>
        <w:t xml:space="preserve">не соответствует положениям, предусмотренным пунктом 27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2) заявление </w:t>
      </w:r>
      <w:r w:rsidRPr="003041C7">
        <w:rPr>
          <w:rFonts w:ascii="Arial" w:hAnsi="Arial" w:cs="Arial"/>
          <w:sz w:val="24"/>
          <w:szCs w:val="24"/>
        </w:rPr>
        <w:t xml:space="preserve">подано в </w:t>
      </w:r>
      <w:r w:rsidRPr="0027052D">
        <w:rPr>
          <w:rFonts w:ascii="Arial" w:hAnsi="Arial" w:cs="Arial"/>
          <w:sz w:val="24"/>
          <w:szCs w:val="24"/>
        </w:rPr>
        <w:t>иной уполномоченный орган</w:t>
      </w:r>
      <w:r w:rsidRPr="0027052D">
        <w:rPr>
          <w:rFonts w:ascii="Arial" w:eastAsia="Times New Roman" w:hAnsi="Arial" w:cs="Arial"/>
          <w:kern w:val="2"/>
          <w:sz w:val="24"/>
          <w:szCs w:val="24"/>
        </w:rPr>
        <w:t>;</w:t>
      </w:r>
    </w:p>
    <w:p w:rsidR="0074071C" w:rsidRPr="003041C7" w:rsidRDefault="0074071C" w:rsidP="003041C7">
      <w:pPr>
        <w:spacing w:after="0" w:line="240" w:lineRule="auto"/>
        <w:ind w:firstLine="709"/>
        <w:contextualSpacing/>
        <w:jc w:val="both"/>
        <w:rPr>
          <w:rFonts w:ascii="Arial" w:hAnsi="Arial" w:cs="Arial"/>
          <w:bCs/>
          <w:iCs/>
          <w:sz w:val="24"/>
          <w:szCs w:val="24"/>
        </w:rPr>
      </w:pPr>
      <w:r w:rsidRPr="003041C7">
        <w:rPr>
          <w:rFonts w:ascii="Arial" w:eastAsia="Times New Roman" w:hAnsi="Arial" w:cs="Arial"/>
          <w:kern w:val="2"/>
          <w:sz w:val="24"/>
          <w:szCs w:val="24"/>
        </w:rPr>
        <w:t xml:space="preserve">3) </w:t>
      </w:r>
      <w:r w:rsidRPr="003041C7">
        <w:rPr>
          <w:rFonts w:ascii="Arial" w:hAnsi="Arial" w:cs="Arial"/>
          <w:bCs/>
          <w:iCs/>
          <w:sz w:val="24"/>
          <w:szCs w:val="24"/>
        </w:rPr>
        <w:t xml:space="preserve">к заявлению не приложены документы, предоставляемые в соответствии с пунктом 28 </w:t>
      </w:r>
      <w:r w:rsidRPr="003041C7">
        <w:rPr>
          <w:rFonts w:ascii="Arial" w:hAnsi="Arial" w:cs="Arial"/>
          <w:kern w:val="2"/>
          <w:sz w:val="24"/>
          <w:szCs w:val="24"/>
        </w:rPr>
        <w:t xml:space="preserve">настоящего </w:t>
      </w:r>
      <w:r w:rsidRPr="003041C7">
        <w:rPr>
          <w:rFonts w:ascii="Arial" w:hAnsi="Arial" w:cs="Arial"/>
          <w:bCs/>
          <w:iCs/>
          <w:sz w:val="24"/>
          <w:szCs w:val="24"/>
        </w:rPr>
        <w:t>административного регламента.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FD581C">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13. Перечень услуг, которые являются необходимыми</w:t>
      </w:r>
      <w:r w:rsidRPr="003041C7">
        <w:rPr>
          <w:rFonts w:ascii="Arial" w:eastAsia="Times New Roman" w:hAnsi="Arial" w:cs="Arial"/>
          <w:kern w:val="2"/>
          <w:sz w:val="24"/>
          <w:szCs w:val="24"/>
        </w:rPr>
        <w:b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bCs/>
          <w:kern w:val="2"/>
          <w:sz w:val="24"/>
          <w:szCs w:val="24"/>
        </w:rPr>
      </w:pPr>
      <w:r w:rsidRPr="003041C7">
        <w:rPr>
          <w:rFonts w:ascii="Arial" w:eastAsia="Times New Roman" w:hAnsi="Arial" w:cs="Arial"/>
          <w:kern w:val="2"/>
          <w:sz w:val="24"/>
          <w:szCs w:val="24"/>
        </w:rPr>
        <w:t xml:space="preserve">41.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0F2C7C" w:rsidRPr="00B35830">
        <w:rPr>
          <w:rFonts w:ascii="Arial" w:hAnsi="Arial" w:cs="Arial"/>
          <w:sz w:val="24"/>
          <w:szCs w:val="24"/>
        </w:rPr>
        <w:t>Думы муниципального образования «</w:t>
      </w:r>
      <w:r w:rsidR="00163B0F">
        <w:rPr>
          <w:rFonts w:ascii="Arial" w:hAnsi="Arial" w:cs="Arial"/>
          <w:sz w:val="24"/>
          <w:szCs w:val="24"/>
        </w:rPr>
        <w:t>Корсукское</w:t>
      </w:r>
      <w:r w:rsidR="000F2C7C" w:rsidRPr="00B35830">
        <w:rPr>
          <w:rFonts w:ascii="Arial" w:hAnsi="Arial" w:cs="Arial"/>
          <w:sz w:val="24"/>
          <w:szCs w:val="24"/>
        </w:rPr>
        <w:t xml:space="preserve">» </w:t>
      </w:r>
      <w:r w:rsidR="000F2C7C" w:rsidRPr="00B3136B">
        <w:rPr>
          <w:rFonts w:ascii="Arial" w:hAnsi="Arial" w:cs="Arial"/>
          <w:color w:val="FF0000"/>
          <w:sz w:val="24"/>
          <w:szCs w:val="24"/>
        </w:rPr>
        <w:t>от 2</w:t>
      </w:r>
      <w:r w:rsidR="00E44C25" w:rsidRPr="00B3136B">
        <w:rPr>
          <w:rFonts w:ascii="Arial" w:hAnsi="Arial" w:cs="Arial"/>
          <w:color w:val="FF0000"/>
          <w:sz w:val="24"/>
          <w:szCs w:val="24"/>
        </w:rPr>
        <w:t>8</w:t>
      </w:r>
      <w:r w:rsidR="000F2C7C" w:rsidRPr="00B3136B">
        <w:rPr>
          <w:rFonts w:ascii="Arial" w:hAnsi="Arial" w:cs="Arial"/>
          <w:color w:val="FF0000"/>
          <w:sz w:val="24"/>
          <w:szCs w:val="24"/>
        </w:rPr>
        <w:t>.0</w:t>
      </w:r>
      <w:r w:rsidR="00E44C25" w:rsidRPr="00B3136B">
        <w:rPr>
          <w:rFonts w:ascii="Arial" w:hAnsi="Arial" w:cs="Arial"/>
          <w:color w:val="FF0000"/>
          <w:sz w:val="24"/>
          <w:szCs w:val="24"/>
        </w:rPr>
        <w:t>4</w:t>
      </w:r>
      <w:r w:rsidR="000F2C7C" w:rsidRPr="00B3136B">
        <w:rPr>
          <w:rFonts w:ascii="Arial" w:hAnsi="Arial" w:cs="Arial"/>
          <w:color w:val="FF0000"/>
          <w:sz w:val="24"/>
          <w:szCs w:val="24"/>
        </w:rPr>
        <w:t>.201</w:t>
      </w:r>
      <w:r w:rsidR="00E44C25" w:rsidRPr="00B3136B">
        <w:rPr>
          <w:rFonts w:ascii="Arial" w:hAnsi="Arial" w:cs="Arial"/>
          <w:color w:val="FF0000"/>
          <w:sz w:val="24"/>
          <w:szCs w:val="24"/>
        </w:rPr>
        <w:t>2</w:t>
      </w:r>
      <w:r w:rsidR="000F2C7C" w:rsidRPr="00B3136B">
        <w:rPr>
          <w:rFonts w:ascii="Arial" w:hAnsi="Arial" w:cs="Arial"/>
          <w:color w:val="FF0000"/>
          <w:sz w:val="24"/>
          <w:szCs w:val="24"/>
        </w:rPr>
        <w:t>г.</w:t>
      </w:r>
      <w:r w:rsidR="00E44C25" w:rsidRPr="00B3136B">
        <w:rPr>
          <w:rFonts w:ascii="Arial" w:hAnsi="Arial" w:cs="Arial"/>
          <w:color w:val="FF0000"/>
          <w:sz w:val="24"/>
          <w:szCs w:val="24"/>
        </w:rPr>
        <w:t xml:space="preserve"> №9</w:t>
      </w:r>
      <w:r w:rsidRPr="003041C7">
        <w:rPr>
          <w:rFonts w:ascii="Arial" w:eastAsia="Times New Roman" w:hAnsi="Arial" w:cs="Arial"/>
          <w:kern w:val="2"/>
          <w:sz w:val="24"/>
          <w:szCs w:val="24"/>
        </w:rPr>
        <w:t xml:space="preserve"> услуги, которые являются необходимыми и обязательными для предоставления муниципальной услуги, отсутствуют.</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776AF1">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14. Порядок, размер и основания взимания государственной</w:t>
      </w:r>
      <w:r w:rsidRPr="003041C7">
        <w:rPr>
          <w:rFonts w:ascii="Arial" w:eastAsia="Times New Roman" w:hAnsi="Arial" w:cs="Arial"/>
          <w:kern w:val="2"/>
          <w:sz w:val="24"/>
          <w:szCs w:val="24"/>
        </w:rPr>
        <w:br/>
        <w:t>пошлины или иной платы, взимаемой за предоставление</w:t>
      </w:r>
      <w:r w:rsidRPr="003041C7">
        <w:rPr>
          <w:rFonts w:ascii="Arial" w:eastAsia="Times New Roman" w:hAnsi="Arial" w:cs="Arial"/>
          <w:kern w:val="2"/>
          <w:sz w:val="24"/>
          <w:szCs w:val="24"/>
        </w:rPr>
        <w:br/>
        <w:t>муниципальной услуги, в том числе в электронной форме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bookmarkStart w:id="2" w:name="Par277"/>
      <w:bookmarkEnd w:id="2"/>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42. Муниципальная услуга предоставляется без взимания государственной пошлины или иной платы.</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3041C7">
        <w:rPr>
          <w:rFonts w:ascii="Arial" w:eastAsia="Times New Roman" w:hAnsi="Arial" w:cs="Arial"/>
          <w:kern w:val="2"/>
          <w:sz w:val="24"/>
          <w:szCs w:val="24"/>
          <w:vertAlign w:val="superscript"/>
        </w:rPr>
        <w:t>1</w:t>
      </w:r>
      <w:r w:rsidRPr="003041C7">
        <w:rPr>
          <w:rFonts w:ascii="Arial" w:eastAsia="Times New Roman" w:hAnsi="Arial" w:cs="Arial"/>
          <w:kern w:val="2"/>
          <w:sz w:val="24"/>
          <w:szCs w:val="24"/>
        </w:rPr>
        <w:t xml:space="preserve"> статьи 16 Федерального закон</w:t>
      </w:r>
      <w:r w:rsidR="00E8548D">
        <w:rPr>
          <w:rFonts w:ascii="Arial" w:eastAsia="Times New Roman" w:hAnsi="Arial" w:cs="Arial"/>
          <w:kern w:val="2"/>
          <w:sz w:val="24"/>
          <w:szCs w:val="24"/>
        </w:rPr>
        <w:t>а от 27 июля 2010 года №</w:t>
      </w:r>
      <w:r w:rsidRPr="003041C7">
        <w:rPr>
          <w:rFonts w:ascii="Arial" w:eastAsia="Times New Roman" w:hAnsi="Arial" w:cs="Arial"/>
          <w:kern w:val="2"/>
          <w:sz w:val="24"/>
          <w:szCs w:val="24"/>
        </w:rPr>
        <w:t>210</w:t>
      </w:r>
      <w:r w:rsidRPr="003041C7">
        <w:rPr>
          <w:rFonts w:ascii="Arial" w:eastAsia="Times New Roman" w:hAnsi="Arial" w:cs="Arial"/>
          <w:kern w:val="2"/>
          <w:sz w:val="24"/>
          <w:szCs w:val="24"/>
        </w:rPr>
        <w:noBreakHyphen/>
        <w:t>ФЗ «Об организации предоставления государственных и муниципальных услуг», а также их должностных лиц администрации, работников МФЦ, плата с заявителя или его представителя не взимается.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E8548D">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15. Порядок, размер и основания взимания платы</w:t>
      </w:r>
      <w:r w:rsidRPr="003041C7">
        <w:rPr>
          <w:rFonts w:ascii="Arial" w:eastAsia="Times New Roman" w:hAnsi="Arial" w:cs="Arial"/>
          <w:kern w:val="2"/>
          <w:sz w:val="24"/>
          <w:szCs w:val="24"/>
        </w:rPr>
        <w:br/>
        <w:t>за предоставление услуг, которые являются необходимыми</w:t>
      </w:r>
      <w:r w:rsidRPr="003041C7">
        <w:rPr>
          <w:rFonts w:ascii="Arial" w:eastAsia="Times New Roman" w:hAnsi="Arial" w:cs="Arial"/>
          <w:kern w:val="2"/>
          <w:sz w:val="24"/>
          <w:szCs w:val="24"/>
        </w:rPr>
        <w:br/>
        <w:t>и обязательными для предоставления муниципальной услуги,</w:t>
      </w:r>
      <w:r w:rsidRPr="003041C7">
        <w:rPr>
          <w:rFonts w:ascii="Arial" w:eastAsia="Times New Roman" w:hAnsi="Arial" w:cs="Arial"/>
          <w:kern w:val="2"/>
          <w:sz w:val="24"/>
          <w:szCs w:val="24"/>
        </w:rPr>
        <w:br/>
        <w:t>включая информацию о методике расчета размера такой платы</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44. Плата за услуги, которые являются необходимыми и обязательными для предоставления муниципальной услуги, отсутствует.</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0B5988">
      <w:pPr>
        <w:spacing w:after="0" w:line="240" w:lineRule="auto"/>
        <w:ind w:firstLine="709"/>
        <w:contextualSpacing/>
        <w:jc w:val="center"/>
        <w:rPr>
          <w:rFonts w:ascii="Arial" w:eastAsia="Times New Roman" w:hAnsi="Arial" w:cs="Arial"/>
          <w:kern w:val="2"/>
          <w:sz w:val="24"/>
          <w:szCs w:val="24"/>
        </w:rPr>
      </w:pPr>
      <w:bookmarkStart w:id="3" w:name="Par285"/>
      <w:bookmarkEnd w:id="3"/>
      <w:r w:rsidRPr="003041C7">
        <w:rPr>
          <w:rFonts w:ascii="Arial" w:eastAsia="Times New Roman" w:hAnsi="Arial" w:cs="Arial"/>
          <w:kern w:val="2"/>
          <w:sz w:val="24"/>
          <w:szCs w:val="24"/>
        </w:rPr>
        <w:t>Глава 16. Максимальный срок ожидания в очереди</w:t>
      </w:r>
      <w:r w:rsidRPr="003041C7">
        <w:rPr>
          <w:rFonts w:ascii="Arial" w:eastAsia="Times New Roman" w:hAnsi="Arial" w:cs="Arial"/>
          <w:kern w:val="2"/>
          <w:sz w:val="24"/>
          <w:szCs w:val="24"/>
        </w:rPr>
        <w:br/>
        <w:t>при подаче заявления и при получении</w:t>
      </w:r>
      <w:r w:rsidRPr="003041C7">
        <w:rPr>
          <w:rFonts w:ascii="Arial" w:eastAsia="Times New Roman" w:hAnsi="Arial" w:cs="Arial"/>
          <w:kern w:val="2"/>
          <w:sz w:val="24"/>
          <w:szCs w:val="24"/>
        </w:rPr>
        <w:br/>
        <w:t>результата предоставления такой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45. Максимальное время ожидания в очереди при подаче заявления и документов не должно превышать 15 минут.</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46. Максимальное время ожидания в очереди при получении результата муниципальной услуги не должно превышать 15 минут.</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0B5988">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17. Срок и порядок регистрации заявления,</w:t>
      </w:r>
      <w:r w:rsidRPr="003041C7">
        <w:rPr>
          <w:rFonts w:ascii="Arial" w:eastAsia="Times New Roman" w:hAnsi="Arial" w:cs="Arial"/>
          <w:kern w:val="2"/>
          <w:sz w:val="24"/>
          <w:szCs w:val="24"/>
        </w:rPr>
        <w:br/>
        <w:t>в том числе в электронной форме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47.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A22F53">
        <w:rPr>
          <w:rFonts w:ascii="Arial" w:eastAsia="Times New Roman" w:hAnsi="Arial" w:cs="Arial"/>
          <w:kern w:val="2"/>
          <w:sz w:val="24"/>
          <w:szCs w:val="24"/>
        </w:rPr>
        <w:t xml:space="preserve">, в </w:t>
      </w:r>
      <w:r w:rsidR="000B5988" w:rsidRPr="00A22F53">
        <w:rPr>
          <w:rFonts w:ascii="Arial" w:hAnsi="Arial" w:cs="Arial"/>
          <w:sz w:val="24"/>
          <w:szCs w:val="24"/>
        </w:rPr>
        <w:t>Журнале регистрации входящей корреспонденции</w:t>
      </w:r>
      <w:r w:rsidRPr="00A22F53">
        <w:rPr>
          <w:rFonts w:ascii="Arial" w:eastAsia="Times New Roman" w:hAnsi="Arial" w:cs="Arial"/>
          <w:kern w:val="2"/>
          <w:sz w:val="24"/>
          <w:szCs w:val="24"/>
        </w:rPr>
        <w:t xml:space="preserve"> путем присвоения</w:t>
      </w:r>
      <w:r w:rsidRPr="003041C7">
        <w:rPr>
          <w:rFonts w:ascii="Arial" w:eastAsia="Times New Roman" w:hAnsi="Arial" w:cs="Arial"/>
          <w:kern w:val="2"/>
          <w:sz w:val="24"/>
          <w:szCs w:val="24"/>
        </w:rPr>
        <w:t xml:space="preserve"> указанным документам входящего номера с указанием даты получения.</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 xml:space="preserve">48. Срок регистрации представленных в администрацию заявления и документов при непосредственном обращении заявителя </w:t>
      </w:r>
      <w:r w:rsidRPr="003041C7">
        <w:rPr>
          <w:rFonts w:ascii="Arial" w:eastAsia="Times New Roman" w:hAnsi="Arial" w:cs="Arial"/>
          <w:kern w:val="2"/>
          <w:sz w:val="24"/>
          <w:szCs w:val="24"/>
        </w:rPr>
        <w:t xml:space="preserve">или его представителя </w:t>
      </w:r>
      <w:r w:rsidRPr="003041C7">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49.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0B5988">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18. Требования к помещениям, в которых</w:t>
      </w:r>
      <w:r w:rsidRPr="003041C7">
        <w:rPr>
          <w:rFonts w:ascii="Arial" w:eastAsia="Times New Roman" w:hAnsi="Arial" w:cs="Arial"/>
          <w:kern w:val="2"/>
          <w:sz w:val="24"/>
          <w:szCs w:val="24"/>
        </w:rPr>
        <w:br/>
        <w:t>предоставляется муниципальная услуга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51. Администрация обеспечивает инвалидам (включая инвалидов, использующих кресла-коляски и собак-проводников):</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52.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55. Каждое рабочее место должностных лиц администрации должно быть оборудовано персональным компьютером с возможностью доступа к </w:t>
      </w:r>
      <w:r w:rsidRPr="003041C7">
        <w:rPr>
          <w:rFonts w:ascii="Arial" w:eastAsia="Times New Roman" w:hAnsi="Arial" w:cs="Arial"/>
          <w:kern w:val="2"/>
          <w:sz w:val="24"/>
          <w:szCs w:val="24"/>
        </w:rPr>
        <w:lastRenderedPageBreak/>
        <w:t>необходимым информационным базам данных, печатающим и сканирующим устройствам.</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DD51AF">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19. Показатели доступности и качества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60. Основными показателями доступности и качества муниципальной услуги являются: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 среднее время ожидания в очереди при подаче документов;</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6) возможность получения информации о ходе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для подачи документов, необходимых для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для получения результата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видов взаимодействия.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lastRenderedPageBreak/>
        <w:t xml:space="preserve">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eastAsia="Times New Roman" w:hAnsi="Arial" w:cs="Arial"/>
          <w:kern w:val="2"/>
          <w:sz w:val="24"/>
          <w:szCs w:val="24"/>
        </w:rPr>
        <w:t xml:space="preserve">Заявителю или его представителю, подавшему заявление через Портал, </w:t>
      </w:r>
      <w:r w:rsidRPr="003041C7">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0D4FAB">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67.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14655D" w:rsidRPr="00F67E6C" w:rsidRDefault="0074071C" w:rsidP="0014655D">
      <w:pPr>
        <w:autoSpaceDE w:val="0"/>
        <w:autoSpaceDN w:val="0"/>
        <w:adjustRightInd w:val="0"/>
        <w:spacing w:after="0" w:line="240" w:lineRule="auto"/>
        <w:ind w:firstLine="709"/>
        <w:jc w:val="both"/>
        <w:rPr>
          <w:rFonts w:ascii="Arial" w:eastAsia="Calibri" w:hAnsi="Arial" w:cs="Arial"/>
          <w:i/>
          <w:kern w:val="2"/>
          <w:sz w:val="24"/>
          <w:szCs w:val="24"/>
        </w:rPr>
      </w:pPr>
      <w:r w:rsidRPr="00E65828">
        <w:rPr>
          <w:rFonts w:ascii="Arial" w:eastAsia="Times New Roman" w:hAnsi="Arial" w:cs="Arial"/>
          <w:kern w:val="2"/>
          <w:sz w:val="24"/>
          <w:szCs w:val="24"/>
        </w:rPr>
        <w:t xml:space="preserve">68. </w:t>
      </w:r>
      <w:r w:rsidR="0014655D" w:rsidRPr="00F67E6C">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14655D" w:rsidRPr="00F67E6C">
        <w:rPr>
          <w:rFonts w:ascii="Arial" w:eastAsia="Times New Roman" w:hAnsi="Arial" w:cs="Arial"/>
          <w:kern w:val="2"/>
          <w:sz w:val="24"/>
          <w:szCs w:val="24"/>
        </w:rPr>
        <w:t xml:space="preserve"> администрации от </w:t>
      </w:r>
      <w:r w:rsidR="001D7CD4">
        <w:rPr>
          <w:rFonts w:ascii="Arial" w:eastAsia="Times New Roman" w:hAnsi="Arial" w:cs="Arial"/>
          <w:kern w:val="2"/>
          <w:sz w:val="24"/>
          <w:szCs w:val="24"/>
        </w:rPr>
        <w:t>13.05</w:t>
      </w:r>
      <w:r w:rsidR="0014655D">
        <w:rPr>
          <w:rFonts w:ascii="Arial" w:eastAsia="Times New Roman" w:hAnsi="Arial" w:cs="Arial"/>
          <w:kern w:val="2"/>
          <w:sz w:val="24"/>
          <w:szCs w:val="24"/>
        </w:rPr>
        <w:t>.</w:t>
      </w:r>
      <w:r w:rsidR="001D7CD4">
        <w:rPr>
          <w:rFonts w:ascii="Arial" w:eastAsia="Times New Roman" w:hAnsi="Arial" w:cs="Arial"/>
          <w:kern w:val="2"/>
          <w:sz w:val="24"/>
          <w:szCs w:val="24"/>
        </w:rPr>
        <w:t>2019г. №22</w:t>
      </w:r>
      <w:r w:rsidR="0014655D" w:rsidRPr="0093753E">
        <w:rPr>
          <w:rFonts w:ascii="Arial" w:eastAsia="Times New Roman" w:hAnsi="Arial" w:cs="Arial"/>
          <w:kern w:val="2"/>
          <w:sz w:val="24"/>
          <w:szCs w:val="24"/>
        </w:rPr>
        <w:t xml:space="preserve">, предусматривающим </w:t>
      </w:r>
      <w:r w:rsidR="0014655D" w:rsidRPr="0093753E">
        <w:rPr>
          <w:rFonts w:ascii="Arial" w:eastAsia="Calibri" w:hAnsi="Arial" w:cs="Arial"/>
          <w:kern w:val="2"/>
          <w:sz w:val="24"/>
          <w:szCs w:val="24"/>
        </w:rPr>
        <w:t>пять этапов:</w:t>
      </w:r>
    </w:p>
    <w:p w:rsidR="0014655D" w:rsidRPr="00F67E6C" w:rsidRDefault="0014655D" w:rsidP="0014655D">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w:t>
      </w:r>
      <w:bookmarkStart w:id="4" w:name="_GoBack"/>
      <w:bookmarkEnd w:id="4"/>
      <w:r w:rsidRPr="00F67E6C">
        <w:rPr>
          <w:rFonts w:ascii="Arial" w:eastAsia="Calibri" w:hAnsi="Arial" w:cs="Arial"/>
          <w:kern w:val="2"/>
          <w:sz w:val="24"/>
          <w:szCs w:val="24"/>
        </w:rPr>
        <w:t xml:space="preserve">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14655D" w:rsidRPr="00F67E6C" w:rsidRDefault="0014655D" w:rsidP="0014655D">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14655D" w:rsidRPr="00F67E6C" w:rsidRDefault="0014655D" w:rsidP="0014655D">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14655D" w:rsidRPr="00F67E6C" w:rsidRDefault="0014655D" w:rsidP="0014655D">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осуществления мониторинга хода предоставления муниципальной услуги с использованием Портала;</w:t>
      </w:r>
    </w:p>
    <w:p w:rsidR="0014655D" w:rsidRPr="00F67E6C" w:rsidRDefault="0014655D" w:rsidP="0014655D">
      <w:pPr>
        <w:autoSpaceDE w:val="0"/>
        <w:autoSpaceDN w:val="0"/>
        <w:adjustRightInd w:val="0"/>
        <w:spacing w:after="0" w:line="240" w:lineRule="auto"/>
        <w:ind w:firstLine="709"/>
        <w:jc w:val="both"/>
        <w:rPr>
          <w:rFonts w:ascii="Arial" w:eastAsia="Times New Roman" w:hAnsi="Arial" w:cs="Arial"/>
          <w:kern w:val="2"/>
          <w:sz w:val="24"/>
          <w:szCs w:val="24"/>
        </w:rPr>
      </w:pPr>
      <w:r w:rsidRPr="00F67E6C">
        <w:rPr>
          <w:rFonts w:ascii="Arial" w:eastAsia="Calibri" w:hAnsi="Arial" w:cs="Arial"/>
          <w:kern w:val="2"/>
          <w:sz w:val="24"/>
          <w:szCs w:val="24"/>
          <w:lang w:val="en-US"/>
        </w:rPr>
        <w:lastRenderedPageBreak/>
        <w:t>V</w:t>
      </w:r>
      <w:r w:rsidRPr="00F67E6C">
        <w:rPr>
          <w:rFonts w:ascii="Arial" w:eastAsia="Calibri" w:hAnsi="Arial" w:cs="Arial"/>
          <w:kern w:val="2"/>
          <w:sz w:val="24"/>
          <w:szCs w:val="24"/>
        </w:rPr>
        <w:t xml:space="preserve"> этап</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74071C" w:rsidRPr="003041C7" w:rsidRDefault="0074071C" w:rsidP="0014655D">
      <w:pPr>
        <w:spacing w:after="0" w:line="240" w:lineRule="auto"/>
        <w:ind w:firstLine="709"/>
        <w:contextualSpacing/>
        <w:jc w:val="both"/>
        <w:rPr>
          <w:rFonts w:ascii="Arial" w:hAnsi="Arial" w:cs="Arial"/>
          <w:kern w:val="2"/>
          <w:sz w:val="24"/>
          <w:szCs w:val="24"/>
        </w:rPr>
      </w:pPr>
      <w:r w:rsidRPr="003041C7">
        <w:rPr>
          <w:rFonts w:ascii="Arial" w:eastAsia="Times New Roman" w:hAnsi="Arial" w:cs="Arial"/>
          <w:kern w:val="2"/>
          <w:sz w:val="24"/>
          <w:szCs w:val="24"/>
        </w:rPr>
        <w:t xml:space="preserve">69. </w:t>
      </w:r>
      <w:r w:rsidRPr="003041C7">
        <w:rPr>
          <w:rFonts w:ascii="Arial"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71.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 xml:space="preserve">Подача заявителем </w:t>
      </w:r>
      <w:r w:rsidRPr="003041C7">
        <w:rPr>
          <w:rFonts w:ascii="Arial" w:eastAsia="Times New Roman" w:hAnsi="Arial" w:cs="Arial"/>
          <w:kern w:val="2"/>
          <w:sz w:val="24"/>
          <w:szCs w:val="24"/>
        </w:rPr>
        <w:t xml:space="preserve">или его представителем </w:t>
      </w:r>
      <w:r w:rsidRPr="003041C7">
        <w:rPr>
          <w:rFonts w:ascii="Arial" w:hAnsi="Arial" w:cs="Arial"/>
          <w:kern w:val="2"/>
          <w:sz w:val="24"/>
          <w:szCs w:val="24"/>
        </w:rPr>
        <w:t>заявления в форме электронного документа посредством электронной почты осуществляется в виде файлов в формате doc, docx, txt, xls, xlsx, rtf.</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72. При обращении за предоставлением муниципальной услуги в электронной форме заявительили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73.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7E33E4">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РАЗДЕЛ III. СОСТАВ, ПОСЛЕДОВАТЕЛЬНОСТЬ И СРОКИ ВЫПОЛНЕНИЯ АДМИНИСТРАТИВНЫХ ПРОЦЕДУР,</w:t>
      </w:r>
      <w:r w:rsidRPr="003041C7">
        <w:rPr>
          <w:rFonts w:ascii="Arial" w:eastAsia="Times New Roman" w:hAnsi="Arial" w:cs="Arial"/>
          <w:kern w:val="2"/>
          <w:sz w:val="24"/>
          <w:szCs w:val="24"/>
        </w:rPr>
        <w:br/>
        <w:t>ТРЕБОВАНИЯ К ПОРЯДКУ ИХ ВЫПОЛНЕНИЯ, В ТОМ ЧИСЛЕ ОСОБЕННОСТИ ВЫПОЛНЕНИЯ АДМИНИСТРАТИВНЫХ ПРОЦЕДУР</w:t>
      </w:r>
      <w:r w:rsidRPr="003041C7">
        <w:rPr>
          <w:rFonts w:ascii="Arial" w:eastAsia="Times New Roman" w:hAnsi="Arial" w:cs="Arial"/>
          <w:kern w:val="2"/>
          <w:sz w:val="24"/>
          <w:szCs w:val="24"/>
        </w:rPr>
        <w:br/>
        <w:t>В ЭЛЕКТРОННОЙ ФОРМЕ, А ТАКЖЕ ОСОБЕННОСТИ ВЫПОЛНЕНИЯ АДМИНИСТРАТИВНЫХ ПРОЦЕДУР В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7E33E4">
      <w:pPr>
        <w:spacing w:after="0" w:line="240" w:lineRule="auto"/>
        <w:ind w:firstLine="709"/>
        <w:contextualSpacing/>
        <w:jc w:val="center"/>
        <w:rPr>
          <w:rFonts w:ascii="Arial" w:eastAsia="Times New Roman" w:hAnsi="Arial" w:cs="Arial"/>
          <w:kern w:val="2"/>
          <w:sz w:val="24"/>
          <w:szCs w:val="24"/>
        </w:rPr>
      </w:pPr>
      <w:bookmarkStart w:id="5" w:name="Par343"/>
      <w:bookmarkEnd w:id="5"/>
      <w:r w:rsidRPr="003041C7">
        <w:rPr>
          <w:rFonts w:ascii="Arial" w:eastAsia="Times New Roman" w:hAnsi="Arial" w:cs="Arial"/>
          <w:kern w:val="2"/>
          <w:sz w:val="24"/>
          <w:szCs w:val="24"/>
        </w:rPr>
        <w:t>Глава 21. Состав и последовательность административных процедур</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74. Предоставление муниципальной услуги включает в себя следующие административные процедуры:</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прием и регистрация заявления и документов, представленных заявителем или его представителем;</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принятие решения о принятии заявления к рассмотрению или решения об отказе в предоставлении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 формирование и направление межведомственных запросов в органы, участвующие в предоставлении муниципальной услуги;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eastAsia="Times New Roman" w:hAnsi="Arial" w:cs="Arial"/>
          <w:kern w:val="2"/>
          <w:sz w:val="24"/>
          <w:szCs w:val="24"/>
        </w:rPr>
        <w:lastRenderedPageBreak/>
        <w:t xml:space="preserve">4) принятие </w:t>
      </w:r>
      <w:r w:rsidRPr="003041C7">
        <w:rPr>
          <w:rFonts w:ascii="Arial" w:hAnsi="Arial" w:cs="Arial"/>
          <w:sz w:val="24"/>
          <w:szCs w:val="24"/>
        </w:rPr>
        <w:t>решение о предоставлении земельного участка в собственность бесплатно илирешения об отказе в предоставлении земельного участка в собственность бесплатно;</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 выдача (направление) заявителю или его представителю результата муниципальной услуги или уведомления об отказе в принятии заявления к рассмотрению.</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75. В электронной форме при предоставлении муниципальной услуги осуществляются следующие административные процедуры (действия):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прием заявления и документов, представленных заявителем или его представителем;</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76. При предоставлении муниципальной услуги МФЦ выполняет следующие действия: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492E26">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22. Прием, регистрация заявления и документов,представленных заявителем или его представителем</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bookmarkStart w:id="6" w:name="Par355"/>
      <w:bookmarkEnd w:id="6"/>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w:t>
      </w:r>
    </w:p>
    <w:p w:rsidR="0074071C" w:rsidRPr="003041C7" w:rsidRDefault="0074071C" w:rsidP="003041C7">
      <w:pPr>
        <w:spacing w:after="0" w:line="240" w:lineRule="auto"/>
        <w:ind w:firstLine="709"/>
        <w:contextualSpacing/>
        <w:jc w:val="both"/>
        <w:rPr>
          <w:rFonts w:ascii="Arial" w:eastAsia="Times New Roman" w:hAnsi="Arial" w:cs="Arial"/>
          <w:i/>
          <w:kern w:val="2"/>
          <w:sz w:val="24"/>
          <w:szCs w:val="24"/>
        </w:rPr>
      </w:pPr>
      <w:r w:rsidRPr="003041C7">
        <w:rPr>
          <w:rFonts w:ascii="Arial" w:eastAsia="Times New Roman" w:hAnsi="Arial" w:cs="Arial"/>
          <w:kern w:val="2"/>
          <w:sz w:val="24"/>
          <w:szCs w:val="24"/>
        </w:rPr>
        <w:t>78.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74071C" w:rsidRPr="00A22F53" w:rsidRDefault="0074071C" w:rsidP="003041C7">
      <w:pPr>
        <w:spacing w:after="0" w:line="240" w:lineRule="auto"/>
        <w:ind w:firstLine="709"/>
        <w:contextualSpacing/>
        <w:jc w:val="both"/>
        <w:rPr>
          <w:rFonts w:ascii="Arial" w:eastAsia="Times New Roman" w:hAnsi="Arial" w:cs="Arial"/>
          <w:i/>
          <w:kern w:val="2"/>
          <w:sz w:val="24"/>
          <w:szCs w:val="24"/>
        </w:rPr>
      </w:pPr>
      <w:r w:rsidRPr="003041C7">
        <w:rPr>
          <w:rFonts w:ascii="Arial" w:eastAsia="Times New Roman" w:hAnsi="Arial" w:cs="Arial"/>
          <w:kern w:val="2"/>
          <w:sz w:val="24"/>
          <w:szCs w:val="24"/>
        </w:rPr>
        <w:t>79.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w:t>
      </w:r>
      <w:r w:rsidRPr="00A22F53">
        <w:rPr>
          <w:rFonts w:ascii="Arial" w:eastAsia="Times New Roman" w:hAnsi="Arial" w:cs="Arial"/>
          <w:kern w:val="2"/>
          <w:sz w:val="24"/>
          <w:szCs w:val="24"/>
        </w:rPr>
        <w:t xml:space="preserve">, в </w:t>
      </w:r>
      <w:r w:rsidR="00D436D5" w:rsidRPr="00A22F53">
        <w:rPr>
          <w:rFonts w:ascii="Arial" w:hAnsi="Arial" w:cs="Arial"/>
          <w:sz w:val="24"/>
          <w:szCs w:val="24"/>
        </w:rPr>
        <w:t>Журнале регистрации входящей корреспонденции.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A22F53">
        <w:rPr>
          <w:rFonts w:ascii="Arial" w:eastAsia="Times New Roman" w:hAnsi="Arial" w:cs="Arial"/>
          <w:kern w:val="2"/>
          <w:sz w:val="24"/>
          <w:szCs w:val="24"/>
        </w:rPr>
        <w:t>80. При личном обращении заявителя или его представителя с заявлением</w:t>
      </w:r>
      <w:r w:rsidRPr="003041C7">
        <w:rPr>
          <w:rFonts w:ascii="Arial" w:eastAsia="Times New Roman" w:hAnsi="Arial" w:cs="Arial"/>
          <w:kern w:val="2"/>
          <w:sz w:val="24"/>
          <w:szCs w:val="24"/>
        </w:rPr>
        <w:t xml:space="preserve"> в администрацию или поступлении заявления в администрацию через </w:t>
      </w:r>
      <w:r w:rsidRPr="003041C7">
        <w:rPr>
          <w:rFonts w:ascii="Arial" w:eastAsia="Times New Roman" w:hAnsi="Arial" w:cs="Arial"/>
          <w:kern w:val="2"/>
          <w:sz w:val="24"/>
          <w:szCs w:val="24"/>
        </w:rPr>
        <w:lastRenderedPageBreak/>
        <w:t>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в случае поступления заявления и документов в администрацию через организацию почтовой связи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81. 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82.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83.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84.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85. Способом фиксации результата административной процедуры является регистрация </w:t>
      </w:r>
      <w:r w:rsidRPr="00A22F53">
        <w:rPr>
          <w:rFonts w:ascii="Arial" w:eastAsia="Times New Roman" w:hAnsi="Arial" w:cs="Arial"/>
          <w:kern w:val="2"/>
          <w:sz w:val="24"/>
          <w:szCs w:val="24"/>
        </w:rPr>
        <w:t>должностным лицом администрации, ответственным за регистрацию входящей корреспонденции, заявления в</w:t>
      </w:r>
      <w:r w:rsidR="006E6854" w:rsidRPr="00A22F53">
        <w:rPr>
          <w:rFonts w:ascii="Arial" w:hAnsi="Arial" w:cs="Arial"/>
          <w:sz w:val="24"/>
          <w:szCs w:val="24"/>
        </w:rPr>
        <w:t xml:space="preserve"> Журнале регистрации входящей корреспонденции.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6E6854">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23. Принятие решения о принятии заявления к рассмотрению</w:t>
      </w:r>
      <w:r w:rsidRPr="003041C7">
        <w:rPr>
          <w:rFonts w:ascii="Arial" w:eastAsia="Times New Roman" w:hAnsi="Arial" w:cs="Arial"/>
          <w:kern w:val="2"/>
          <w:sz w:val="24"/>
          <w:szCs w:val="24"/>
        </w:rPr>
        <w:br/>
        <w:t>или решения об отказе в предоставлении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87. Должностное лицо администрации, ответственное за предоставление муниципальной услуги, в течение 5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40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88. В случае поступления заявления, подписанного усиленной квалифицированной электронной подписью, должностным лицом администрации, </w:t>
      </w:r>
      <w:r w:rsidRPr="003041C7">
        <w:rPr>
          <w:rFonts w:ascii="Arial" w:eastAsia="Times New Roman" w:hAnsi="Arial" w:cs="Arial"/>
          <w:kern w:val="2"/>
          <w:sz w:val="24"/>
          <w:szCs w:val="24"/>
        </w:rPr>
        <w:lastRenderedPageBreak/>
        <w:t xml:space="preserve">ответственным за предоставление муниципальной услуги, в рамках проверки, указанной в пункте 87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F042F3">
        <w:rPr>
          <w:rFonts w:ascii="Arial" w:eastAsia="Times New Roman" w:hAnsi="Arial" w:cs="Arial"/>
          <w:kern w:val="2"/>
          <w:sz w:val="24"/>
          <w:szCs w:val="24"/>
        </w:rPr>
        <w:t>законом от 6 апреля 2011 года №</w:t>
      </w:r>
      <w:r w:rsidRPr="003041C7">
        <w:rPr>
          <w:rFonts w:ascii="Arial" w:eastAsia="Times New Roman" w:hAnsi="Arial" w:cs="Arial"/>
          <w:kern w:val="2"/>
          <w:sz w:val="24"/>
          <w:szCs w:val="24"/>
        </w:rPr>
        <w:t>63-ФЗ «Об электронной подписи», и с использованием квалифицированного сертификата лица, подписавшего заявление и прилагаемые к нему документы;</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89.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90. По результатам проверки, указанной в пункте 87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40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91. В случае установления наличия оснований для отказа в предоставлении муниципальной услуги, указанных в пункте 40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2-х календарных дней подготавливает письменное уведомление об отказе в принятии заявления к рассмотрению с указанием причин возврата заявления и обеспечивает его подписание главой администрации.</w:t>
      </w:r>
    </w:p>
    <w:p w:rsidR="0074071C" w:rsidRPr="00A22F53" w:rsidRDefault="0074071C" w:rsidP="003041C7">
      <w:pPr>
        <w:spacing w:after="0" w:line="240" w:lineRule="auto"/>
        <w:ind w:firstLine="709"/>
        <w:contextualSpacing/>
        <w:jc w:val="both"/>
        <w:rPr>
          <w:rFonts w:ascii="Arial" w:eastAsia="Times New Roman" w:hAnsi="Arial" w:cs="Arial"/>
          <w:i/>
          <w:kern w:val="2"/>
          <w:sz w:val="24"/>
          <w:szCs w:val="24"/>
        </w:rPr>
      </w:pPr>
      <w:r w:rsidRPr="003041C7">
        <w:rPr>
          <w:rFonts w:ascii="Arial" w:eastAsia="Times New Roman" w:hAnsi="Arial" w:cs="Arial"/>
          <w:kern w:val="2"/>
          <w:sz w:val="24"/>
          <w:szCs w:val="24"/>
        </w:rPr>
        <w:lastRenderedPageBreak/>
        <w:t xml:space="preserve">В случае установления отсутствия оснований для отказа в предоставлении муниципальной услуги, указанных в пункте 40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 xml:space="preserve">административного регламента, должностное лицо </w:t>
      </w:r>
      <w:r w:rsidRPr="00A22F53">
        <w:rPr>
          <w:rFonts w:ascii="Arial" w:eastAsia="Times New Roman" w:hAnsi="Arial" w:cs="Arial"/>
          <w:kern w:val="2"/>
          <w:sz w:val="24"/>
          <w:szCs w:val="24"/>
        </w:rPr>
        <w:t xml:space="preserve">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ED0C95" w:rsidRPr="00A22F53">
        <w:rPr>
          <w:rFonts w:ascii="Arial" w:hAnsi="Arial" w:cs="Arial"/>
          <w:sz w:val="24"/>
          <w:szCs w:val="24"/>
        </w:rPr>
        <w:t>Журнале регистрации входящей корреспонденции.</w:t>
      </w:r>
    </w:p>
    <w:p w:rsidR="0074071C" w:rsidRPr="00A22F53" w:rsidRDefault="0074071C" w:rsidP="003041C7">
      <w:pPr>
        <w:spacing w:after="0" w:line="240" w:lineRule="auto"/>
        <w:ind w:firstLine="709"/>
        <w:contextualSpacing/>
        <w:jc w:val="both"/>
        <w:rPr>
          <w:rFonts w:ascii="Arial" w:eastAsia="Times New Roman" w:hAnsi="Arial" w:cs="Arial"/>
          <w:kern w:val="2"/>
          <w:sz w:val="24"/>
          <w:szCs w:val="24"/>
        </w:rPr>
      </w:pPr>
      <w:r w:rsidRPr="00A22F53">
        <w:rPr>
          <w:rFonts w:ascii="Arial" w:eastAsia="Times New Roman" w:hAnsi="Arial" w:cs="Arial"/>
          <w:kern w:val="2"/>
          <w:sz w:val="24"/>
          <w:szCs w:val="24"/>
        </w:rPr>
        <w:t>92.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A22F53">
        <w:rPr>
          <w:rFonts w:ascii="Arial" w:eastAsia="Times New Roman" w:hAnsi="Arial" w:cs="Arial"/>
          <w:kern w:val="2"/>
          <w:sz w:val="24"/>
          <w:szCs w:val="24"/>
        </w:rPr>
        <w:t xml:space="preserve">93. Способом фиксации результата административной процедуры является запись в </w:t>
      </w:r>
      <w:r w:rsidR="00ED0C95" w:rsidRPr="00A22F53">
        <w:rPr>
          <w:rFonts w:ascii="Arial" w:hAnsi="Arial" w:cs="Arial"/>
          <w:sz w:val="24"/>
          <w:szCs w:val="24"/>
        </w:rPr>
        <w:t>Журнале регистрации входящей корреспонденции</w:t>
      </w:r>
      <w:r w:rsidRPr="00A22F53">
        <w:rPr>
          <w:rFonts w:ascii="Arial" w:eastAsia="Times New Roman" w:hAnsi="Arial" w:cs="Arial"/>
          <w:kern w:val="2"/>
          <w:sz w:val="24"/>
          <w:szCs w:val="24"/>
        </w:rPr>
        <w:t>о принятии заявления к рассмотрению или письменное уведомление об</w:t>
      </w:r>
      <w:r w:rsidRPr="003041C7">
        <w:rPr>
          <w:rFonts w:ascii="Arial" w:eastAsia="Times New Roman" w:hAnsi="Arial" w:cs="Arial"/>
          <w:kern w:val="2"/>
          <w:sz w:val="24"/>
          <w:szCs w:val="24"/>
        </w:rPr>
        <w:t xml:space="preserve"> отказе в принятии заявления к рассмотрению.</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ED0C95">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24. Формирование и направление межведомственных</w:t>
      </w:r>
      <w:r w:rsidRPr="003041C7">
        <w:rPr>
          <w:rFonts w:ascii="Arial" w:eastAsia="Times New Roman" w:hAnsi="Arial" w:cs="Arial"/>
          <w:kern w:val="2"/>
          <w:sz w:val="24"/>
          <w:szCs w:val="24"/>
        </w:rPr>
        <w:br/>
        <w:t>запросов в органы (организации), участвующие</w:t>
      </w:r>
      <w:r w:rsidRPr="003041C7">
        <w:rPr>
          <w:rFonts w:ascii="Arial" w:eastAsia="Times New Roman" w:hAnsi="Arial" w:cs="Arial"/>
          <w:kern w:val="2"/>
          <w:sz w:val="24"/>
          <w:szCs w:val="24"/>
        </w:rPr>
        <w:br/>
        <w:t>в предоставлении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94.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при условии его отсутствия в распоряжении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95. Должностное лицо администрации, ответственное за предоставление муниципальной услуги, в течение трех рабочих дней со дня принятия решения о принятии заявления к рассмотрению, предусмотренного абзацем вторым пункта 91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формирует и направляет межведомственные запросы:</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в Федеральную налоговую службу – в целях получения: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а)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eastAsia="Times New Roman" w:hAnsi="Arial" w:cs="Arial"/>
          <w:kern w:val="2"/>
          <w:sz w:val="24"/>
          <w:szCs w:val="24"/>
        </w:rPr>
        <w:t xml:space="preserve">б) в целях получения </w:t>
      </w:r>
      <w:r w:rsidRPr="003041C7">
        <w:rPr>
          <w:rFonts w:ascii="Arial" w:hAnsi="Arial" w:cs="Arial"/>
          <w:sz w:val="24"/>
          <w:szCs w:val="24"/>
        </w:rPr>
        <w:t>выписки из единого государственного реестра юридических лиц либо выписки из единого государственного реестра индивидуальных предпринимателей в отношении работодателя заявителя;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в Федеральную службу государственной регистрации, кадастра и картографии – в целях получения: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kern w:val="2"/>
          <w:sz w:val="24"/>
          <w:szCs w:val="24"/>
        </w:rPr>
        <w:t xml:space="preserve">а) выписки из ЕГРН </w:t>
      </w:r>
      <w:r w:rsidRPr="003041C7">
        <w:rPr>
          <w:rFonts w:ascii="Arial" w:hAnsi="Arial" w:cs="Arial"/>
          <w:sz w:val="24"/>
          <w:szCs w:val="24"/>
        </w:rPr>
        <w:t>об объекте недвижимости (об испрашиваемом земельном участке);</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б) выписки из ЕГРН об объекте недвижимости (о здании и (или) сооружении, расположенном(ых) на испрашиваемом земельном участке);</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в) выписки из ЕГРН о правах отдельного лица на имевшиеся (имеющиеся) у него объекты недвижимости в отношении заявителя;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г) выписки из ЕГРН о правах отдельного лица на имевшиеся (имеющиеся) у него объекты недвижимости в отношении членов семьи; выписки из ЕГРН об объекте недвижимости в отношении жилого дома, расположенного на испрашиваемом земельном участке;</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3) в органы местного самоуправления иных муниципальных образований – в целях получения: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а) утвержденного проекта планировки и утвержденного проекта межевания территории, проекта организации и застройки территории некоммерческого </w:t>
      </w:r>
      <w:r w:rsidRPr="003041C7">
        <w:rPr>
          <w:rFonts w:ascii="Arial" w:hAnsi="Arial" w:cs="Arial"/>
          <w:sz w:val="24"/>
          <w:szCs w:val="24"/>
        </w:rPr>
        <w:lastRenderedPageBreak/>
        <w:t>объединения (в случае отсутствия утвержденного проекта межевания территории);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б) договора аренды земельного участка;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в)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г)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д) договора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4) в министерство социального развития, опеки и попечительства Иркутской области – в целях получения: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а) акта органа опеки и попечительства о назначении опекуна или попечителя;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5) в службу записи актов гражданского состояния Иркутской области – в целях получения справки о рождении, выданной органом записи актов гражданского состояния, содержащей информацию о том, что сведения об отце ребенка внесены в запись акта о рождении на основании заявления матери ребенка;</w:t>
      </w:r>
    </w:p>
    <w:p w:rsidR="0074071C" w:rsidRPr="003041C7" w:rsidRDefault="0074071C" w:rsidP="003041C7">
      <w:pPr>
        <w:spacing w:after="0" w:line="240" w:lineRule="auto"/>
        <w:ind w:firstLine="709"/>
        <w:contextualSpacing/>
        <w:jc w:val="both"/>
        <w:rPr>
          <w:rFonts w:ascii="Arial" w:hAnsi="Arial" w:cs="Arial"/>
          <w:bCs/>
          <w:sz w:val="24"/>
          <w:szCs w:val="24"/>
        </w:rPr>
      </w:pPr>
      <w:r w:rsidRPr="003041C7">
        <w:rPr>
          <w:rFonts w:ascii="Arial" w:hAnsi="Arial" w:cs="Arial"/>
          <w:sz w:val="24"/>
          <w:szCs w:val="24"/>
        </w:rPr>
        <w:t xml:space="preserve">6) в </w:t>
      </w:r>
      <w:r w:rsidRPr="003041C7">
        <w:rPr>
          <w:rFonts w:ascii="Arial" w:hAnsi="Arial" w:cs="Arial"/>
          <w:bCs/>
          <w:sz w:val="24"/>
          <w:szCs w:val="24"/>
        </w:rPr>
        <w:t>министерство строительства, дорожного хозяйства Иркутской области – в целях получения: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w:t>
      </w:r>
      <w:r w:rsidR="00013B20">
        <w:rPr>
          <w:rFonts w:ascii="Arial" w:hAnsi="Arial" w:cs="Arial"/>
          <w:sz w:val="24"/>
          <w:szCs w:val="24"/>
        </w:rPr>
        <w:t xml:space="preserve"> области от 14 июля 2011 года №</w:t>
      </w:r>
      <w:r w:rsidRPr="003041C7">
        <w:rPr>
          <w:rFonts w:ascii="Arial" w:hAnsi="Arial" w:cs="Arial"/>
          <w:sz w:val="24"/>
          <w:szCs w:val="24"/>
        </w:rPr>
        <w:t>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w:t>
      </w:r>
      <w:r w:rsidR="00013B20">
        <w:rPr>
          <w:rFonts w:ascii="Arial" w:hAnsi="Arial" w:cs="Arial"/>
          <w:sz w:val="24"/>
          <w:szCs w:val="24"/>
        </w:rPr>
        <w:t>области от 11 марта 2014 года №</w:t>
      </w:r>
      <w:r w:rsidRPr="003041C7">
        <w:rPr>
          <w:rFonts w:ascii="Arial" w:hAnsi="Arial" w:cs="Arial"/>
          <w:sz w:val="24"/>
          <w:szCs w:val="24"/>
        </w:rPr>
        <w:t xml:space="preserve">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w:t>
      </w:r>
      <w:r w:rsidRPr="003041C7">
        <w:rPr>
          <w:rFonts w:ascii="Arial" w:hAnsi="Arial" w:cs="Arial"/>
          <w:sz w:val="24"/>
          <w:szCs w:val="24"/>
        </w:rPr>
        <w:lastRenderedPageBreak/>
        <w:t>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заключенного в соответствии с Законом Иркутской</w:t>
      </w:r>
      <w:r w:rsidR="00013B20">
        <w:rPr>
          <w:rFonts w:ascii="Arial" w:hAnsi="Arial" w:cs="Arial"/>
          <w:sz w:val="24"/>
          <w:szCs w:val="24"/>
        </w:rPr>
        <w:t xml:space="preserve"> области от 14 июля 2011 года №</w:t>
      </w:r>
      <w:r w:rsidRPr="003041C7">
        <w:rPr>
          <w:rFonts w:ascii="Arial" w:hAnsi="Arial" w:cs="Arial"/>
          <w:sz w:val="24"/>
          <w:szCs w:val="24"/>
        </w:rPr>
        <w:t>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w:t>
      </w:r>
      <w:r w:rsidR="00945E94">
        <w:rPr>
          <w:rFonts w:ascii="Arial" w:hAnsi="Arial" w:cs="Arial"/>
          <w:sz w:val="24"/>
          <w:szCs w:val="24"/>
        </w:rPr>
        <w:t>области от 11 марта 2014 года №</w:t>
      </w:r>
      <w:r w:rsidRPr="003041C7">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Закона Иркутской </w:t>
      </w:r>
      <w:r w:rsidR="00945E94">
        <w:rPr>
          <w:rFonts w:ascii="Arial" w:hAnsi="Arial" w:cs="Arial"/>
          <w:sz w:val="24"/>
          <w:szCs w:val="24"/>
        </w:rPr>
        <w:t>области от 11 марта 2014 года №</w:t>
      </w:r>
      <w:r w:rsidRPr="003041C7">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7) в информационный центр Министерства внутренних дел Российской Федерации – в целях получения: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сведений о регистрации заявителя (заявителей) по месту пребывания;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справки о реабилитации, выданной в соответствии с Законом Российской Феде</w:t>
      </w:r>
      <w:r w:rsidR="00945E94">
        <w:rPr>
          <w:rFonts w:ascii="Arial" w:hAnsi="Arial" w:cs="Arial"/>
          <w:sz w:val="24"/>
          <w:szCs w:val="24"/>
        </w:rPr>
        <w:t>рации от 18 октября 1991 года №</w:t>
      </w:r>
      <w:r w:rsidRPr="003041C7">
        <w:rPr>
          <w:rFonts w:ascii="Arial" w:hAnsi="Arial" w:cs="Arial"/>
          <w:sz w:val="24"/>
          <w:szCs w:val="24"/>
        </w:rPr>
        <w:t>1761-1 «О реабилитации жертв политических репрессий» (для лиц, признанных реабилитированными в соответствии с Законом Российской Феде</w:t>
      </w:r>
      <w:r w:rsidR="00945E94">
        <w:rPr>
          <w:rFonts w:ascii="Arial" w:hAnsi="Arial" w:cs="Arial"/>
          <w:sz w:val="24"/>
          <w:szCs w:val="24"/>
        </w:rPr>
        <w:t>рации от 18 октября 1991 года №</w:t>
      </w:r>
      <w:r w:rsidRPr="003041C7">
        <w:rPr>
          <w:rFonts w:ascii="Arial" w:hAnsi="Arial" w:cs="Arial"/>
          <w:sz w:val="24"/>
          <w:szCs w:val="24"/>
        </w:rPr>
        <w:t>1761-1 «О реабилитации жертв политических репрессий»);</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8)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 в целях получения документа, выданного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9) 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10) в территориальный отдел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 – в целях получения заключение о нахождении земельного участка в границах водоохранной зоны, в пределах береговой полосы.</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96. Межведомственный запрос о представлении документов, указанных в пункте 34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 xml:space="preserve">административного регламента, формируется в </w:t>
      </w:r>
      <w:r w:rsidRPr="003041C7">
        <w:rPr>
          <w:rFonts w:ascii="Arial" w:eastAsia="Times New Roman" w:hAnsi="Arial" w:cs="Arial"/>
          <w:kern w:val="2"/>
          <w:sz w:val="24"/>
          <w:szCs w:val="24"/>
        </w:rPr>
        <w:lastRenderedPageBreak/>
        <w:t>соответствии с требованиями статьи 7</w:t>
      </w:r>
      <w:r w:rsidRPr="003041C7">
        <w:rPr>
          <w:rFonts w:ascii="Arial" w:eastAsia="Times New Roman" w:hAnsi="Arial" w:cs="Arial"/>
          <w:kern w:val="2"/>
          <w:sz w:val="24"/>
          <w:szCs w:val="24"/>
          <w:vertAlign w:val="superscript"/>
        </w:rPr>
        <w:t>2</w:t>
      </w:r>
      <w:r w:rsidRPr="003041C7">
        <w:rPr>
          <w:rFonts w:ascii="Arial" w:eastAsia="Times New Roman" w:hAnsi="Arial" w:cs="Arial"/>
          <w:kern w:val="2"/>
          <w:sz w:val="24"/>
          <w:szCs w:val="24"/>
        </w:rPr>
        <w:t xml:space="preserve"> Федеральног</w:t>
      </w:r>
      <w:r w:rsidR="00945E94">
        <w:rPr>
          <w:rFonts w:ascii="Arial" w:eastAsia="Times New Roman" w:hAnsi="Arial" w:cs="Arial"/>
          <w:kern w:val="2"/>
          <w:sz w:val="24"/>
          <w:szCs w:val="24"/>
        </w:rPr>
        <w:t>о закона от 27 июля 2010 года №</w:t>
      </w:r>
      <w:r w:rsidRPr="003041C7">
        <w:rPr>
          <w:rFonts w:ascii="Arial" w:eastAsia="Times New Roman" w:hAnsi="Arial" w:cs="Arial"/>
          <w:kern w:val="2"/>
          <w:sz w:val="24"/>
          <w:szCs w:val="24"/>
        </w:rPr>
        <w:t>210</w:t>
      </w:r>
      <w:r w:rsidRPr="003041C7">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97.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74071C" w:rsidRPr="00A22F53"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98. Не позднее одного рабочего дня со дня поступления ответа на межведомственный запрос должностное лицо администрации, ответственное за предоставление </w:t>
      </w:r>
      <w:r w:rsidRPr="00A22F53">
        <w:rPr>
          <w:rFonts w:ascii="Arial" w:eastAsia="Times New Roman" w:hAnsi="Arial" w:cs="Arial"/>
          <w:kern w:val="2"/>
          <w:sz w:val="24"/>
          <w:szCs w:val="24"/>
        </w:rPr>
        <w:t xml:space="preserve">муниципальной услуги, регистрирует полученный ответ на межведомственный запрос в </w:t>
      </w:r>
      <w:r w:rsidR="00945E94" w:rsidRPr="00A22F53">
        <w:rPr>
          <w:rFonts w:ascii="Arial" w:hAnsi="Arial" w:cs="Arial"/>
          <w:sz w:val="24"/>
          <w:szCs w:val="24"/>
        </w:rPr>
        <w:t>Журнале регистрации входящей корреспонденции</w:t>
      </w:r>
      <w:r w:rsidRPr="00A22F53">
        <w:rPr>
          <w:rFonts w:ascii="Arial" w:eastAsia="Times New Roman" w:hAnsi="Arial" w:cs="Arial"/>
          <w:i/>
          <w:kern w:val="2"/>
          <w:sz w:val="24"/>
          <w:szCs w:val="24"/>
        </w:rPr>
        <w:t>.</w:t>
      </w:r>
    </w:p>
    <w:p w:rsidR="0074071C" w:rsidRPr="00A22F53" w:rsidRDefault="0074071C" w:rsidP="003041C7">
      <w:pPr>
        <w:spacing w:after="0" w:line="240" w:lineRule="auto"/>
        <w:ind w:firstLine="709"/>
        <w:contextualSpacing/>
        <w:jc w:val="both"/>
        <w:rPr>
          <w:rFonts w:ascii="Arial" w:eastAsia="Times New Roman" w:hAnsi="Arial" w:cs="Arial"/>
          <w:kern w:val="2"/>
          <w:sz w:val="24"/>
          <w:szCs w:val="24"/>
        </w:rPr>
      </w:pPr>
      <w:r w:rsidRPr="00A22F53">
        <w:rPr>
          <w:rFonts w:ascii="Arial" w:eastAsia="Times New Roman" w:hAnsi="Arial" w:cs="Arial"/>
          <w:kern w:val="2"/>
          <w:sz w:val="24"/>
          <w:szCs w:val="24"/>
        </w:rPr>
        <w:t xml:space="preserve">99. Результатом административной процедуры является получение в рамках межведомственного взаимодействия информации (документов), указанных в пункте 34 </w:t>
      </w:r>
      <w:r w:rsidRPr="00A22F53">
        <w:rPr>
          <w:rFonts w:ascii="Arial" w:hAnsi="Arial" w:cs="Arial"/>
          <w:kern w:val="2"/>
          <w:sz w:val="24"/>
          <w:szCs w:val="24"/>
        </w:rPr>
        <w:t xml:space="preserve">настоящего </w:t>
      </w:r>
      <w:r w:rsidRPr="00A22F53">
        <w:rPr>
          <w:rFonts w:ascii="Arial" w:eastAsia="Times New Roman" w:hAnsi="Arial" w:cs="Arial"/>
          <w:kern w:val="2"/>
          <w:sz w:val="24"/>
          <w:szCs w:val="24"/>
        </w:rPr>
        <w:t>административного регламента.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A22F53">
        <w:rPr>
          <w:rFonts w:ascii="Arial" w:eastAsia="Times New Roman" w:hAnsi="Arial" w:cs="Arial"/>
          <w:kern w:val="2"/>
          <w:sz w:val="24"/>
          <w:szCs w:val="24"/>
        </w:rPr>
        <w:t xml:space="preserve">100.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945E94" w:rsidRPr="00A22F53">
        <w:rPr>
          <w:rFonts w:ascii="Arial" w:hAnsi="Arial" w:cs="Arial"/>
          <w:sz w:val="24"/>
          <w:szCs w:val="24"/>
        </w:rPr>
        <w:t>Журнале регистрации входящей корреспонденции.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23498A">
      <w:pPr>
        <w:spacing w:after="0" w:line="240" w:lineRule="auto"/>
        <w:ind w:firstLine="709"/>
        <w:contextualSpacing/>
        <w:jc w:val="center"/>
        <w:rPr>
          <w:rFonts w:ascii="Arial" w:hAnsi="Arial" w:cs="Arial"/>
          <w:sz w:val="24"/>
          <w:szCs w:val="24"/>
        </w:rPr>
      </w:pPr>
      <w:r w:rsidRPr="003041C7">
        <w:rPr>
          <w:rFonts w:ascii="Arial" w:eastAsia="Times New Roman" w:hAnsi="Arial" w:cs="Arial"/>
          <w:kern w:val="2"/>
          <w:sz w:val="24"/>
          <w:szCs w:val="24"/>
        </w:rPr>
        <w:t xml:space="preserve">Глава 25. Принятие </w:t>
      </w:r>
      <w:r w:rsidRPr="003041C7">
        <w:rPr>
          <w:rFonts w:ascii="Arial" w:hAnsi="Arial" w:cs="Arial"/>
          <w:sz w:val="24"/>
          <w:szCs w:val="24"/>
        </w:rPr>
        <w:t>решения о предоставлении земельного участка</w:t>
      </w:r>
      <w:r w:rsidRPr="003041C7">
        <w:rPr>
          <w:rFonts w:ascii="Arial" w:hAnsi="Arial" w:cs="Arial"/>
          <w:sz w:val="24"/>
          <w:szCs w:val="24"/>
        </w:rPr>
        <w:br/>
        <w:t>в собственность бесплатно илирешения об отказе в предоставлении земельного участка в собственность бесплатно</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28, 34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eastAsia="Times New Roman" w:hAnsi="Arial" w:cs="Arial"/>
          <w:kern w:val="2"/>
          <w:sz w:val="24"/>
          <w:szCs w:val="24"/>
        </w:rPr>
        <w:t xml:space="preserve">102. Должностное лицо администрации, ответственное за предоставление муниципальной услуги, в течение 15 календарных дней со дня принятия решения, предусмотренного абзацем вторым пункта 91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 xml:space="preserve">административного регламента, </w:t>
      </w:r>
      <w:r w:rsidRPr="003041C7">
        <w:rPr>
          <w:rFonts w:ascii="Arial" w:hAnsi="Arial" w:cs="Arial"/>
          <w:sz w:val="24"/>
          <w:szCs w:val="24"/>
        </w:rPr>
        <w:t xml:space="preserve">рассматривает поступившее заявление и документы, предусмотренные пунктами 28, 34 </w:t>
      </w:r>
      <w:r w:rsidRPr="003041C7">
        <w:rPr>
          <w:rFonts w:ascii="Arial" w:hAnsi="Arial" w:cs="Arial"/>
          <w:kern w:val="2"/>
          <w:sz w:val="24"/>
          <w:szCs w:val="24"/>
        </w:rPr>
        <w:t xml:space="preserve">настоящего административного </w:t>
      </w:r>
      <w:r w:rsidRPr="003041C7">
        <w:rPr>
          <w:rFonts w:ascii="Arial" w:hAnsi="Arial" w:cs="Arial"/>
          <w:sz w:val="24"/>
          <w:szCs w:val="24"/>
        </w:rPr>
        <w:t xml:space="preserve">регламента, проверяет наличие или отсутствие оснований для отказа в предоставлении земельного участка в собственность бесплатно и по результатам этих рассмотрения и проверки принимает решение о предоставлении земельного участка в собственность бесплатно или при наличии оснований, указанных в пункте 103 </w:t>
      </w:r>
      <w:r w:rsidRPr="003041C7">
        <w:rPr>
          <w:rFonts w:ascii="Arial" w:hAnsi="Arial" w:cs="Arial"/>
          <w:kern w:val="2"/>
          <w:sz w:val="24"/>
          <w:szCs w:val="24"/>
        </w:rPr>
        <w:t xml:space="preserve">настоящего </w:t>
      </w:r>
      <w:r w:rsidRPr="003041C7">
        <w:rPr>
          <w:rFonts w:ascii="Arial" w:hAnsi="Arial" w:cs="Arial"/>
          <w:sz w:val="24"/>
          <w:szCs w:val="24"/>
        </w:rPr>
        <w:t xml:space="preserve">административного регламента, решение об отказе в предоставлении земельного участка в собственность бесплатно. </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103. Основания для отказа в </w:t>
      </w:r>
      <w:r w:rsidRPr="003041C7">
        <w:rPr>
          <w:rFonts w:ascii="Arial" w:hAnsi="Arial" w:cs="Arial"/>
          <w:sz w:val="24"/>
          <w:szCs w:val="24"/>
        </w:rPr>
        <w:t>предоставлении земельного участка в собственность бесплатно</w:t>
      </w:r>
      <w:r w:rsidRPr="003041C7">
        <w:rPr>
          <w:rFonts w:ascii="Arial" w:eastAsia="Times New Roman" w:hAnsi="Arial" w:cs="Arial"/>
          <w:kern w:val="2"/>
          <w:sz w:val="24"/>
          <w:szCs w:val="24"/>
        </w:rPr>
        <w:t>:</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бесплатно;</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2) указанный в заявлении о предоставлении земельного участка в собственность бесплатно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3041C7">
        <w:rPr>
          <w:rFonts w:ascii="Arial" w:hAnsi="Arial" w:cs="Arial"/>
          <w:sz w:val="24"/>
          <w:szCs w:val="24"/>
          <w:vertAlign w:val="superscript"/>
        </w:rPr>
        <w:t>10</w:t>
      </w:r>
      <w:r w:rsidRPr="003041C7">
        <w:rPr>
          <w:rFonts w:ascii="Arial" w:hAnsi="Arial" w:cs="Arial"/>
          <w:sz w:val="24"/>
          <w:szCs w:val="24"/>
        </w:rPr>
        <w:t xml:space="preserve"> Земельного кодекса Российской Федерации;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lastRenderedPageBreak/>
        <w:t>3) указанный в заявлении о предоставлении земельного участка в собственность бесплатно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4) указанный в заявлении о предоставлении земельного участка в собственность бесплатно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3041C7">
        <w:rPr>
          <w:rFonts w:ascii="Arial" w:hAnsi="Arial" w:cs="Arial"/>
          <w:sz w:val="24"/>
          <w:szCs w:val="24"/>
          <w:vertAlign w:val="superscript"/>
        </w:rPr>
        <w:t>36</w:t>
      </w:r>
      <w:r w:rsidRPr="003041C7">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3041C7">
        <w:rPr>
          <w:rFonts w:ascii="Arial" w:hAnsi="Arial" w:cs="Arial"/>
          <w:sz w:val="24"/>
          <w:szCs w:val="24"/>
          <w:vertAlign w:val="superscript"/>
        </w:rPr>
        <w:t>32</w:t>
      </w:r>
      <w:r w:rsidRPr="003041C7">
        <w:rPr>
          <w:rFonts w:ascii="Arial" w:hAnsi="Arial" w:cs="Arial"/>
          <w:sz w:val="24"/>
          <w:szCs w:val="24"/>
        </w:rPr>
        <w:t xml:space="preserve"> Градостроительного кодекса Российской Федерации;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3041C7">
        <w:rPr>
          <w:rFonts w:ascii="Arial" w:hAnsi="Arial" w:cs="Arial"/>
          <w:sz w:val="24"/>
          <w:szCs w:val="24"/>
          <w:vertAlign w:val="superscript"/>
        </w:rPr>
        <w:t>36</w:t>
      </w:r>
      <w:r w:rsidRPr="003041C7">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w:t>
      </w:r>
      <w:r w:rsidRPr="003041C7">
        <w:rPr>
          <w:rFonts w:ascii="Arial" w:hAnsi="Arial" w:cs="Arial"/>
          <w:sz w:val="24"/>
          <w:szCs w:val="24"/>
        </w:rPr>
        <w:lastRenderedPageBreak/>
        <w:t>земельного участка, за исключением случая предоставления земельного участка для целей резервирования;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w:t>
      </w:r>
      <w:r w:rsidRPr="003041C7">
        <w:rPr>
          <w:rFonts w:ascii="Arial" w:hAnsi="Arial" w:cs="Arial"/>
          <w:sz w:val="24"/>
          <w:szCs w:val="24"/>
          <w:vertAlign w:val="superscript"/>
        </w:rPr>
        <w:t>11</w:t>
      </w:r>
      <w:r w:rsidRPr="003041C7">
        <w:rPr>
          <w:rFonts w:ascii="Arial" w:hAnsi="Arial" w:cs="Arial"/>
          <w:sz w:val="24"/>
          <w:szCs w:val="24"/>
        </w:rPr>
        <w:t xml:space="preserve"> Земельного кодекса Российской Федерации;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13) в отношении земельного участка, указанного в заявлении о его предоставлении, поступило предусмотренное подпунктом 6 пункта 4 статьи 39</w:t>
      </w:r>
      <w:r w:rsidRPr="003041C7">
        <w:rPr>
          <w:rFonts w:ascii="Arial" w:hAnsi="Arial" w:cs="Arial"/>
          <w:sz w:val="24"/>
          <w:szCs w:val="24"/>
          <w:vertAlign w:val="superscript"/>
        </w:rPr>
        <w:t>11</w:t>
      </w:r>
      <w:r w:rsidRPr="003041C7">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3041C7">
        <w:rPr>
          <w:rFonts w:ascii="Arial" w:hAnsi="Arial" w:cs="Arial"/>
          <w:sz w:val="24"/>
          <w:szCs w:val="24"/>
          <w:vertAlign w:val="superscript"/>
        </w:rPr>
        <w:t>11</w:t>
      </w:r>
      <w:r w:rsidRPr="003041C7">
        <w:rPr>
          <w:rFonts w:ascii="Arial" w:hAnsi="Arial" w:cs="Arial"/>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3041C7">
        <w:rPr>
          <w:rFonts w:ascii="Arial" w:hAnsi="Arial" w:cs="Arial"/>
          <w:sz w:val="24"/>
          <w:szCs w:val="24"/>
          <w:vertAlign w:val="superscript"/>
        </w:rPr>
        <w:t>11</w:t>
      </w:r>
      <w:r w:rsidRPr="003041C7">
        <w:rPr>
          <w:rFonts w:ascii="Arial" w:hAnsi="Arial" w:cs="Arial"/>
          <w:sz w:val="24"/>
          <w:szCs w:val="24"/>
        </w:rPr>
        <w:t xml:space="preserve"> Земельного кодекса Российской Федерации;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14) 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sidRPr="003041C7">
        <w:rPr>
          <w:rFonts w:ascii="Arial" w:hAnsi="Arial" w:cs="Arial"/>
          <w:sz w:val="24"/>
          <w:szCs w:val="24"/>
          <w:vertAlign w:val="superscript"/>
        </w:rPr>
        <w:t>18</w:t>
      </w:r>
      <w:r w:rsidRPr="003041C7">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3041C7">
        <w:rPr>
          <w:rFonts w:ascii="Arial" w:hAnsi="Arial" w:cs="Arial"/>
          <w:sz w:val="24"/>
          <w:szCs w:val="24"/>
        </w:rPr>
        <w:lastRenderedPageBreak/>
        <w:t>линейного объекта в соответствии с утвержденным проектом планировки территории;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w:t>
      </w:r>
      <w:r w:rsidRPr="003041C7">
        <w:rPr>
          <w:rFonts w:ascii="Arial" w:hAnsi="Arial" w:cs="Arial"/>
          <w:sz w:val="24"/>
          <w:szCs w:val="24"/>
          <w:vertAlign w:val="superscript"/>
        </w:rPr>
        <w:t>10</w:t>
      </w:r>
      <w:r w:rsidRPr="003041C7">
        <w:rPr>
          <w:rFonts w:ascii="Arial" w:hAnsi="Arial" w:cs="Arial"/>
          <w:sz w:val="24"/>
          <w:szCs w:val="24"/>
        </w:rPr>
        <w:t xml:space="preserve"> Земельного кодекса Российской Федерации;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3041C7">
        <w:rPr>
          <w:rFonts w:ascii="Arial" w:hAnsi="Arial" w:cs="Arial"/>
          <w:sz w:val="24"/>
          <w:szCs w:val="24"/>
          <w:vertAlign w:val="superscript"/>
        </w:rPr>
        <w:t>10</w:t>
      </w:r>
      <w:r w:rsidRPr="003041C7">
        <w:rPr>
          <w:rFonts w:ascii="Arial" w:hAnsi="Arial" w:cs="Arial"/>
          <w:sz w:val="24"/>
          <w:szCs w:val="24"/>
        </w:rPr>
        <w:t xml:space="preserve"> Земельного кодекса Российской Федерации;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21) предоставление земельного участка на заявленном виде прав не допускается;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22) в отношении земельного участка, указанного в заявлении о его предоставлении, не установлен вид разрешенного использования;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23) указанный в заявлении о предоставлении земельного участка земельный участок не отнесен к определенной категории земель;</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lastRenderedPageBreak/>
        <w:t>26)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w:t>
      </w:r>
      <w:r w:rsidR="0023498A">
        <w:rPr>
          <w:rFonts w:ascii="Arial" w:hAnsi="Arial" w:cs="Arial"/>
          <w:sz w:val="24"/>
          <w:szCs w:val="24"/>
        </w:rPr>
        <w:t xml:space="preserve"> от 24 июля 2007 года №</w:t>
      </w:r>
      <w:r w:rsidRPr="003041C7">
        <w:rPr>
          <w:rFonts w:ascii="Arial" w:hAnsi="Arial" w:cs="Arial"/>
          <w:sz w:val="24"/>
          <w:szCs w:val="24"/>
        </w:rPr>
        <w:t>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29) 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w:t>
      </w:r>
      <w:r w:rsidRPr="003041C7">
        <w:rPr>
          <w:rFonts w:ascii="Arial" w:hAnsi="Arial" w:cs="Arial"/>
          <w:sz w:val="24"/>
          <w:szCs w:val="24"/>
          <w:vertAlign w:val="superscript"/>
        </w:rPr>
        <w:t>5</w:t>
      </w:r>
      <w:r w:rsidRPr="003041C7">
        <w:rPr>
          <w:rFonts w:ascii="Arial" w:hAnsi="Arial" w:cs="Arial"/>
          <w:sz w:val="24"/>
          <w:szCs w:val="24"/>
        </w:rPr>
        <w:t xml:space="preserve"> Земельного кодекса Российской Федерации;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30) здание, сооружение фактически расположено полностью либо частично вне границ земельного участка, указанного в заявлении о предоставлении земельного участка, в случае, предусмотренном статьей 39</w:t>
      </w:r>
      <w:r w:rsidRPr="003041C7">
        <w:rPr>
          <w:rFonts w:ascii="Arial" w:hAnsi="Arial" w:cs="Arial"/>
          <w:sz w:val="24"/>
          <w:szCs w:val="24"/>
          <w:vertAlign w:val="superscript"/>
        </w:rPr>
        <w:t>20</w:t>
      </w:r>
      <w:r w:rsidRPr="003041C7">
        <w:rPr>
          <w:rFonts w:ascii="Arial" w:hAnsi="Arial" w:cs="Arial"/>
          <w:sz w:val="24"/>
          <w:szCs w:val="24"/>
        </w:rPr>
        <w:t xml:space="preserve"> Земельного кодекса Российской Федерации;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31) 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земельного участка в соответствии со статьей 39</w:t>
      </w:r>
      <w:r w:rsidRPr="003041C7">
        <w:rPr>
          <w:rFonts w:ascii="Arial" w:hAnsi="Arial" w:cs="Arial"/>
          <w:sz w:val="24"/>
          <w:szCs w:val="24"/>
          <w:vertAlign w:val="superscript"/>
        </w:rPr>
        <w:t>20</w:t>
      </w:r>
      <w:r w:rsidRPr="003041C7">
        <w:rPr>
          <w:rFonts w:ascii="Arial" w:hAnsi="Arial" w:cs="Arial"/>
          <w:sz w:val="24"/>
          <w:szCs w:val="24"/>
        </w:rPr>
        <w:t xml:space="preserve"> Земельного кодекса Российской Федерации.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32) с заявлением о предоставлении земельного участка в собственность бесплатно обратились граждане, не обладающие в соответствии с Земельного кодекса Российской Федерации, федеральными законами, Законом Иркутской об</w:t>
      </w:r>
      <w:r w:rsidR="0023498A">
        <w:rPr>
          <w:rFonts w:ascii="Arial" w:hAnsi="Arial" w:cs="Arial"/>
          <w:sz w:val="24"/>
          <w:szCs w:val="24"/>
        </w:rPr>
        <w:t>ласти от 28 декабря 2015 года №</w:t>
      </w:r>
      <w:r w:rsidRPr="003041C7">
        <w:rPr>
          <w:rFonts w:ascii="Arial" w:hAnsi="Arial" w:cs="Arial"/>
          <w:sz w:val="24"/>
          <w:szCs w:val="24"/>
        </w:rPr>
        <w:t>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33) заявители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граждан, обладающих в соответствии с федеральным законодательством, Законом Иркутской об</w:t>
      </w:r>
      <w:r w:rsidR="0023498A">
        <w:rPr>
          <w:rFonts w:ascii="Arial" w:hAnsi="Arial" w:cs="Arial"/>
          <w:sz w:val="24"/>
          <w:szCs w:val="24"/>
        </w:rPr>
        <w:t>ласти от 28 декабря 2015 года №</w:t>
      </w:r>
      <w:r w:rsidRPr="003041C7">
        <w:rPr>
          <w:rFonts w:ascii="Arial" w:hAnsi="Arial" w:cs="Arial"/>
          <w:sz w:val="24"/>
          <w:szCs w:val="24"/>
        </w:rPr>
        <w:t>146-ОЗ «О бесплатном предоставлении земельных участков в собственность граждан» правом на приобретение земельных участков в собственность бесплатно, за исключением случаев обращения с заявлением многодетной семьи;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34) заявителю (одному из заявителей) предоставлен земельный участок в безвозмездное пользование в соответствии с подпунктами 6, 7 пункта 2 статьи 39</w:t>
      </w:r>
      <w:r w:rsidRPr="003041C7">
        <w:rPr>
          <w:rFonts w:ascii="Arial" w:hAnsi="Arial" w:cs="Arial"/>
          <w:sz w:val="24"/>
          <w:szCs w:val="24"/>
          <w:vertAlign w:val="superscript"/>
        </w:rPr>
        <w:t>10</w:t>
      </w:r>
      <w:r w:rsidRPr="003041C7">
        <w:rPr>
          <w:rFonts w:ascii="Arial" w:hAnsi="Arial" w:cs="Arial"/>
          <w:sz w:val="24"/>
          <w:szCs w:val="24"/>
        </w:rPr>
        <w:t xml:space="preserve"> Земельного кодекса Российской Федерации;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35) с заявлением о предоставлении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граждан, предусмотренных подпунктами 9, 13, 15 пункта 4 настоящего административного </w:t>
      </w:r>
      <w:r w:rsidRPr="003041C7">
        <w:rPr>
          <w:rFonts w:ascii="Arial" w:hAnsi="Arial" w:cs="Arial"/>
          <w:sz w:val="24"/>
          <w:szCs w:val="24"/>
        </w:rPr>
        <w:lastRenderedPageBreak/>
        <w:t>регламента, граждан, удостоенных званий Героя Советского Союза, Героя Российской Федерации или являющихся полными кавалерами ордена Славы;</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36) граждане, состоящие на земельном учете, обратились с заявлением о предоставлении земельного участка в собственность бесплатно не в порядке очередности их постановки на земельный учет.</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eastAsia="Times New Roman" w:hAnsi="Arial" w:cs="Arial"/>
          <w:kern w:val="2"/>
          <w:sz w:val="24"/>
          <w:szCs w:val="24"/>
        </w:rPr>
        <w:t xml:space="preserve">104. По результатам рассмотрения и проверки документов, указанных в пункте 102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в срок, предусмотренный пунктом 102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подготавливает один из следующих документов:</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sz w:val="24"/>
          <w:szCs w:val="24"/>
        </w:rPr>
        <w:t>1) решение о предоставлении земельного участка в собственность бесплатно</w:t>
      </w:r>
      <w:r w:rsidRPr="003041C7">
        <w:rPr>
          <w:rFonts w:ascii="Arial" w:hAnsi="Arial" w:cs="Arial"/>
          <w:kern w:val="2"/>
          <w:sz w:val="24"/>
          <w:szCs w:val="24"/>
        </w:rPr>
        <w:t>;</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kern w:val="2"/>
          <w:sz w:val="24"/>
          <w:szCs w:val="24"/>
        </w:rPr>
        <w:t xml:space="preserve">2) </w:t>
      </w:r>
      <w:r w:rsidRPr="003041C7">
        <w:rPr>
          <w:rFonts w:ascii="Arial" w:hAnsi="Arial" w:cs="Arial"/>
          <w:sz w:val="24"/>
          <w:szCs w:val="24"/>
        </w:rPr>
        <w:t>решение об отказе в предоставлении земельного участка в собственность бесплатно.</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105. После подготовки документа, указанного в пункте 104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подготовки документов обеспечивает согласование уполномоченными лицами администрации и подписание документа главой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106. Критерием принятия решения о </w:t>
      </w:r>
      <w:r w:rsidRPr="003041C7">
        <w:rPr>
          <w:rFonts w:ascii="Arial" w:hAnsi="Arial" w:cs="Arial"/>
          <w:sz w:val="24"/>
          <w:szCs w:val="24"/>
        </w:rPr>
        <w:t xml:space="preserve">предоставлении земельного участка в собственность бесплатно </w:t>
      </w:r>
      <w:r w:rsidRPr="003041C7">
        <w:rPr>
          <w:rFonts w:ascii="Arial" w:eastAsia="Times New Roman" w:hAnsi="Arial" w:cs="Arial"/>
          <w:kern w:val="2"/>
          <w:sz w:val="24"/>
          <w:szCs w:val="24"/>
        </w:rPr>
        <w:t xml:space="preserve">или </w:t>
      </w:r>
      <w:r w:rsidRPr="003041C7">
        <w:rPr>
          <w:rFonts w:ascii="Arial" w:hAnsi="Arial" w:cs="Arial"/>
          <w:sz w:val="24"/>
          <w:szCs w:val="24"/>
        </w:rPr>
        <w:t xml:space="preserve">об отказе в предоставлении земельного участка в собственность бесплатно </w:t>
      </w:r>
      <w:r w:rsidRPr="003041C7">
        <w:rPr>
          <w:rFonts w:ascii="Arial" w:eastAsia="Times New Roman" w:hAnsi="Arial" w:cs="Arial"/>
          <w:kern w:val="2"/>
          <w:sz w:val="24"/>
          <w:szCs w:val="24"/>
        </w:rPr>
        <w:t xml:space="preserve">является наличие или отсутствие оснований, предусмотренных пунктом 103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107. Результатом административной процедуры является </w:t>
      </w:r>
      <w:r w:rsidRPr="003041C7">
        <w:rPr>
          <w:rFonts w:ascii="Arial" w:hAnsi="Arial" w:cs="Arial"/>
          <w:sz w:val="24"/>
          <w:szCs w:val="24"/>
        </w:rPr>
        <w:t>решение о предоставлении земельного участка в собственность бесплатно илирешение об отказе в предоставлении земельного участка в собственность бесплатно.</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108. Способом фиксации результата административной процедуры является подписание главой администрации </w:t>
      </w:r>
      <w:r w:rsidRPr="003041C7">
        <w:rPr>
          <w:rFonts w:ascii="Arial" w:hAnsi="Arial" w:cs="Arial"/>
          <w:sz w:val="24"/>
          <w:szCs w:val="24"/>
        </w:rPr>
        <w:t>решения о предоставлении земельного участка в собственность бесплатно илирешения об отказе в предоставлении земельного участка в собственность бесплатно.</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23498A">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26. Выдача (направление) заявителю или его представителю</w:t>
      </w:r>
    </w:p>
    <w:p w:rsidR="0074071C" w:rsidRPr="003041C7" w:rsidRDefault="0074071C" w:rsidP="0023498A">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результата муниципальной услуги или уведомления</w:t>
      </w:r>
    </w:p>
    <w:p w:rsidR="0074071C" w:rsidRPr="003041C7" w:rsidRDefault="0074071C" w:rsidP="0023498A">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об отказе в принятии заявления к рассмотрению</w:t>
      </w:r>
    </w:p>
    <w:p w:rsidR="0074071C" w:rsidRPr="003041C7" w:rsidRDefault="0074071C" w:rsidP="0023498A">
      <w:pPr>
        <w:spacing w:after="0" w:line="240" w:lineRule="auto"/>
        <w:ind w:firstLine="709"/>
        <w:contextualSpacing/>
        <w:jc w:val="center"/>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109. Основанием для начала административной процедуры является подписание главой администрации </w:t>
      </w:r>
      <w:r w:rsidRPr="003041C7">
        <w:rPr>
          <w:rFonts w:ascii="Arial" w:hAnsi="Arial" w:cs="Arial"/>
          <w:sz w:val="24"/>
          <w:szCs w:val="24"/>
        </w:rPr>
        <w:t xml:space="preserve">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 </w:t>
      </w:r>
      <w:r w:rsidRPr="003041C7">
        <w:rPr>
          <w:rFonts w:ascii="Arial" w:eastAsia="Times New Roman" w:hAnsi="Arial" w:cs="Arial"/>
          <w:kern w:val="2"/>
          <w:sz w:val="24"/>
          <w:szCs w:val="24"/>
        </w:rPr>
        <w:t>или уведомления об отказе в принятии заявления к рассмотрению.</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110. Должностное лицо администрации, ответственное за направление (выдачу) заявителю результата муниципальной услуги, в течение 5 календарных дней со дня подписания </w:t>
      </w:r>
      <w:r w:rsidRPr="003041C7">
        <w:rPr>
          <w:rFonts w:ascii="Arial" w:hAnsi="Arial" w:cs="Arial"/>
          <w:sz w:val="24"/>
          <w:szCs w:val="24"/>
        </w:rPr>
        <w:t>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w:t>
      </w:r>
      <w:r w:rsidRPr="003041C7">
        <w:rPr>
          <w:rFonts w:ascii="Arial" w:eastAsia="Times New Roman" w:hAnsi="Arial" w:cs="Arial"/>
          <w:kern w:val="2"/>
          <w:sz w:val="24"/>
          <w:szCs w:val="24"/>
        </w:rPr>
        <w:t xml:space="preserve"> направляет заявителю или его представителю такое решение почтовым отправлением по почтовому адресу, указанному в заявлении, либо по обращению заявителя или его представителя – вручает его лично.</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Уведомление об отказе в принятии заявления к рассмотрениюнаправляется заявителю или его представителю должностным лицом администрации, ответственным за направление (выдачу) заявителю результата муниципальной услуги, почтовым отправлением по почтовому адресу, указанному в заявлении, </w:t>
      </w:r>
      <w:r w:rsidRPr="003041C7">
        <w:rPr>
          <w:rFonts w:ascii="Arial" w:eastAsia="Times New Roman" w:hAnsi="Arial" w:cs="Arial"/>
          <w:kern w:val="2"/>
          <w:sz w:val="24"/>
          <w:szCs w:val="24"/>
        </w:rPr>
        <w:lastRenderedPageBreak/>
        <w:t>либо по обращению заявителя или его представителя вручает его лично в течение 3 календарных дней со дня его подписания главой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В случае подачи заявления в электронной форме уведомление об отказе в принятии заявления к рассмотрениюнаправляется в электронной форме заявителю или его представителю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
    <w:p w:rsidR="007C6DFA" w:rsidRPr="00A22F53"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111. При личном получении </w:t>
      </w:r>
      <w:r w:rsidRPr="003041C7">
        <w:rPr>
          <w:rFonts w:ascii="Arial" w:hAnsi="Arial" w:cs="Arial"/>
          <w:sz w:val="24"/>
          <w:szCs w:val="24"/>
        </w:rPr>
        <w:t xml:space="preserve">решения о предоставлении земельного участка в собственность бесплатно, решения об отказе в предоставлении земельного участка </w:t>
      </w:r>
      <w:r w:rsidRPr="00A22F53">
        <w:rPr>
          <w:rFonts w:ascii="Arial" w:hAnsi="Arial" w:cs="Arial"/>
          <w:sz w:val="24"/>
          <w:szCs w:val="24"/>
        </w:rPr>
        <w:t xml:space="preserve">в собственность бесплатно </w:t>
      </w:r>
      <w:r w:rsidRPr="00A22F53">
        <w:rPr>
          <w:rFonts w:ascii="Arial" w:eastAsia="Times New Roman" w:hAnsi="Arial" w:cs="Arial"/>
          <w:kern w:val="2"/>
          <w:sz w:val="24"/>
          <w:szCs w:val="24"/>
        </w:rPr>
        <w:t xml:space="preserve">или уведомления об отказе в принятии заявления к рассмотрению заявитель или его представитель расписывается в их получении в </w:t>
      </w:r>
      <w:r w:rsidR="007C6DFA" w:rsidRPr="00A22F53">
        <w:rPr>
          <w:rFonts w:ascii="Arial" w:hAnsi="Arial" w:cs="Arial"/>
          <w:sz w:val="24"/>
          <w:szCs w:val="24"/>
        </w:rPr>
        <w:t>Журнале регистрации исходящей корреспонденции</w:t>
      </w:r>
      <w:r w:rsidR="007C6DFA" w:rsidRPr="00A22F53">
        <w:rPr>
          <w:rFonts w:ascii="Arial" w:eastAsia="Times New Roman" w:hAnsi="Arial" w:cs="Arial"/>
          <w:kern w:val="2"/>
          <w:sz w:val="24"/>
          <w:szCs w:val="24"/>
        </w:rPr>
        <w:t>.</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A22F53">
        <w:rPr>
          <w:rFonts w:ascii="Arial" w:eastAsia="Times New Roman" w:hAnsi="Arial" w:cs="Arial"/>
          <w:kern w:val="2"/>
          <w:sz w:val="24"/>
          <w:szCs w:val="24"/>
        </w:rPr>
        <w:t>112. Результатом административной процедуры является направление (выдача) заявителю или его представителю</w:t>
      </w:r>
      <w:r w:rsidRPr="003041C7">
        <w:rPr>
          <w:rFonts w:ascii="Arial" w:hAnsi="Arial" w:cs="Arial"/>
          <w:sz w:val="24"/>
          <w:szCs w:val="24"/>
        </w:rPr>
        <w:t>решения о предоставлении земельного участка в собственность бесплатно,решения об отказе в предоставлении земельного участка в собственность бесплатно</w:t>
      </w:r>
      <w:r w:rsidRPr="003041C7">
        <w:rPr>
          <w:rFonts w:ascii="Arial" w:eastAsia="Times New Roman" w:hAnsi="Arial" w:cs="Arial"/>
          <w:kern w:val="2"/>
          <w:sz w:val="24"/>
          <w:szCs w:val="24"/>
        </w:rPr>
        <w:t xml:space="preserve"> или уведомления об отказе в принятии заявления к рассмотрению.</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113. В случае, если заявление представлялось через МФЦ</w:t>
      </w:r>
      <w:r w:rsidRPr="003041C7">
        <w:rPr>
          <w:rFonts w:ascii="Arial" w:hAnsi="Arial" w:cs="Arial"/>
          <w:sz w:val="24"/>
          <w:szCs w:val="24"/>
        </w:rPr>
        <w:t xml:space="preserve"> решение о предоставлении земельного участка в собственность бесплатно,решение об отказе в предоставлении земельного участка в собственность бесплатно </w:t>
      </w:r>
      <w:r w:rsidRPr="003041C7">
        <w:rPr>
          <w:rFonts w:ascii="Arial" w:eastAsia="Times New Roman" w:hAnsi="Arial" w:cs="Arial"/>
          <w:kern w:val="2"/>
          <w:sz w:val="24"/>
          <w:szCs w:val="24"/>
        </w:rPr>
        <w:t xml:space="preserve">или уведомление об отказе в принятии заявления к рассмотрению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110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в МФЦ для предоставления заявителю или его представителю.</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114. Способом фиксации результата административной процедуры является занесение должностным лицом </w:t>
      </w:r>
      <w:r w:rsidRPr="00A22F53">
        <w:rPr>
          <w:rFonts w:ascii="Arial" w:eastAsia="Times New Roman" w:hAnsi="Arial" w:cs="Arial"/>
          <w:kern w:val="2"/>
          <w:sz w:val="24"/>
          <w:szCs w:val="24"/>
        </w:rPr>
        <w:t xml:space="preserve">администрации, ответственным за направление (выдачу) заявителю результата муниципальной услуги, в </w:t>
      </w:r>
      <w:r w:rsidR="007C6DFA" w:rsidRPr="00A22F53">
        <w:rPr>
          <w:rFonts w:ascii="Arial" w:hAnsi="Arial" w:cs="Arial"/>
          <w:sz w:val="24"/>
          <w:szCs w:val="24"/>
        </w:rPr>
        <w:t>Журнале регистрации исходящей корреспонденции</w:t>
      </w:r>
      <w:r w:rsidRPr="00A22F53">
        <w:rPr>
          <w:rFonts w:ascii="Arial" w:eastAsia="Times New Roman" w:hAnsi="Arial" w:cs="Arial"/>
          <w:kern w:val="2"/>
          <w:sz w:val="24"/>
          <w:szCs w:val="24"/>
        </w:rPr>
        <w:t xml:space="preserve">отметки о направлении </w:t>
      </w:r>
      <w:r w:rsidRPr="00A22F53">
        <w:rPr>
          <w:rFonts w:ascii="Arial" w:hAnsi="Arial" w:cs="Arial"/>
          <w:sz w:val="24"/>
          <w:szCs w:val="24"/>
        </w:rPr>
        <w:t>решения о предоставлении земельного участка в собственность бесплатно, решения об отказе в предоставлении земельного участка в собственность</w:t>
      </w:r>
      <w:r w:rsidRPr="003041C7">
        <w:rPr>
          <w:rFonts w:ascii="Arial" w:hAnsi="Arial" w:cs="Arial"/>
          <w:sz w:val="24"/>
          <w:szCs w:val="24"/>
        </w:rPr>
        <w:t xml:space="preserve"> бесплатно </w:t>
      </w:r>
      <w:r w:rsidRPr="003041C7">
        <w:rPr>
          <w:rFonts w:ascii="Arial" w:eastAsia="Times New Roman" w:hAnsi="Arial" w:cs="Arial"/>
          <w:kern w:val="2"/>
          <w:sz w:val="24"/>
          <w:szCs w:val="24"/>
        </w:rPr>
        <w:t>или уведомления об отказе в принятии заявления к рассмотрению заявителю или его представителю или МФЦ, или о получении указанного документа лично заявителем или его представителем.</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0E3F5F">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27. Особенности выполнения административных действий в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116. Информация, указанная в пункте 115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предоставляется МФЦ:</w:t>
      </w:r>
    </w:p>
    <w:p w:rsidR="000E3F5F"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r w:rsidRPr="000E3F5F">
        <w:rPr>
          <w:rFonts w:ascii="Arial" w:eastAsia="Times New Roman" w:hAnsi="Arial" w:cs="Arial"/>
          <w:kern w:val="2"/>
          <w:sz w:val="24"/>
          <w:szCs w:val="24"/>
        </w:rPr>
        <w:t xml:space="preserve">» </w:t>
      </w:r>
      <w:hyperlink r:id="rId18" w:history="1">
        <w:r w:rsidR="000E3F5F" w:rsidRPr="000E3F5F">
          <w:rPr>
            <w:rStyle w:val="af2"/>
            <w:rFonts w:ascii="Arial" w:eastAsia="Times New Roman" w:hAnsi="Arial" w:cs="Arial"/>
            <w:color w:val="auto"/>
            <w:kern w:val="2"/>
            <w:sz w:val="24"/>
            <w:szCs w:val="24"/>
            <w:u w:val="none"/>
          </w:rPr>
          <w:t>http://мфц38.рф</w:t>
        </w:r>
      </w:hyperlink>
      <w:r w:rsidR="000E3F5F" w:rsidRPr="000E3F5F">
        <w:rPr>
          <w:rFonts w:ascii="Arial" w:eastAsia="Times New Roman" w:hAnsi="Arial" w:cs="Arial"/>
          <w:kern w:val="2"/>
          <w:sz w:val="24"/>
          <w:szCs w:val="24"/>
        </w:rPr>
        <w:t>;</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lastRenderedPageBreak/>
        <w:t>117. МФЦ предоставляет информацию:</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2) по вопросам, указанным в пункте 9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 о ходе рассмотрения заявления о предоставлении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D54BF1">
        <w:rPr>
          <w:rFonts w:ascii="Arial" w:eastAsia="Times New Roman" w:hAnsi="Arial" w:cs="Arial"/>
          <w:kern w:val="2"/>
          <w:sz w:val="24"/>
          <w:szCs w:val="24"/>
        </w:rPr>
        <w:t>о закона от 27 июля 2010 года №</w:t>
      </w:r>
      <w:r w:rsidRPr="003041C7">
        <w:rPr>
          <w:rFonts w:ascii="Arial" w:eastAsia="Times New Roman" w:hAnsi="Arial" w:cs="Arial"/>
          <w:kern w:val="2"/>
          <w:sz w:val="24"/>
          <w:szCs w:val="24"/>
        </w:rPr>
        <w:t>210</w:t>
      </w:r>
      <w:r w:rsidRPr="003041C7">
        <w:rPr>
          <w:rFonts w:ascii="Arial" w:eastAsia="Times New Roman" w:hAnsi="Arial" w:cs="Arial"/>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119.В случае подачи заявления посредством МФЦ (за исключением случая, предусмотренного пунктом 122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определяет предмет обращения;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 проводит проверку правильности заполнения формы заявления;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4) проводит проверку полноты пакета документов и соответствия документов требованиям, указанным в пункте 34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6) направляет пакет документов в администрацию:</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120.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121.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122.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w:t>
      </w:r>
      <w:r w:rsidR="00BB7C0A">
        <w:rPr>
          <w:rFonts w:ascii="Arial" w:eastAsia="Times New Roman" w:hAnsi="Arial" w:cs="Arial"/>
          <w:kern w:val="2"/>
          <w:sz w:val="24"/>
          <w:szCs w:val="24"/>
        </w:rPr>
        <w:t xml:space="preserve"> России от 21 марта 2018 года №</w:t>
      </w:r>
      <w:r w:rsidRPr="003041C7">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123.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118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124. В случае подачи заявителем или его представителем заявления об исправлении технической ошибки, указанного в пункте 126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посредством МФЦ, работник МФЦ осуществляет прием указанного заявления и осуществляет следующие действия: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 направляет заявление об исправлении технической ошибки в администрацию:</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а) в электронном виде – в день обращения заявителя или его представителя в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125. При получении МФЦ </w:t>
      </w:r>
      <w:r w:rsidRPr="003041C7">
        <w:rPr>
          <w:rFonts w:ascii="Arial" w:hAnsi="Arial" w:cs="Arial"/>
          <w:sz w:val="24"/>
          <w:szCs w:val="24"/>
        </w:rPr>
        <w:t>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w:t>
      </w:r>
      <w:r w:rsidRPr="003041C7">
        <w:rPr>
          <w:rFonts w:ascii="Arial" w:eastAsia="Times New Roman" w:hAnsi="Arial" w:cs="Arial"/>
          <w:kern w:val="2"/>
          <w:sz w:val="24"/>
          <w:szCs w:val="24"/>
        </w:rPr>
        <w:t xml:space="preserve">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После выдачи </w:t>
      </w:r>
      <w:r w:rsidRPr="003041C7">
        <w:rPr>
          <w:rFonts w:ascii="Arial" w:hAnsi="Arial" w:cs="Arial"/>
          <w:sz w:val="24"/>
          <w:szCs w:val="24"/>
        </w:rPr>
        <w:t>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w:t>
      </w:r>
      <w:r w:rsidRPr="003041C7">
        <w:rPr>
          <w:rFonts w:ascii="Arial" w:eastAsia="Times New Roman" w:hAnsi="Arial" w:cs="Arial"/>
          <w:kern w:val="2"/>
          <w:sz w:val="24"/>
          <w:szCs w:val="24"/>
        </w:rPr>
        <w:t>,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BB7C0A">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28. Исправление допущенных опечаток и ошибок в выданных</w:t>
      </w:r>
      <w:r w:rsidRPr="003041C7">
        <w:rPr>
          <w:rFonts w:ascii="Arial" w:eastAsia="Times New Roman" w:hAnsi="Arial" w:cs="Arial"/>
          <w:kern w:val="2"/>
          <w:sz w:val="24"/>
          <w:szCs w:val="24"/>
        </w:rPr>
        <w:br/>
        <w:t>в результате предоставления муниципальной услуги документах</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126. Основанием для исправления допущенных опечаток и ошибок в выданном в результате предоставления муниципальной услуги </w:t>
      </w:r>
      <w:r w:rsidRPr="003041C7">
        <w:rPr>
          <w:rFonts w:ascii="Arial" w:hAnsi="Arial" w:cs="Arial"/>
          <w:sz w:val="24"/>
          <w:szCs w:val="24"/>
        </w:rPr>
        <w:t>решении о предоставлении земельного участка в собственность бесплатно или решении об отказе в предоставлении земельного участка в собственность бесплатно</w:t>
      </w:r>
      <w:r w:rsidRPr="003041C7">
        <w:rPr>
          <w:rFonts w:ascii="Arial" w:eastAsia="Times New Roman"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127. Заявление об исправлении технической ошибки подается заявителем или его представителем в администрацию одним из способов, указанным в пункте 30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 xml:space="preserve">административного регламента. </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128.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и направляется должностному лицу. ответственному за предоставление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129.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об исправлении технической ошибки;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об отсутствии технической ошибки.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130. Критерием принятия решения, указанного в пункте 129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131. В случае принятия решения, указанного в подпункте 1 пункта 129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132.В случае принятия решения, указанного в подпункте 2 пункта 129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133.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134. Глава администрации немедленно после подписания документа, указанного в пункте 133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135.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 xml:space="preserve">административного регламента, направляет указанный документ в МФЦ. </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136.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137.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w:t>
      </w:r>
      <w:r w:rsidRPr="00A22F53">
        <w:rPr>
          <w:rFonts w:ascii="Arial" w:eastAsia="Times New Roman" w:hAnsi="Arial" w:cs="Arial"/>
          <w:kern w:val="2"/>
          <w:sz w:val="24"/>
          <w:szCs w:val="24"/>
        </w:rPr>
        <w:t xml:space="preserve">в </w:t>
      </w:r>
      <w:r w:rsidR="00BB7C0A" w:rsidRPr="00A22F53">
        <w:rPr>
          <w:rFonts w:ascii="Arial" w:hAnsi="Arial" w:cs="Arial"/>
          <w:sz w:val="24"/>
          <w:szCs w:val="24"/>
        </w:rPr>
        <w:t>Журнале регистрации исходящей корреспонденции</w:t>
      </w:r>
      <w:r w:rsidRPr="00A22F53">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w:t>
      </w:r>
      <w:r w:rsidRPr="003041C7">
        <w:rPr>
          <w:rFonts w:ascii="Arial" w:eastAsia="Times New Roman" w:hAnsi="Arial" w:cs="Arial"/>
          <w:kern w:val="2"/>
          <w:sz w:val="24"/>
          <w:szCs w:val="24"/>
        </w:rPr>
        <w:t xml:space="preserve">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BB7C0A">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РАЗДЕЛ IV. ФОРМЫ КОНТРОЛЯ ЗА ПРЕДОСТАВЛЕНИЕМ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BB7C0A">
      <w:pPr>
        <w:spacing w:after="0" w:line="240" w:lineRule="auto"/>
        <w:ind w:firstLine="709"/>
        <w:contextualSpacing/>
        <w:jc w:val="center"/>
        <w:rPr>
          <w:rFonts w:ascii="Arial" w:eastAsia="Times New Roman" w:hAnsi="Arial" w:cs="Arial"/>
          <w:kern w:val="2"/>
          <w:sz w:val="24"/>
          <w:szCs w:val="24"/>
        </w:rPr>
      </w:pPr>
      <w:bookmarkStart w:id="7" w:name="Par413"/>
      <w:bookmarkEnd w:id="7"/>
      <w:r w:rsidRPr="003041C7">
        <w:rPr>
          <w:rFonts w:ascii="Arial" w:eastAsia="Times New Roman" w:hAnsi="Arial" w:cs="Arial"/>
          <w:kern w:val="2"/>
          <w:sz w:val="24"/>
          <w:szCs w:val="24"/>
        </w:rPr>
        <w:t>Глава 29. Порядок осуществления текущего контроля за соблюдением</w:t>
      </w:r>
      <w:r w:rsidRPr="003041C7">
        <w:rPr>
          <w:rFonts w:ascii="Arial" w:eastAsia="Times New Roman" w:hAnsi="Arial" w:cs="Arial"/>
          <w:kern w:val="2"/>
          <w:sz w:val="24"/>
          <w:szCs w:val="24"/>
        </w:rPr>
        <w:br/>
        <w:t xml:space="preserve">и исполнением ответственными должностными лицами положений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и иных нормативных правовых актов, устанавливающих требования к предоставлению муниципальнойуслуги, а также за принятием ими решений</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lang w:eastAsia="ko-KR"/>
        </w:rPr>
      </w:pPr>
      <w:r w:rsidRPr="003041C7">
        <w:rPr>
          <w:rFonts w:ascii="Arial" w:eastAsia="Times New Roman" w:hAnsi="Arial" w:cs="Arial"/>
          <w:kern w:val="2"/>
          <w:sz w:val="24"/>
          <w:szCs w:val="24"/>
          <w:lang w:eastAsia="ko-KR"/>
        </w:rPr>
        <w:t xml:space="preserve">138.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3041C7">
        <w:rPr>
          <w:rFonts w:ascii="Arial" w:eastAsia="Times New Roman" w:hAnsi="Arial" w:cs="Arial"/>
          <w:kern w:val="2"/>
          <w:sz w:val="24"/>
          <w:szCs w:val="24"/>
        </w:rPr>
        <w:t>или их представителей</w:t>
      </w:r>
      <w:r w:rsidRPr="003041C7">
        <w:rPr>
          <w:rFonts w:ascii="Arial" w:eastAsia="Times New Roman" w:hAnsi="Arial" w:cs="Arial"/>
          <w:kern w:val="2"/>
          <w:sz w:val="24"/>
          <w:szCs w:val="24"/>
          <w:lang w:eastAsia="ko-KR"/>
        </w:rPr>
        <w:t>.</w:t>
      </w:r>
    </w:p>
    <w:p w:rsidR="0074071C" w:rsidRPr="003041C7" w:rsidRDefault="0074071C" w:rsidP="003041C7">
      <w:pPr>
        <w:spacing w:after="0" w:line="240" w:lineRule="auto"/>
        <w:ind w:firstLine="709"/>
        <w:contextualSpacing/>
        <w:jc w:val="both"/>
        <w:rPr>
          <w:rFonts w:ascii="Arial" w:eastAsia="Times New Roman" w:hAnsi="Arial" w:cs="Arial"/>
          <w:color w:val="000000"/>
          <w:kern w:val="2"/>
          <w:sz w:val="24"/>
          <w:szCs w:val="24"/>
        </w:rPr>
      </w:pPr>
      <w:r w:rsidRPr="003041C7">
        <w:rPr>
          <w:rFonts w:ascii="Arial" w:eastAsia="Times New Roman" w:hAnsi="Arial" w:cs="Arial"/>
          <w:kern w:val="2"/>
          <w:sz w:val="24"/>
          <w:szCs w:val="24"/>
          <w:lang w:eastAsia="ko-KR"/>
        </w:rPr>
        <w:t>139. </w:t>
      </w:r>
      <w:r w:rsidRPr="003041C7">
        <w:rPr>
          <w:rFonts w:ascii="Arial" w:eastAsia="Times New Roman" w:hAnsi="Arial" w:cs="Arial"/>
          <w:color w:val="000000"/>
          <w:kern w:val="2"/>
          <w:sz w:val="24"/>
          <w:szCs w:val="24"/>
        </w:rPr>
        <w:t>Основными задачами текущего контроля являются:</w:t>
      </w:r>
    </w:p>
    <w:p w:rsidR="0074071C" w:rsidRPr="003041C7" w:rsidRDefault="0074071C" w:rsidP="003041C7">
      <w:pPr>
        <w:spacing w:after="0" w:line="240" w:lineRule="auto"/>
        <w:ind w:firstLine="709"/>
        <w:contextualSpacing/>
        <w:jc w:val="both"/>
        <w:rPr>
          <w:rFonts w:ascii="Arial" w:eastAsia="Times New Roman" w:hAnsi="Arial" w:cs="Arial"/>
          <w:color w:val="000000"/>
          <w:kern w:val="2"/>
          <w:sz w:val="24"/>
          <w:szCs w:val="24"/>
        </w:rPr>
      </w:pPr>
      <w:r w:rsidRPr="003041C7">
        <w:rPr>
          <w:rFonts w:ascii="Arial" w:eastAsia="Times New Roman" w:hAnsi="Arial" w:cs="Arial"/>
          <w:color w:val="000000"/>
          <w:kern w:val="2"/>
          <w:sz w:val="24"/>
          <w:szCs w:val="24"/>
        </w:rPr>
        <w:t>1) обеспечение своевременного и качественного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color w:val="000000"/>
          <w:kern w:val="2"/>
          <w:sz w:val="24"/>
          <w:szCs w:val="24"/>
        </w:rPr>
      </w:pPr>
      <w:r w:rsidRPr="003041C7">
        <w:rPr>
          <w:rFonts w:ascii="Arial" w:eastAsia="Times New Roman" w:hAnsi="Arial" w:cs="Arial"/>
          <w:color w:val="000000"/>
          <w:kern w:val="2"/>
          <w:sz w:val="24"/>
          <w:szCs w:val="24"/>
        </w:rPr>
        <w:t>2) выявление нарушений в сроках и качестве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color w:val="000000"/>
          <w:kern w:val="2"/>
          <w:sz w:val="24"/>
          <w:szCs w:val="24"/>
        </w:rPr>
      </w:pPr>
      <w:r w:rsidRPr="003041C7">
        <w:rPr>
          <w:rFonts w:ascii="Arial" w:eastAsia="Times New Roman"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color w:val="000000"/>
          <w:kern w:val="2"/>
          <w:sz w:val="24"/>
          <w:szCs w:val="24"/>
        </w:rPr>
      </w:pPr>
      <w:r w:rsidRPr="003041C7">
        <w:rPr>
          <w:rFonts w:ascii="Arial" w:eastAsia="Times New Roman" w:hAnsi="Arial" w:cs="Arial"/>
          <w:color w:val="000000"/>
          <w:kern w:val="2"/>
          <w:sz w:val="24"/>
          <w:szCs w:val="24"/>
        </w:rPr>
        <w:t>4) принятие мер по надлежащему предоставлению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lang w:eastAsia="ko-KR"/>
        </w:rPr>
      </w:pPr>
      <w:r w:rsidRPr="003041C7">
        <w:rPr>
          <w:rFonts w:ascii="Arial" w:eastAsia="Times New Roman" w:hAnsi="Arial" w:cs="Arial"/>
          <w:kern w:val="2"/>
          <w:sz w:val="24"/>
          <w:szCs w:val="24"/>
          <w:lang w:eastAsia="ko-KR"/>
        </w:rPr>
        <w:t>140. Текущий контроль осуществляется на постоянной основе.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lang w:eastAsia="ko-KR"/>
        </w:rPr>
      </w:pPr>
    </w:p>
    <w:p w:rsidR="0074071C" w:rsidRPr="003041C7" w:rsidRDefault="0074071C" w:rsidP="00BB7C0A">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30. Порядок и периодичность осуществления плановых</w:t>
      </w:r>
      <w:r w:rsidRPr="003041C7">
        <w:rPr>
          <w:rFonts w:ascii="Arial" w:eastAsia="Times New Roman" w:hAnsi="Arial" w:cs="Arial"/>
          <w:kern w:val="2"/>
          <w:sz w:val="24"/>
          <w:szCs w:val="24"/>
        </w:rPr>
        <w:br/>
        <w:t>и внеплановых проверок полноты и качества предоставления</w:t>
      </w:r>
      <w:r w:rsidRPr="003041C7">
        <w:rPr>
          <w:rFonts w:ascii="Arial" w:eastAsia="Times New Roman" w:hAnsi="Arial" w:cs="Arial"/>
          <w:kern w:val="2"/>
          <w:sz w:val="24"/>
          <w:szCs w:val="24"/>
        </w:rPr>
        <w:br/>
        <w:t>муниципальной услуги, в том числе порядок и формы контроля</w:t>
      </w:r>
      <w:r w:rsidRPr="003041C7">
        <w:rPr>
          <w:rFonts w:ascii="Arial" w:eastAsia="Times New Roman" w:hAnsi="Arial" w:cs="Arial"/>
          <w:kern w:val="2"/>
          <w:sz w:val="24"/>
          <w:szCs w:val="24"/>
        </w:rPr>
        <w:br/>
        <w:t>за полнотой и качеством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lang w:eastAsia="ko-KR"/>
        </w:rPr>
      </w:pPr>
      <w:r w:rsidRPr="003041C7">
        <w:rPr>
          <w:rFonts w:ascii="Arial" w:eastAsia="Times New Roman" w:hAnsi="Arial" w:cs="Arial"/>
          <w:kern w:val="2"/>
          <w:sz w:val="24"/>
          <w:szCs w:val="24"/>
          <w:lang w:eastAsia="ko-KR"/>
        </w:rPr>
        <w:t>141.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74071C" w:rsidRPr="003041C7" w:rsidRDefault="0074071C" w:rsidP="003041C7">
      <w:pPr>
        <w:spacing w:after="0" w:line="240" w:lineRule="auto"/>
        <w:ind w:firstLine="709"/>
        <w:contextualSpacing/>
        <w:jc w:val="both"/>
        <w:rPr>
          <w:rFonts w:ascii="Arial" w:eastAsia="Times New Roman" w:hAnsi="Arial" w:cs="Arial"/>
          <w:color w:val="000000"/>
          <w:kern w:val="2"/>
          <w:sz w:val="24"/>
          <w:szCs w:val="24"/>
        </w:rPr>
      </w:pPr>
      <w:bookmarkStart w:id="8" w:name="Par427"/>
      <w:bookmarkEnd w:id="8"/>
      <w:r w:rsidRPr="003041C7">
        <w:rPr>
          <w:rFonts w:ascii="Arial" w:eastAsia="Times New Roman" w:hAnsi="Arial" w:cs="Arial"/>
          <w:color w:val="000000"/>
          <w:kern w:val="2"/>
          <w:sz w:val="24"/>
          <w:szCs w:val="24"/>
        </w:rPr>
        <w:t>142. Плановые поверки осуществляются на основании пл</w:t>
      </w:r>
      <w:r w:rsidRPr="003041C7">
        <w:rPr>
          <w:rFonts w:ascii="Arial" w:eastAsia="Times New Roman" w:hAnsi="Arial" w:cs="Arial"/>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3041C7">
        <w:rPr>
          <w:rFonts w:ascii="Arial" w:eastAsia="Times New Roman" w:hAnsi="Arial" w:cs="Arial"/>
          <w:color w:val="000000"/>
          <w:kern w:val="2"/>
          <w:sz w:val="24"/>
          <w:szCs w:val="24"/>
        </w:rPr>
        <w:t>ействие) должностных лиц администрации.</w:t>
      </w:r>
    </w:p>
    <w:p w:rsidR="0074071C" w:rsidRPr="003041C7" w:rsidRDefault="0074071C" w:rsidP="003041C7">
      <w:pPr>
        <w:spacing w:after="0" w:line="240" w:lineRule="auto"/>
        <w:ind w:firstLine="709"/>
        <w:contextualSpacing/>
        <w:jc w:val="both"/>
        <w:rPr>
          <w:rFonts w:ascii="Arial" w:eastAsia="Times New Roman" w:hAnsi="Arial" w:cs="Arial"/>
          <w:color w:val="000000"/>
          <w:kern w:val="2"/>
          <w:sz w:val="24"/>
          <w:szCs w:val="24"/>
        </w:rPr>
      </w:pPr>
      <w:r w:rsidRPr="003041C7">
        <w:rPr>
          <w:rFonts w:ascii="Arial" w:eastAsia="Times New Roman" w:hAnsi="Arial" w:cs="Arial"/>
          <w:color w:val="000000"/>
          <w:kern w:val="2"/>
          <w:sz w:val="24"/>
          <w:szCs w:val="24"/>
        </w:rPr>
        <w:t>143. Контроль за полн</w:t>
      </w:r>
      <w:r w:rsidRPr="003041C7">
        <w:rPr>
          <w:rFonts w:ascii="Arial" w:eastAsia="Times New Roman" w:hAnsi="Arial" w:cs="Arial"/>
          <w:kern w:val="2"/>
          <w:sz w:val="24"/>
          <w:szCs w:val="24"/>
        </w:rPr>
        <w:t>отой и качеством предоставления должностными лицами администрации муниципа</w:t>
      </w:r>
      <w:r w:rsidRPr="003041C7">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color w:val="000000"/>
          <w:kern w:val="2"/>
          <w:sz w:val="24"/>
          <w:szCs w:val="24"/>
        </w:rPr>
        <w:t>144. Срок проведения проверки и оформле</w:t>
      </w:r>
      <w:r w:rsidRPr="003041C7">
        <w:rPr>
          <w:rFonts w:ascii="Arial" w:eastAsia="Times New Roman" w:hAnsi="Arial" w:cs="Arial"/>
          <w:kern w:val="2"/>
          <w:sz w:val="24"/>
          <w:szCs w:val="24"/>
        </w:rPr>
        <w:t>ния акта провер</w:t>
      </w:r>
      <w:r w:rsidRPr="003041C7">
        <w:rPr>
          <w:rFonts w:ascii="Arial" w:eastAsia="Times New Roman"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Pr="003041C7">
        <w:rPr>
          <w:rFonts w:ascii="Arial" w:eastAsia="Times New Roman" w:hAnsi="Arial" w:cs="Arial"/>
          <w:kern w:val="2"/>
          <w:sz w:val="24"/>
          <w:szCs w:val="24"/>
        </w:rPr>
        <w:t>рации глава администрации в целях ор</w:t>
      </w:r>
      <w:r w:rsidRPr="003041C7">
        <w:rPr>
          <w:rFonts w:ascii="Arial" w:eastAsia="Times New Roman" w:hAnsi="Arial" w:cs="Arial"/>
          <w:color w:val="000000"/>
          <w:kern w:val="2"/>
          <w:sz w:val="24"/>
          <w:szCs w:val="24"/>
        </w:rPr>
        <w:t>ганизации и проведения внеплановой пров</w:t>
      </w:r>
      <w:r w:rsidRPr="003041C7">
        <w:rPr>
          <w:rFonts w:ascii="Arial" w:eastAsia="Times New Roman" w:hAnsi="Arial" w:cs="Arial"/>
          <w:kern w:val="2"/>
          <w:sz w:val="24"/>
          <w:szCs w:val="24"/>
        </w:rPr>
        <w:t>ерки порядка предоставления муниципальной услуги в течение 2 рабочих дней со дня поступления жалобы принимает решение о назначении проверки.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BB7C0A">
      <w:pPr>
        <w:spacing w:after="0" w:line="240" w:lineRule="auto"/>
        <w:ind w:firstLine="709"/>
        <w:contextualSpacing/>
        <w:jc w:val="center"/>
        <w:rPr>
          <w:rFonts w:ascii="Arial" w:eastAsia="Times New Roman" w:hAnsi="Arial" w:cs="Arial"/>
          <w:kern w:val="2"/>
          <w:sz w:val="24"/>
          <w:szCs w:val="24"/>
        </w:rPr>
      </w:pPr>
      <w:bookmarkStart w:id="9" w:name="Par439"/>
      <w:bookmarkEnd w:id="9"/>
      <w:r w:rsidRPr="003041C7">
        <w:rPr>
          <w:rFonts w:ascii="Arial" w:eastAsia="Times New Roman" w:hAnsi="Arial" w:cs="Arial"/>
          <w:kern w:val="2"/>
          <w:sz w:val="24"/>
          <w:szCs w:val="24"/>
        </w:rPr>
        <w:t>Глава 31. Ответственность должностных лиц администрации</w:t>
      </w:r>
      <w:r w:rsidRPr="003041C7">
        <w:rPr>
          <w:rFonts w:ascii="Arial" w:eastAsia="Times New Roman" w:hAnsi="Arial" w:cs="Arial"/>
          <w:kern w:val="2"/>
          <w:sz w:val="24"/>
          <w:szCs w:val="24"/>
        </w:rPr>
        <w:br/>
        <w:t>за решения и действия (бездействие), принимаемые (осуществляемые)</w:t>
      </w:r>
      <w:r w:rsidRPr="003041C7">
        <w:rPr>
          <w:rFonts w:ascii="Arial" w:eastAsia="Times New Roman" w:hAnsi="Arial" w:cs="Arial"/>
          <w:kern w:val="2"/>
          <w:sz w:val="24"/>
          <w:szCs w:val="24"/>
        </w:rPr>
        <w:br/>
        <w:t>ими в ходе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lang w:eastAsia="ko-KR"/>
        </w:rPr>
      </w:pPr>
      <w:r w:rsidRPr="003041C7">
        <w:rPr>
          <w:rFonts w:ascii="Arial" w:eastAsia="Times New Roman" w:hAnsi="Arial" w:cs="Arial"/>
          <w:kern w:val="2"/>
          <w:sz w:val="24"/>
          <w:szCs w:val="24"/>
          <w:lang w:eastAsia="ko-KR"/>
        </w:rPr>
        <w:t xml:space="preserve">145. Обязанность соблюдения положений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lang w:eastAsia="ko-KR"/>
        </w:rPr>
      </w:pPr>
      <w:r w:rsidRPr="003041C7">
        <w:rPr>
          <w:rFonts w:ascii="Arial" w:eastAsia="Times New Roman" w:hAnsi="Arial" w:cs="Arial"/>
          <w:kern w:val="2"/>
          <w:sz w:val="24"/>
          <w:szCs w:val="24"/>
          <w:lang w:eastAsia="ko-KR"/>
        </w:rPr>
        <w:t xml:space="preserve">146. При выявлении нарушений прав заявителей или их представителей в связи с исполнением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lang w:eastAsia="ko-KR"/>
        </w:rPr>
      </w:pPr>
    </w:p>
    <w:p w:rsidR="0074071C" w:rsidRPr="003041C7" w:rsidRDefault="0074071C" w:rsidP="00BB7C0A">
      <w:pPr>
        <w:spacing w:after="0" w:line="240" w:lineRule="auto"/>
        <w:ind w:firstLine="709"/>
        <w:contextualSpacing/>
        <w:jc w:val="center"/>
        <w:rPr>
          <w:rFonts w:ascii="Arial" w:eastAsia="Times New Roman" w:hAnsi="Arial" w:cs="Arial"/>
          <w:kern w:val="2"/>
          <w:sz w:val="24"/>
          <w:szCs w:val="24"/>
        </w:rPr>
      </w:pPr>
      <w:bookmarkStart w:id="10" w:name="Par447"/>
      <w:bookmarkEnd w:id="10"/>
      <w:r w:rsidRPr="003041C7">
        <w:rPr>
          <w:rFonts w:ascii="Arial" w:eastAsia="Times New Roman" w:hAnsi="Arial" w:cs="Arial"/>
          <w:kern w:val="2"/>
          <w:sz w:val="24"/>
          <w:szCs w:val="24"/>
        </w:rPr>
        <w:t>Глава 32. Положения, характеризующие требования к порядку</w:t>
      </w:r>
      <w:r w:rsidRPr="003041C7">
        <w:rPr>
          <w:rFonts w:ascii="Arial" w:eastAsia="Times New Roman" w:hAnsi="Arial" w:cs="Arial"/>
          <w:kern w:val="2"/>
          <w:sz w:val="24"/>
          <w:szCs w:val="24"/>
        </w:rPr>
        <w:br/>
        <w:t>и формам контроля за предоставлением муниципальной услуги,</w:t>
      </w:r>
      <w:r w:rsidRPr="003041C7">
        <w:rPr>
          <w:rFonts w:ascii="Arial" w:eastAsia="Times New Roman" w:hAnsi="Arial" w:cs="Arial"/>
          <w:kern w:val="2"/>
          <w:sz w:val="24"/>
          <w:szCs w:val="24"/>
        </w:rPr>
        <w:br/>
        <w:t>в том числе со стороны граждан, их объединений и организаций</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lang w:eastAsia="ko-KR"/>
        </w:rPr>
        <w:t>147. </w:t>
      </w:r>
      <w:r w:rsidRPr="003041C7">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2) нарушения положений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 некорректного поведения должностных лиц</w:t>
      </w:r>
      <w:r w:rsidRPr="003041C7">
        <w:rPr>
          <w:rFonts w:ascii="Arial" w:eastAsia="Times New Roman" w:hAnsi="Arial" w:cs="Arial"/>
          <w:kern w:val="2"/>
          <w:sz w:val="24"/>
          <w:szCs w:val="24"/>
          <w:lang w:eastAsia="ko-KR"/>
        </w:rPr>
        <w:t xml:space="preserve"> администрации</w:t>
      </w:r>
      <w:r w:rsidRPr="003041C7">
        <w:rPr>
          <w:rFonts w:ascii="Arial" w:eastAsia="Times New Roman" w:hAnsi="Arial" w:cs="Arial"/>
          <w:kern w:val="2"/>
          <w:sz w:val="24"/>
          <w:szCs w:val="24"/>
        </w:rPr>
        <w:t>, нарушения правил служебной этики при предоставлении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148. Информацию, указанную в пункте 147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lang w:eastAsia="ko-KR"/>
        </w:rPr>
      </w:pPr>
      <w:r w:rsidRPr="003041C7">
        <w:rPr>
          <w:rFonts w:ascii="Arial" w:eastAsia="Times New Roman" w:hAnsi="Arial" w:cs="Arial"/>
          <w:kern w:val="2"/>
          <w:sz w:val="24"/>
          <w:szCs w:val="24"/>
          <w:lang w:eastAsia="ko-KR"/>
        </w:rPr>
        <w:t>149. Контроль за предоставлением муниципальной услуги осуществляется в соответствии с действующим законодательством.</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lang w:eastAsia="ko-KR"/>
        </w:rPr>
      </w:pPr>
      <w:r w:rsidRPr="003041C7">
        <w:rPr>
          <w:rFonts w:ascii="Arial" w:eastAsia="Times New Roman" w:hAnsi="Arial" w:cs="Arial"/>
          <w:kern w:val="2"/>
          <w:sz w:val="24"/>
          <w:szCs w:val="24"/>
          <w:lang w:eastAsia="ko-KR"/>
        </w:rPr>
        <w:t xml:space="preserve">150. </w:t>
      </w:r>
      <w:r w:rsidRPr="003041C7">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lang w:eastAsia="ko-KR"/>
        </w:rPr>
      </w:pPr>
      <w:r w:rsidRPr="003041C7">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BB7C0A">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РАЗДЕЛ V. ДОСУДЕБНЫЙ (ВНЕСУДЕБНЫЙ) ПОРЯДОК</w:t>
      </w:r>
      <w:r w:rsidRPr="003041C7">
        <w:rPr>
          <w:rFonts w:ascii="Arial" w:eastAsia="Times New Roman" w:hAnsi="Arial" w:cs="Arial"/>
          <w:kern w:val="2"/>
          <w:sz w:val="24"/>
          <w:szCs w:val="24"/>
        </w:rPr>
        <w:br/>
        <w:t>ОБЖАЛОВАНИЯ РЕШЕНИЙ И ДЕЙСТВИЙ (БЕЗДЕЙСТВИЯ)</w:t>
      </w:r>
      <w:r w:rsidRPr="003041C7">
        <w:rPr>
          <w:rFonts w:ascii="Arial" w:eastAsia="Times New Roman" w:hAnsi="Arial" w:cs="Arial"/>
          <w:kern w:val="2"/>
          <w:sz w:val="24"/>
          <w:szCs w:val="24"/>
        </w:rPr>
        <w:br/>
        <w:t>АДМИНИСТРАЦИИ, МФЦ, А ТАКЖЕ ИХ ДОЛЖНОСТНЫХ ЛИЦ, РАБОТНИКОВ</w:t>
      </w:r>
    </w:p>
    <w:p w:rsidR="0074071C" w:rsidRPr="003041C7" w:rsidRDefault="0074071C" w:rsidP="00BB7C0A">
      <w:pPr>
        <w:spacing w:after="0" w:line="240" w:lineRule="auto"/>
        <w:ind w:firstLine="709"/>
        <w:contextualSpacing/>
        <w:jc w:val="center"/>
        <w:rPr>
          <w:rFonts w:ascii="Arial" w:eastAsia="Times New Roman" w:hAnsi="Arial" w:cs="Arial"/>
          <w:kern w:val="2"/>
          <w:sz w:val="24"/>
          <w:szCs w:val="24"/>
        </w:rPr>
      </w:pPr>
    </w:p>
    <w:p w:rsidR="0074071C" w:rsidRPr="003041C7" w:rsidRDefault="0074071C" w:rsidP="00BB7C0A">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33. Информация для заинтересованных лиц</w:t>
      </w:r>
      <w:r w:rsidRPr="003041C7">
        <w:rPr>
          <w:rFonts w:ascii="Arial" w:eastAsia="Times New Roman"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sidRPr="003041C7">
        <w:rPr>
          <w:rFonts w:ascii="Arial" w:eastAsia="Times New Roman" w:hAnsi="Arial" w:cs="Arial"/>
          <w:kern w:val="2"/>
          <w:sz w:val="24"/>
          <w:szCs w:val="24"/>
        </w:rPr>
        <w:br/>
        <w:t>в ходе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151. Заявитель или его представитель вправе подать жалобу на решение и (или) действие (бездействие) администрации, МФЦ, организаций, указанных в части 1</w:t>
      </w:r>
      <w:r w:rsidRPr="003041C7">
        <w:rPr>
          <w:rFonts w:ascii="Arial" w:hAnsi="Arial" w:cs="Arial"/>
          <w:kern w:val="2"/>
          <w:sz w:val="24"/>
          <w:szCs w:val="24"/>
          <w:vertAlign w:val="superscript"/>
        </w:rPr>
        <w:t>1</w:t>
      </w:r>
      <w:r w:rsidRPr="003041C7">
        <w:rPr>
          <w:rFonts w:ascii="Arial" w:hAnsi="Arial" w:cs="Arial"/>
          <w:kern w:val="2"/>
          <w:sz w:val="24"/>
          <w:szCs w:val="24"/>
        </w:rPr>
        <w:t xml:space="preserve"> статьи 16 </w:t>
      </w:r>
      <w:r w:rsidRPr="003041C7">
        <w:rPr>
          <w:rFonts w:ascii="Arial" w:eastAsia="Times New Roman" w:hAnsi="Arial" w:cs="Arial"/>
          <w:kern w:val="2"/>
          <w:sz w:val="24"/>
          <w:szCs w:val="24"/>
        </w:rPr>
        <w:t>Федеральног</w:t>
      </w:r>
      <w:r w:rsidR="00BB7C0A">
        <w:rPr>
          <w:rFonts w:ascii="Arial" w:eastAsia="Times New Roman" w:hAnsi="Arial" w:cs="Arial"/>
          <w:kern w:val="2"/>
          <w:sz w:val="24"/>
          <w:szCs w:val="24"/>
        </w:rPr>
        <w:t>о закона от 27 июля 2010 года №</w:t>
      </w:r>
      <w:r w:rsidRPr="003041C7">
        <w:rPr>
          <w:rFonts w:ascii="Arial" w:eastAsia="Times New Roman" w:hAnsi="Arial" w:cs="Arial"/>
          <w:kern w:val="2"/>
          <w:sz w:val="24"/>
          <w:szCs w:val="24"/>
        </w:rPr>
        <w:t>210</w:t>
      </w:r>
      <w:r w:rsidRPr="003041C7">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3041C7">
        <w:rPr>
          <w:rFonts w:ascii="Arial" w:hAnsi="Arial" w:cs="Arial"/>
          <w:kern w:val="2"/>
          <w:sz w:val="24"/>
          <w:szCs w:val="24"/>
        </w:rPr>
        <w:t>, а также их должностных лиц, муниципальных служащих, работников МФЦ (далее – жалоба).</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152. Заявитель или его представитель может обратиться с жалобой, в том числе в следующих случаях:</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2) нарушение срока предоставления муниципальной услуги;</w:t>
      </w:r>
    </w:p>
    <w:p w:rsidR="0074071C" w:rsidRPr="008E234F"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 xml:space="preserve">3) требование у заявителя </w:t>
      </w:r>
      <w:r w:rsidRPr="003041C7">
        <w:rPr>
          <w:rFonts w:ascii="Arial" w:eastAsia="Times New Roman" w:hAnsi="Arial" w:cs="Arial"/>
          <w:kern w:val="2"/>
          <w:sz w:val="24"/>
          <w:szCs w:val="24"/>
        </w:rPr>
        <w:t xml:space="preserve">или его представителя </w:t>
      </w:r>
      <w:r w:rsidRPr="003041C7">
        <w:rPr>
          <w:rFonts w:ascii="Arial"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8E234F">
        <w:rPr>
          <w:rFonts w:ascii="Arial" w:hAnsi="Arial" w:cs="Arial"/>
          <w:kern w:val="2"/>
          <w:sz w:val="24"/>
          <w:szCs w:val="24"/>
        </w:rPr>
        <w:t>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8E234F">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8E234F">
        <w:rPr>
          <w:rFonts w:ascii="Arial" w:eastAsia="Times New Roman" w:hAnsi="Arial" w:cs="Arial"/>
          <w:kern w:val="2"/>
          <w:sz w:val="24"/>
          <w:szCs w:val="24"/>
        </w:rPr>
        <w:t>или его представителя</w:t>
      </w:r>
      <w:r w:rsidRPr="008E234F">
        <w:rPr>
          <w:rFonts w:ascii="Arial" w:hAnsi="Arial" w:cs="Arial"/>
          <w:kern w:val="2"/>
          <w:sz w:val="24"/>
          <w:szCs w:val="24"/>
        </w:rPr>
        <w:t>;</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5) отказ в предоставлении муниципальной услуги;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9) приостановление предоставления муниципальной услуги;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3041C7">
        <w:rPr>
          <w:rFonts w:ascii="Arial" w:eastAsia="Times New Roman" w:hAnsi="Arial" w:cs="Arial"/>
          <w:kern w:val="2"/>
          <w:sz w:val="24"/>
          <w:szCs w:val="24"/>
        </w:rPr>
        <w:t xml:space="preserve">Федерального закона от 27 июля </w:t>
      </w:r>
      <w:r w:rsidR="00BB7C0A">
        <w:rPr>
          <w:rFonts w:ascii="Arial" w:eastAsia="Times New Roman" w:hAnsi="Arial" w:cs="Arial"/>
          <w:kern w:val="2"/>
          <w:sz w:val="24"/>
          <w:szCs w:val="24"/>
        </w:rPr>
        <w:t>2010 года №</w:t>
      </w:r>
      <w:r w:rsidRPr="003041C7">
        <w:rPr>
          <w:rFonts w:ascii="Arial" w:eastAsia="Times New Roman" w:hAnsi="Arial" w:cs="Arial"/>
          <w:kern w:val="2"/>
          <w:sz w:val="24"/>
          <w:szCs w:val="24"/>
        </w:rPr>
        <w:t>210</w:t>
      </w:r>
      <w:r w:rsidRPr="003041C7">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3041C7">
        <w:rPr>
          <w:rFonts w:ascii="Arial" w:hAnsi="Arial" w:cs="Arial"/>
          <w:kern w:val="2"/>
          <w:sz w:val="24"/>
          <w:szCs w:val="24"/>
        </w:rPr>
        <w:t>.</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153. В случаях, указанных в подпунктах 2, 5, 7, 9 и 10 пункта 152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74071C" w:rsidRPr="003041C7" w:rsidRDefault="0074071C" w:rsidP="003041C7">
      <w:pPr>
        <w:spacing w:after="0" w:line="240" w:lineRule="auto"/>
        <w:ind w:firstLine="709"/>
        <w:contextualSpacing/>
        <w:jc w:val="both"/>
        <w:rPr>
          <w:rFonts w:ascii="Arial" w:hAnsi="Arial" w:cs="Arial"/>
          <w:kern w:val="2"/>
          <w:sz w:val="24"/>
          <w:szCs w:val="24"/>
        </w:rPr>
      </w:pPr>
    </w:p>
    <w:p w:rsidR="0074071C" w:rsidRPr="003041C7" w:rsidRDefault="0074071C" w:rsidP="00BB7C0A">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34. Органы государственной власти, органы местного</w:t>
      </w:r>
      <w:r w:rsidRPr="003041C7">
        <w:rPr>
          <w:rFonts w:ascii="Arial" w:eastAsia="Times New Roman" w:hAnsi="Arial" w:cs="Arial"/>
          <w:kern w:val="2"/>
          <w:sz w:val="24"/>
          <w:szCs w:val="24"/>
        </w:rPr>
        <w:br/>
        <w:t>самоуправления, организации и уполномоченные на рассмотрениежалобы лица, которым может быть направлена жалоба заявителяили его представителя в досудебном (внесудебном) порядке</w:t>
      </w:r>
    </w:p>
    <w:p w:rsidR="0074071C" w:rsidRPr="003041C7" w:rsidRDefault="0074071C" w:rsidP="003041C7">
      <w:pPr>
        <w:spacing w:after="0" w:line="240" w:lineRule="auto"/>
        <w:ind w:firstLine="709"/>
        <w:contextualSpacing/>
        <w:jc w:val="both"/>
        <w:rPr>
          <w:rFonts w:ascii="Arial" w:hAnsi="Arial" w:cs="Arial"/>
          <w:kern w:val="2"/>
          <w:sz w:val="24"/>
          <w:szCs w:val="24"/>
        </w:rPr>
      </w:pP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154. Жалобы на решения и (или) действия (бездействие) главы администрации подаются главе администрации.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155. Жалобы на решения и (или) действия (бездействие) должностных лиц и муниципальных служащих администрации подаются главе администрации.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156. Жалобы на решения и (или) действия (бездействие) работника МФЦ подаются руководителю этого МФЦ.</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157.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158. Жалобы на решения и (или) действия (бездействие) работников организаций, предусмотренных частью 1</w:t>
      </w:r>
      <w:r w:rsidRPr="003041C7">
        <w:rPr>
          <w:rFonts w:ascii="Arial" w:hAnsi="Arial" w:cs="Arial"/>
          <w:kern w:val="2"/>
          <w:sz w:val="24"/>
          <w:szCs w:val="24"/>
          <w:vertAlign w:val="superscript"/>
        </w:rPr>
        <w:t>1</w:t>
      </w:r>
      <w:r w:rsidRPr="003041C7">
        <w:rPr>
          <w:rFonts w:ascii="Arial" w:hAnsi="Arial" w:cs="Arial"/>
          <w:kern w:val="2"/>
          <w:sz w:val="24"/>
          <w:szCs w:val="24"/>
        </w:rPr>
        <w:t xml:space="preserve"> статьи 16 Федеральног</w:t>
      </w:r>
      <w:r w:rsidR="00BB7C0A">
        <w:rPr>
          <w:rFonts w:ascii="Arial" w:hAnsi="Arial" w:cs="Arial"/>
          <w:kern w:val="2"/>
          <w:sz w:val="24"/>
          <w:szCs w:val="24"/>
        </w:rPr>
        <w:t>о закона от 27 июля 2010 года №</w:t>
      </w:r>
      <w:r w:rsidRPr="003041C7">
        <w:rPr>
          <w:rFonts w:ascii="Arial" w:hAnsi="Arial" w:cs="Arial"/>
          <w:kern w:val="2"/>
          <w:sz w:val="24"/>
          <w:szCs w:val="24"/>
        </w:rPr>
        <w:t>210-ФЗ «Об организации предоставления государственных и муниципальных услуг», подаются руководителям этих организаций.</w:t>
      </w:r>
    </w:p>
    <w:p w:rsidR="0074071C" w:rsidRPr="003041C7" w:rsidRDefault="0074071C" w:rsidP="003041C7">
      <w:pPr>
        <w:spacing w:after="0" w:line="240" w:lineRule="auto"/>
        <w:ind w:firstLine="709"/>
        <w:contextualSpacing/>
        <w:jc w:val="both"/>
        <w:rPr>
          <w:rFonts w:ascii="Arial" w:hAnsi="Arial" w:cs="Arial"/>
          <w:b/>
          <w:bCs/>
          <w:kern w:val="2"/>
          <w:sz w:val="24"/>
          <w:szCs w:val="24"/>
        </w:rPr>
      </w:pPr>
    </w:p>
    <w:p w:rsidR="0074071C" w:rsidRPr="003041C7" w:rsidRDefault="0074071C" w:rsidP="00BB7C0A">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35. Способы информирования заявителей или их представителейо порядке подачи и рассмотрения жалоб</w:t>
      </w:r>
      <w:r w:rsidR="00BB7C0A">
        <w:rPr>
          <w:rFonts w:ascii="Arial" w:eastAsia="Times New Roman" w:hAnsi="Arial" w:cs="Arial"/>
          <w:kern w:val="2"/>
          <w:sz w:val="24"/>
          <w:szCs w:val="24"/>
        </w:rPr>
        <w:t xml:space="preserve">ы, в том числе с использованием </w:t>
      </w:r>
      <w:r w:rsidRPr="003041C7">
        <w:rPr>
          <w:rFonts w:ascii="Arial" w:eastAsia="Times New Roman" w:hAnsi="Arial" w:cs="Arial"/>
          <w:kern w:val="2"/>
          <w:sz w:val="24"/>
          <w:szCs w:val="24"/>
        </w:rPr>
        <w:t>единого портала государственных и муниципальных услуг (функций)</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159. Информацию о порядке подачи и рассмотрения жалобы заявитель и его представитель могут получить:</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 на информационных стендах, расположенных в помещениях, занимаемых администрацией;</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2) на официальном сайте администрации, официальном сайте МФЦ;</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3) на Портале;</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4) в МФЦ на информационных стендах или лично у работника МФЦ;</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5) путем обращения заявителя или его представителя в администрацию лично или с использованием телефонной связи, по электронной почте администрации.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160.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74071C" w:rsidRPr="003041C7" w:rsidRDefault="0074071C" w:rsidP="003041C7">
      <w:pPr>
        <w:spacing w:after="0" w:line="240" w:lineRule="auto"/>
        <w:ind w:firstLine="709"/>
        <w:contextualSpacing/>
        <w:jc w:val="both"/>
        <w:rPr>
          <w:rFonts w:ascii="Arial" w:hAnsi="Arial" w:cs="Arial"/>
          <w:b/>
          <w:bCs/>
          <w:kern w:val="2"/>
          <w:sz w:val="24"/>
          <w:szCs w:val="24"/>
        </w:rPr>
      </w:pPr>
    </w:p>
    <w:p w:rsidR="0074071C" w:rsidRPr="003041C7" w:rsidRDefault="0074071C" w:rsidP="00BB7C0A">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3041C7">
        <w:rPr>
          <w:rFonts w:ascii="Arial" w:eastAsia="Times New Roman" w:hAnsi="Arial" w:cs="Arial"/>
          <w:kern w:val="2"/>
          <w:sz w:val="24"/>
          <w:szCs w:val="24"/>
        </w:rPr>
        <w:br/>
        <w:t>в ходе предоставления муниципальной услуги</w:t>
      </w:r>
    </w:p>
    <w:p w:rsidR="0074071C" w:rsidRPr="003041C7" w:rsidRDefault="0074071C" w:rsidP="00BB7C0A">
      <w:pPr>
        <w:spacing w:after="0" w:line="240" w:lineRule="auto"/>
        <w:contextualSpacing/>
        <w:rPr>
          <w:rFonts w:ascii="Arial" w:hAnsi="Arial" w:cs="Arial"/>
          <w:kern w:val="2"/>
          <w:sz w:val="24"/>
          <w:szCs w:val="24"/>
        </w:rPr>
      </w:pPr>
    </w:p>
    <w:p w:rsidR="0074071C" w:rsidRPr="003041C7" w:rsidRDefault="0074071C" w:rsidP="003041C7">
      <w:pPr>
        <w:spacing w:after="0" w:line="240" w:lineRule="auto"/>
        <w:ind w:firstLine="709"/>
        <w:contextualSpacing/>
        <w:jc w:val="both"/>
        <w:rPr>
          <w:rFonts w:ascii="Arial" w:hAnsi="Arial" w:cs="Arial"/>
          <w:kern w:val="2"/>
          <w:sz w:val="24"/>
          <w:szCs w:val="24"/>
        </w:rPr>
      </w:pPr>
      <w:bookmarkStart w:id="11" w:name="Par28"/>
      <w:bookmarkEnd w:id="11"/>
      <w:r w:rsidRPr="003041C7">
        <w:rPr>
          <w:rFonts w:ascii="Arial" w:hAnsi="Arial" w:cs="Arial"/>
          <w:kern w:val="2"/>
          <w:sz w:val="24"/>
          <w:szCs w:val="24"/>
        </w:rPr>
        <w:t>161.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 Федеральн</w:t>
      </w:r>
      <w:r w:rsidR="002A623D">
        <w:rPr>
          <w:rFonts w:ascii="Arial" w:hAnsi="Arial" w:cs="Arial"/>
          <w:kern w:val="2"/>
          <w:sz w:val="24"/>
          <w:szCs w:val="24"/>
        </w:rPr>
        <w:t>ый закон от 27 июля 2010 года №</w:t>
      </w:r>
      <w:r w:rsidRPr="003041C7">
        <w:rPr>
          <w:rFonts w:ascii="Arial" w:hAnsi="Arial" w:cs="Arial"/>
          <w:kern w:val="2"/>
          <w:sz w:val="24"/>
          <w:szCs w:val="24"/>
        </w:rPr>
        <w:t>210-ФЗ «Об организации предоставления государственных и муниципальных услуг»;</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162. Информация, содержащаяся в настоящем разделе, подлежит размещению на Портале.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sectPr w:rsidR="0074071C" w:rsidRPr="003041C7" w:rsidSect="000F2C7C">
          <w:headerReference w:type="default" r:id="rId19"/>
          <w:footnotePr>
            <w:numRestart w:val="eachPage"/>
          </w:footnotePr>
          <w:pgSz w:w="11906" w:h="16838"/>
          <w:pgMar w:top="1134" w:right="850" w:bottom="1134" w:left="1701" w:header="708" w:footer="708" w:gutter="0"/>
          <w:pgNumType w:start="1"/>
          <w:cols w:space="708"/>
          <w:titlePg/>
          <w:docGrid w:linePitch="36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A623D" w:rsidTr="002A623D">
        <w:tc>
          <w:tcPr>
            <w:tcW w:w="4785" w:type="dxa"/>
          </w:tcPr>
          <w:p w:rsidR="002A623D" w:rsidRDefault="002A623D" w:rsidP="002A623D">
            <w:pPr>
              <w:contextualSpacing/>
              <w:jc w:val="right"/>
              <w:rPr>
                <w:rFonts w:ascii="Arial" w:eastAsia="Times New Roman" w:hAnsi="Arial" w:cs="Arial"/>
                <w:kern w:val="2"/>
                <w:sz w:val="24"/>
                <w:szCs w:val="24"/>
              </w:rPr>
            </w:pPr>
          </w:p>
        </w:tc>
        <w:tc>
          <w:tcPr>
            <w:tcW w:w="4786" w:type="dxa"/>
          </w:tcPr>
          <w:p w:rsidR="002A623D" w:rsidRPr="002A623D" w:rsidRDefault="002A623D" w:rsidP="002A623D">
            <w:pPr>
              <w:contextualSpacing/>
              <w:rPr>
                <w:rFonts w:ascii="Courier New" w:eastAsia="Times New Roman" w:hAnsi="Courier New" w:cs="Courier New"/>
                <w:kern w:val="2"/>
                <w:sz w:val="22"/>
                <w:szCs w:val="24"/>
              </w:rPr>
            </w:pPr>
            <w:r w:rsidRPr="002A623D">
              <w:rPr>
                <w:rFonts w:ascii="Courier New" w:eastAsia="Times New Roman" w:hAnsi="Courier New" w:cs="Courier New"/>
                <w:kern w:val="2"/>
                <w:sz w:val="22"/>
                <w:szCs w:val="24"/>
              </w:rPr>
              <w:t>Приложение №1</w:t>
            </w:r>
          </w:p>
          <w:p w:rsidR="002A623D" w:rsidRDefault="002A623D" w:rsidP="002A623D">
            <w:pPr>
              <w:contextualSpacing/>
              <w:rPr>
                <w:rFonts w:ascii="Arial" w:eastAsia="Times New Roman" w:hAnsi="Arial" w:cs="Arial"/>
                <w:kern w:val="2"/>
                <w:sz w:val="24"/>
                <w:szCs w:val="24"/>
              </w:rPr>
            </w:pPr>
            <w:r w:rsidRPr="002A623D">
              <w:rPr>
                <w:rFonts w:ascii="Courier New" w:eastAsia="Times New Roman" w:hAnsi="Courier New" w:cs="Courier New"/>
                <w:kern w:val="2"/>
                <w:sz w:val="22"/>
                <w:szCs w:val="24"/>
              </w:rPr>
              <w:t xml:space="preserve">к Административному регламенту предоставления муниципальной услуги </w:t>
            </w:r>
            <w:r w:rsidRPr="002A623D">
              <w:rPr>
                <w:rFonts w:ascii="Courier New" w:hAnsi="Courier New" w:cs="Courier New"/>
                <w:bCs/>
                <w:kern w:val="2"/>
                <w:sz w:val="22"/>
                <w:szCs w:val="24"/>
              </w:rPr>
              <w:t>«Предоставление земельных участков, находящихся в муниципальной собственности муниципального образования</w:t>
            </w:r>
            <w:r>
              <w:rPr>
                <w:rFonts w:ascii="Courier New" w:eastAsia="Times New Roman" w:hAnsi="Courier New" w:cs="Courier New"/>
                <w:i/>
                <w:kern w:val="2"/>
                <w:sz w:val="22"/>
                <w:szCs w:val="24"/>
              </w:rPr>
              <w:t>«</w:t>
            </w:r>
            <w:r w:rsidR="00163B0F">
              <w:rPr>
                <w:rFonts w:ascii="Courier New" w:eastAsia="Times New Roman" w:hAnsi="Courier New" w:cs="Courier New"/>
                <w:i/>
                <w:kern w:val="2"/>
                <w:sz w:val="22"/>
                <w:szCs w:val="24"/>
              </w:rPr>
              <w:t>Корсукское</w:t>
            </w:r>
            <w:r>
              <w:rPr>
                <w:rFonts w:ascii="Courier New" w:eastAsia="Times New Roman" w:hAnsi="Courier New" w:cs="Courier New"/>
                <w:i/>
                <w:kern w:val="2"/>
                <w:sz w:val="22"/>
                <w:szCs w:val="24"/>
              </w:rPr>
              <w:t>»</w:t>
            </w:r>
            <w:r w:rsidRPr="002A623D">
              <w:rPr>
                <w:rFonts w:ascii="Courier New" w:hAnsi="Courier New" w:cs="Courier New"/>
                <w:bCs/>
                <w:kern w:val="2"/>
                <w:sz w:val="22"/>
                <w:szCs w:val="24"/>
              </w:rPr>
              <w:t>, в собственность бесплатно»</w:t>
            </w:r>
          </w:p>
        </w:tc>
      </w:tr>
    </w:tbl>
    <w:p w:rsidR="0074071C" w:rsidRPr="003041C7" w:rsidRDefault="0074071C" w:rsidP="000027F1">
      <w:pPr>
        <w:spacing w:after="0" w:line="240" w:lineRule="auto"/>
        <w:contextualSpacing/>
        <w:jc w:val="both"/>
        <w:rPr>
          <w:rFonts w:ascii="Arial" w:hAnsi="Arial" w:cs="Arial"/>
          <w:bCs/>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tbl>
      <w:tblPr>
        <w:tblW w:w="0" w:type="auto"/>
        <w:tblLook w:val="04A0"/>
      </w:tblPr>
      <w:tblGrid>
        <w:gridCol w:w="4785"/>
        <w:gridCol w:w="4786"/>
      </w:tblGrid>
      <w:tr w:rsidR="0074071C" w:rsidRPr="003041C7" w:rsidTr="000F2C7C">
        <w:tc>
          <w:tcPr>
            <w:tcW w:w="4785" w:type="dxa"/>
          </w:tcPr>
          <w:p w:rsidR="0074071C" w:rsidRPr="003041C7" w:rsidRDefault="0074071C" w:rsidP="003041C7">
            <w:pPr>
              <w:spacing w:after="0" w:line="240" w:lineRule="auto"/>
              <w:ind w:firstLine="709"/>
              <w:contextualSpacing/>
              <w:jc w:val="both"/>
              <w:rPr>
                <w:rFonts w:ascii="Arial" w:eastAsia="Times New Roman" w:hAnsi="Arial" w:cs="Arial"/>
                <w:b/>
                <w:bCs/>
                <w:kern w:val="2"/>
                <w:sz w:val="24"/>
                <w:szCs w:val="24"/>
              </w:rPr>
            </w:pPr>
          </w:p>
        </w:tc>
        <w:tc>
          <w:tcPr>
            <w:tcW w:w="4786" w:type="dxa"/>
          </w:tcPr>
          <w:p w:rsidR="0074071C" w:rsidRPr="003041C7" w:rsidRDefault="002A623D" w:rsidP="002A623D">
            <w:pPr>
              <w:jc w:val="both"/>
              <w:rPr>
                <w:rFonts w:ascii="Arial" w:eastAsia="Times New Roman" w:hAnsi="Arial" w:cs="Arial"/>
                <w:bCs/>
                <w:kern w:val="2"/>
                <w:sz w:val="24"/>
                <w:szCs w:val="24"/>
              </w:rPr>
            </w:pPr>
            <w:r w:rsidRPr="009B7963">
              <w:rPr>
                <w:rFonts w:ascii="Arial" w:eastAsia="Times New Roman" w:hAnsi="Arial" w:cs="Arial"/>
                <w:bCs/>
                <w:kern w:val="2"/>
                <w:sz w:val="24"/>
                <w:szCs w:val="24"/>
              </w:rPr>
              <w:t xml:space="preserve">В администрацию </w:t>
            </w:r>
            <w:r w:rsidRPr="009B7963">
              <w:rPr>
                <w:rFonts w:ascii="Arial" w:eastAsia="Times New Roman" w:hAnsi="Arial" w:cs="Arial"/>
                <w:kern w:val="2"/>
                <w:sz w:val="24"/>
                <w:szCs w:val="24"/>
              </w:rPr>
              <w:t>муниципального образования «</w:t>
            </w:r>
            <w:r w:rsidR="00163B0F">
              <w:rPr>
                <w:rFonts w:ascii="Arial" w:eastAsia="Times New Roman" w:hAnsi="Arial" w:cs="Arial"/>
                <w:kern w:val="2"/>
                <w:sz w:val="24"/>
                <w:szCs w:val="24"/>
              </w:rPr>
              <w:t>Корсукское</w:t>
            </w:r>
            <w:r w:rsidRPr="009B7963">
              <w:rPr>
                <w:rFonts w:ascii="Arial" w:eastAsia="Times New Roman" w:hAnsi="Arial" w:cs="Arial"/>
                <w:kern w:val="2"/>
                <w:sz w:val="24"/>
                <w:szCs w:val="24"/>
              </w:rPr>
              <w:t>»</w:t>
            </w:r>
          </w:p>
        </w:tc>
      </w:tr>
      <w:tr w:rsidR="0074071C" w:rsidRPr="003041C7" w:rsidTr="000F2C7C">
        <w:tc>
          <w:tcPr>
            <w:tcW w:w="4785" w:type="dxa"/>
          </w:tcPr>
          <w:p w:rsidR="0074071C" w:rsidRPr="003041C7" w:rsidRDefault="0074071C" w:rsidP="003041C7">
            <w:pPr>
              <w:spacing w:after="0" w:line="240" w:lineRule="auto"/>
              <w:ind w:firstLine="709"/>
              <w:contextualSpacing/>
              <w:jc w:val="both"/>
              <w:rPr>
                <w:rFonts w:ascii="Arial" w:eastAsia="Times New Roman" w:hAnsi="Arial" w:cs="Arial"/>
                <w:b/>
                <w:bCs/>
                <w:kern w:val="2"/>
                <w:sz w:val="24"/>
                <w:szCs w:val="24"/>
              </w:rPr>
            </w:pPr>
          </w:p>
        </w:tc>
        <w:tc>
          <w:tcPr>
            <w:tcW w:w="4786" w:type="dxa"/>
          </w:tcPr>
          <w:p w:rsidR="0074071C" w:rsidRPr="003041C7" w:rsidRDefault="0074071C" w:rsidP="003041C7">
            <w:pPr>
              <w:spacing w:after="0" w:line="240" w:lineRule="auto"/>
              <w:ind w:firstLine="709"/>
              <w:contextualSpacing/>
              <w:jc w:val="both"/>
              <w:rPr>
                <w:rFonts w:ascii="Arial" w:eastAsia="Times New Roman" w:hAnsi="Arial" w:cs="Arial"/>
                <w:bCs/>
                <w:kern w:val="2"/>
                <w:sz w:val="24"/>
                <w:szCs w:val="24"/>
              </w:rPr>
            </w:pPr>
          </w:p>
          <w:p w:rsidR="0074071C" w:rsidRPr="003041C7" w:rsidRDefault="0074071C" w:rsidP="002A623D">
            <w:pPr>
              <w:spacing w:after="0" w:line="240" w:lineRule="auto"/>
              <w:contextualSpacing/>
              <w:jc w:val="both"/>
              <w:rPr>
                <w:rFonts w:ascii="Arial" w:eastAsia="Times New Roman" w:hAnsi="Arial" w:cs="Arial"/>
                <w:bCs/>
                <w:kern w:val="2"/>
                <w:sz w:val="24"/>
                <w:szCs w:val="24"/>
              </w:rPr>
            </w:pPr>
            <w:r w:rsidRPr="003041C7">
              <w:rPr>
                <w:rFonts w:ascii="Arial" w:eastAsia="Times New Roman" w:hAnsi="Arial" w:cs="Arial"/>
                <w:bCs/>
                <w:kern w:val="2"/>
                <w:sz w:val="24"/>
                <w:szCs w:val="24"/>
              </w:rPr>
              <w:t>От _______________________________</w:t>
            </w:r>
          </w:p>
          <w:p w:rsidR="0074071C" w:rsidRPr="003041C7" w:rsidRDefault="0074071C" w:rsidP="002A623D">
            <w:pPr>
              <w:spacing w:after="0" w:line="240" w:lineRule="auto"/>
              <w:contextualSpacing/>
              <w:jc w:val="both"/>
              <w:rPr>
                <w:rFonts w:ascii="Arial" w:eastAsia="Times New Roman" w:hAnsi="Arial" w:cs="Arial"/>
                <w:bCs/>
                <w:kern w:val="2"/>
                <w:sz w:val="24"/>
                <w:szCs w:val="24"/>
              </w:rPr>
            </w:pPr>
            <w:r w:rsidRPr="003041C7">
              <w:rPr>
                <w:rFonts w:ascii="Arial" w:eastAsia="Times New Roman" w:hAnsi="Arial" w:cs="Arial"/>
                <w:bCs/>
                <w:kern w:val="2"/>
                <w:sz w:val="24"/>
                <w:szCs w:val="24"/>
              </w:rPr>
              <w:t>(</w:t>
            </w:r>
            <w:r w:rsidRPr="003041C7">
              <w:rPr>
                <w:rFonts w:ascii="Arial" w:eastAsia="Times New Roman" w:hAnsi="Arial" w:cs="Arial"/>
                <w:bCs/>
                <w:i/>
                <w:kern w:val="2"/>
                <w:sz w:val="24"/>
                <w:szCs w:val="24"/>
              </w:rPr>
              <w:t>указываются сведения о заявителе)</w:t>
            </w:r>
            <w:r w:rsidRPr="003041C7">
              <w:rPr>
                <w:rStyle w:val="a6"/>
                <w:rFonts w:ascii="Arial" w:hAnsi="Arial" w:cs="Arial"/>
                <w:bCs/>
                <w:i/>
                <w:kern w:val="2"/>
                <w:sz w:val="24"/>
                <w:szCs w:val="24"/>
              </w:rPr>
              <w:footnoteReference w:id="2"/>
            </w:r>
          </w:p>
        </w:tc>
      </w:tr>
    </w:tbl>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2A623D" w:rsidRDefault="0074071C" w:rsidP="002A623D">
      <w:pPr>
        <w:spacing w:after="0" w:line="240" w:lineRule="auto"/>
        <w:ind w:firstLine="709"/>
        <w:contextualSpacing/>
        <w:jc w:val="center"/>
        <w:rPr>
          <w:rFonts w:ascii="Arial" w:eastAsia="Times New Roman" w:hAnsi="Arial" w:cs="Arial"/>
          <w:b/>
          <w:bCs/>
          <w:kern w:val="2"/>
          <w:sz w:val="24"/>
          <w:szCs w:val="24"/>
        </w:rPr>
      </w:pPr>
      <w:r w:rsidRPr="002A623D">
        <w:rPr>
          <w:rFonts w:ascii="Arial" w:eastAsia="Times New Roman" w:hAnsi="Arial" w:cs="Arial"/>
          <w:bCs/>
          <w:kern w:val="2"/>
          <w:sz w:val="24"/>
          <w:szCs w:val="24"/>
        </w:rPr>
        <w:t>ЗАЯВЛЕНИЕ</w:t>
      </w:r>
    </w:p>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2A623D" w:rsidRDefault="0074071C" w:rsidP="003041C7">
      <w:pPr>
        <w:spacing w:after="0" w:line="240" w:lineRule="auto"/>
        <w:ind w:firstLine="709"/>
        <w:contextualSpacing/>
        <w:jc w:val="both"/>
        <w:rPr>
          <w:rFonts w:ascii="Arial" w:hAnsi="Arial" w:cs="Arial"/>
          <w:sz w:val="24"/>
          <w:szCs w:val="24"/>
        </w:rPr>
      </w:pPr>
      <w:r w:rsidRPr="002A623D">
        <w:rPr>
          <w:rFonts w:ascii="Arial" w:eastAsia="Times New Roman" w:hAnsi="Arial" w:cs="Arial"/>
          <w:kern w:val="2"/>
          <w:sz w:val="24"/>
          <w:szCs w:val="24"/>
        </w:rPr>
        <w:t xml:space="preserve">Прошу предоставить земельный участок, находящийся в муниципальной собственности </w:t>
      </w:r>
      <w:r w:rsidRPr="002A623D">
        <w:rPr>
          <w:rFonts w:ascii="Arial" w:hAnsi="Arial" w:cs="Arial"/>
          <w:bCs/>
          <w:kern w:val="2"/>
          <w:sz w:val="24"/>
          <w:szCs w:val="24"/>
        </w:rPr>
        <w:t>муниципального образования</w:t>
      </w:r>
      <w:r w:rsidR="002A623D" w:rsidRPr="009B7963">
        <w:rPr>
          <w:rFonts w:ascii="Arial" w:hAnsi="Arial" w:cs="Arial"/>
          <w:sz w:val="24"/>
          <w:szCs w:val="24"/>
        </w:rPr>
        <w:t>«</w:t>
      </w:r>
      <w:r w:rsidR="00163B0F">
        <w:rPr>
          <w:rFonts w:ascii="Arial" w:hAnsi="Arial" w:cs="Arial"/>
          <w:sz w:val="24"/>
          <w:szCs w:val="24"/>
        </w:rPr>
        <w:t>Корсукское</w:t>
      </w:r>
      <w:r w:rsidR="002A623D" w:rsidRPr="009B7963">
        <w:rPr>
          <w:rFonts w:ascii="Arial" w:hAnsi="Arial" w:cs="Arial"/>
          <w:sz w:val="24"/>
          <w:szCs w:val="24"/>
        </w:rPr>
        <w:t>»</w:t>
      </w:r>
      <w:r w:rsidRPr="002A623D">
        <w:rPr>
          <w:rFonts w:ascii="Arial" w:eastAsia="Times New Roman" w:hAnsi="Arial" w:cs="Arial"/>
          <w:kern w:val="2"/>
          <w:sz w:val="24"/>
          <w:szCs w:val="24"/>
        </w:rPr>
        <w:t xml:space="preserve">, </w:t>
      </w:r>
      <w:r w:rsidRPr="002A623D">
        <w:rPr>
          <w:rFonts w:ascii="Arial" w:hAnsi="Arial" w:cs="Arial"/>
          <w:sz w:val="24"/>
          <w:szCs w:val="24"/>
        </w:rPr>
        <w:t xml:space="preserve">с кадастровым номером ____________________________, площадью _______ кв. м., расположенный по адресу ______________________________________, </w:t>
      </w:r>
      <w:r w:rsidRPr="002A623D">
        <w:rPr>
          <w:rFonts w:ascii="Arial" w:eastAsia="Times New Roman" w:hAnsi="Arial" w:cs="Arial"/>
          <w:kern w:val="2"/>
          <w:sz w:val="24"/>
          <w:szCs w:val="24"/>
        </w:rPr>
        <w:t xml:space="preserve">в собственность бесплатно </w:t>
      </w:r>
      <w:r w:rsidRPr="002A623D">
        <w:rPr>
          <w:rFonts w:ascii="Arial" w:hAnsi="Arial" w:cs="Arial"/>
          <w:sz w:val="24"/>
          <w:szCs w:val="24"/>
        </w:rPr>
        <w:t>для  _______________________________________________________________.</w:t>
      </w:r>
    </w:p>
    <w:p w:rsidR="0074071C" w:rsidRPr="002A623D" w:rsidRDefault="0074071C" w:rsidP="003041C7">
      <w:pPr>
        <w:spacing w:after="0" w:line="240" w:lineRule="auto"/>
        <w:ind w:firstLine="709"/>
        <w:contextualSpacing/>
        <w:jc w:val="both"/>
        <w:rPr>
          <w:rFonts w:ascii="Arial" w:hAnsi="Arial" w:cs="Arial"/>
          <w:sz w:val="24"/>
          <w:szCs w:val="24"/>
        </w:rPr>
      </w:pPr>
      <w:r w:rsidRPr="002A623D">
        <w:rPr>
          <w:rFonts w:ascii="Arial" w:hAnsi="Arial" w:cs="Arial"/>
          <w:sz w:val="24"/>
          <w:szCs w:val="24"/>
        </w:rPr>
        <w:t xml:space="preserve">                           (цель использования земельного участка) </w:t>
      </w:r>
    </w:p>
    <w:p w:rsidR="0074071C" w:rsidRPr="002A623D" w:rsidRDefault="0074071C" w:rsidP="003041C7">
      <w:pPr>
        <w:spacing w:after="0" w:line="240" w:lineRule="auto"/>
        <w:ind w:firstLine="709"/>
        <w:contextualSpacing/>
        <w:jc w:val="both"/>
        <w:rPr>
          <w:rFonts w:ascii="Arial" w:hAnsi="Arial" w:cs="Arial"/>
          <w:sz w:val="24"/>
          <w:szCs w:val="24"/>
        </w:rPr>
      </w:pPr>
      <w:r w:rsidRPr="002A623D">
        <w:rPr>
          <w:rFonts w:ascii="Arial" w:hAnsi="Arial" w:cs="Arial"/>
          <w:sz w:val="24"/>
          <w:szCs w:val="24"/>
        </w:rPr>
        <w:t>Основание предоставления земельного участка из числа предусмотренных пунктом 2 статьи 39</w:t>
      </w:r>
      <w:r w:rsidRPr="002A623D">
        <w:rPr>
          <w:rFonts w:ascii="Arial" w:hAnsi="Arial" w:cs="Arial"/>
          <w:sz w:val="24"/>
          <w:szCs w:val="24"/>
          <w:vertAlign w:val="superscript"/>
        </w:rPr>
        <w:t>5</w:t>
      </w:r>
      <w:r w:rsidRPr="002A623D">
        <w:rPr>
          <w:rFonts w:ascii="Arial" w:hAnsi="Arial" w:cs="Arial"/>
          <w:sz w:val="24"/>
          <w:szCs w:val="24"/>
        </w:rPr>
        <w:t xml:space="preserve"> Земельного кодекса Российской Федерации оснований:  ______________________________________________.</w:t>
      </w:r>
    </w:p>
    <w:p w:rsidR="0074071C" w:rsidRPr="002A623D" w:rsidRDefault="0074071C" w:rsidP="003041C7">
      <w:pPr>
        <w:spacing w:after="0" w:line="240" w:lineRule="auto"/>
        <w:ind w:firstLine="709"/>
        <w:contextualSpacing/>
        <w:jc w:val="both"/>
        <w:rPr>
          <w:rFonts w:ascii="Arial" w:hAnsi="Arial" w:cs="Arial"/>
          <w:sz w:val="24"/>
          <w:szCs w:val="24"/>
        </w:rPr>
      </w:pPr>
      <w:r w:rsidRPr="002A623D">
        <w:rPr>
          <w:rFonts w:ascii="Arial" w:hAnsi="Arial" w:cs="Arial"/>
          <w:sz w:val="24"/>
          <w:szCs w:val="24"/>
        </w:rPr>
        <w:t>Порядковый номер земельного участка в перечне земельных участков (в случае обращения гражданина, состоящего на земельном учете, в соответствии с подпунктами 6, 7 статьи 39</w:t>
      </w:r>
      <w:r w:rsidRPr="002A623D">
        <w:rPr>
          <w:rFonts w:ascii="Arial" w:hAnsi="Arial" w:cs="Arial"/>
          <w:sz w:val="24"/>
          <w:szCs w:val="24"/>
          <w:vertAlign w:val="superscript"/>
        </w:rPr>
        <w:t>5</w:t>
      </w:r>
      <w:r w:rsidRPr="002A623D">
        <w:rPr>
          <w:rFonts w:ascii="Arial" w:hAnsi="Arial" w:cs="Arial"/>
          <w:sz w:val="24"/>
          <w:szCs w:val="24"/>
        </w:rPr>
        <w:t xml:space="preserve"> Земельного кодекса Российской Федерации) ________________________________________________________.</w:t>
      </w:r>
    </w:p>
    <w:p w:rsidR="0074071C" w:rsidRPr="002A623D" w:rsidRDefault="0074071C" w:rsidP="003041C7">
      <w:pPr>
        <w:spacing w:after="0" w:line="240" w:lineRule="auto"/>
        <w:ind w:firstLine="709"/>
        <w:contextualSpacing/>
        <w:jc w:val="both"/>
        <w:rPr>
          <w:rFonts w:ascii="Arial" w:hAnsi="Arial" w:cs="Arial"/>
          <w:sz w:val="24"/>
          <w:szCs w:val="24"/>
        </w:rPr>
      </w:pPr>
      <w:r w:rsidRPr="002A623D">
        <w:rPr>
          <w:rFonts w:ascii="Arial" w:hAnsi="Arial" w:cs="Arial"/>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w:t>
      </w:r>
    </w:p>
    <w:p w:rsidR="0074071C" w:rsidRPr="002A623D" w:rsidRDefault="0074071C" w:rsidP="003041C7">
      <w:pPr>
        <w:spacing w:after="0" w:line="240" w:lineRule="auto"/>
        <w:ind w:firstLine="709"/>
        <w:contextualSpacing/>
        <w:jc w:val="both"/>
        <w:rPr>
          <w:rFonts w:ascii="Arial" w:hAnsi="Arial" w:cs="Arial"/>
          <w:sz w:val="24"/>
          <w:szCs w:val="24"/>
        </w:rPr>
      </w:pPr>
      <w:r w:rsidRPr="002A623D">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w:t>
      </w:r>
    </w:p>
    <w:p w:rsidR="0074071C" w:rsidRPr="002A623D" w:rsidRDefault="0074071C" w:rsidP="003041C7">
      <w:pPr>
        <w:spacing w:after="0" w:line="240" w:lineRule="auto"/>
        <w:ind w:firstLine="709"/>
        <w:contextualSpacing/>
        <w:jc w:val="both"/>
        <w:rPr>
          <w:rFonts w:ascii="Arial" w:hAnsi="Arial" w:cs="Arial"/>
          <w:sz w:val="24"/>
          <w:szCs w:val="24"/>
        </w:rPr>
      </w:pPr>
      <w:r w:rsidRPr="002A623D">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w:t>
      </w:r>
    </w:p>
    <w:p w:rsidR="0074071C" w:rsidRPr="002A623D" w:rsidRDefault="0074071C" w:rsidP="003041C7">
      <w:pPr>
        <w:spacing w:after="0" w:line="240" w:lineRule="auto"/>
        <w:ind w:firstLine="709"/>
        <w:contextualSpacing/>
        <w:jc w:val="both"/>
        <w:rPr>
          <w:rFonts w:ascii="Arial" w:hAnsi="Arial" w:cs="Arial"/>
          <w:sz w:val="24"/>
          <w:szCs w:val="24"/>
        </w:rPr>
      </w:pPr>
    </w:p>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r w:rsidRPr="002A623D">
        <w:rPr>
          <w:rFonts w:ascii="Arial" w:eastAsia="Times New Roman" w:hAnsi="Arial" w:cs="Arial"/>
          <w:kern w:val="2"/>
          <w:sz w:val="24"/>
          <w:szCs w:val="24"/>
        </w:rPr>
        <w:t>К заявлению прилагаются:</w:t>
      </w:r>
    </w:p>
    <w:tbl>
      <w:tblPr>
        <w:tblW w:w="10065" w:type="dxa"/>
        <w:tblInd w:w="-459" w:type="dxa"/>
        <w:tblLook w:val="01E0"/>
      </w:tblPr>
      <w:tblGrid>
        <w:gridCol w:w="993"/>
        <w:gridCol w:w="8788"/>
        <w:gridCol w:w="284"/>
      </w:tblGrid>
      <w:tr w:rsidR="0074071C" w:rsidRPr="002A623D" w:rsidTr="002D50B7">
        <w:tc>
          <w:tcPr>
            <w:tcW w:w="993" w:type="dxa"/>
          </w:tcPr>
          <w:p w:rsidR="0074071C" w:rsidRPr="002A623D" w:rsidRDefault="002D50B7" w:rsidP="003041C7">
            <w:pPr>
              <w:spacing w:after="0" w:line="240" w:lineRule="auto"/>
              <w:ind w:firstLine="709"/>
              <w:contextualSpacing/>
              <w:jc w:val="both"/>
              <w:rPr>
                <w:rFonts w:ascii="Arial" w:eastAsia="Times New Roman" w:hAnsi="Arial" w:cs="Arial"/>
                <w:kern w:val="2"/>
                <w:sz w:val="24"/>
                <w:szCs w:val="24"/>
              </w:rPr>
            </w:pPr>
            <w:r>
              <w:rPr>
                <w:rFonts w:ascii="Arial" w:eastAsia="Times New Roman" w:hAnsi="Arial" w:cs="Arial"/>
                <w:kern w:val="2"/>
                <w:sz w:val="24"/>
                <w:szCs w:val="24"/>
              </w:rPr>
              <w:t>1</w:t>
            </w:r>
          </w:p>
        </w:tc>
        <w:tc>
          <w:tcPr>
            <w:tcW w:w="8788" w:type="dxa"/>
          </w:tcPr>
          <w:p w:rsidR="0074071C" w:rsidRPr="002A623D" w:rsidRDefault="002D50B7" w:rsidP="002D50B7">
            <w:pPr>
              <w:spacing w:after="0" w:line="240" w:lineRule="auto"/>
              <w:contextualSpacing/>
              <w:jc w:val="both"/>
              <w:rPr>
                <w:rFonts w:ascii="Arial" w:eastAsia="Times New Roman" w:hAnsi="Arial" w:cs="Arial"/>
                <w:kern w:val="2"/>
                <w:sz w:val="24"/>
                <w:szCs w:val="24"/>
              </w:rPr>
            </w:pPr>
            <w:r>
              <w:rPr>
                <w:rFonts w:ascii="Arial" w:eastAsia="Times New Roman" w:hAnsi="Arial" w:cs="Arial"/>
                <w:kern w:val="2"/>
                <w:sz w:val="24"/>
                <w:szCs w:val="24"/>
              </w:rPr>
              <w:t>_____________________________________________________</w:t>
            </w:r>
          </w:p>
        </w:tc>
        <w:tc>
          <w:tcPr>
            <w:tcW w:w="284" w:type="dxa"/>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lang w:val="en-US"/>
              </w:rPr>
            </w:pPr>
            <w:r w:rsidRPr="002A623D">
              <w:rPr>
                <w:rFonts w:ascii="Arial" w:eastAsia="Times New Roman" w:hAnsi="Arial" w:cs="Arial"/>
                <w:kern w:val="2"/>
                <w:sz w:val="24"/>
                <w:szCs w:val="24"/>
                <w:lang w:val="en-US"/>
              </w:rPr>
              <w:t>;</w:t>
            </w:r>
          </w:p>
        </w:tc>
      </w:tr>
      <w:tr w:rsidR="002D50B7" w:rsidRPr="002A623D" w:rsidTr="002D50B7">
        <w:tc>
          <w:tcPr>
            <w:tcW w:w="993" w:type="dxa"/>
          </w:tcPr>
          <w:p w:rsidR="002D50B7" w:rsidRPr="002A623D" w:rsidRDefault="002D50B7" w:rsidP="003041C7">
            <w:pPr>
              <w:spacing w:after="0" w:line="240" w:lineRule="auto"/>
              <w:ind w:firstLine="709"/>
              <w:contextualSpacing/>
              <w:jc w:val="both"/>
              <w:rPr>
                <w:rFonts w:ascii="Arial" w:eastAsia="Times New Roman" w:hAnsi="Arial" w:cs="Arial"/>
                <w:kern w:val="2"/>
                <w:sz w:val="24"/>
                <w:szCs w:val="24"/>
              </w:rPr>
            </w:pPr>
            <w:r>
              <w:rPr>
                <w:rFonts w:ascii="Arial" w:eastAsia="Times New Roman" w:hAnsi="Arial" w:cs="Arial"/>
                <w:kern w:val="2"/>
                <w:sz w:val="24"/>
                <w:szCs w:val="24"/>
              </w:rPr>
              <w:t>2</w:t>
            </w:r>
          </w:p>
        </w:tc>
        <w:tc>
          <w:tcPr>
            <w:tcW w:w="8788" w:type="dxa"/>
          </w:tcPr>
          <w:p w:rsidR="002D50B7" w:rsidRDefault="002D50B7">
            <w:r w:rsidRPr="005005A9">
              <w:rPr>
                <w:rFonts w:ascii="Arial" w:eastAsia="Times New Roman" w:hAnsi="Arial" w:cs="Arial"/>
                <w:kern w:val="2"/>
                <w:sz w:val="24"/>
                <w:szCs w:val="24"/>
              </w:rPr>
              <w:t>____________________________________________________</w:t>
            </w:r>
          </w:p>
        </w:tc>
        <w:tc>
          <w:tcPr>
            <w:tcW w:w="284" w:type="dxa"/>
          </w:tcPr>
          <w:p w:rsidR="002D50B7" w:rsidRPr="002A623D" w:rsidRDefault="002D50B7" w:rsidP="003041C7">
            <w:pPr>
              <w:spacing w:after="0" w:line="240" w:lineRule="auto"/>
              <w:ind w:firstLine="709"/>
              <w:contextualSpacing/>
              <w:jc w:val="both"/>
              <w:rPr>
                <w:rFonts w:ascii="Arial" w:eastAsia="Times New Roman" w:hAnsi="Arial" w:cs="Arial"/>
                <w:kern w:val="2"/>
                <w:sz w:val="24"/>
                <w:szCs w:val="24"/>
                <w:lang w:val="en-US"/>
              </w:rPr>
            </w:pPr>
            <w:r w:rsidRPr="002A623D">
              <w:rPr>
                <w:rFonts w:ascii="Arial" w:eastAsia="Times New Roman" w:hAnsi="Arial" w:cs="Arial"/>
                <w:kern w:val="2"/>
                <w:sz w:val="24"/>
                <w:szCs w:val="24"/>
                <w:lang w:val="en-US"/>
              </w:rPr>
              <w:t>;</w:t>
            </w:r>
          </w:p>
        </w:tc>
      </w:tr>
      <w:tr w:rsidR="002D50B7" w:rsidRPr="002A623D" w:rsidTr="002D50B7">
        <w:tc>
          <w:tcPr>
            <w:tcW w:w="993" w:type="dxa"/>
          </w:tcPr>
          <w:p w:rsidR="002D50B7" w:rsidRPr="002A623D" w:rsidRDefault="002D50B7" w:rsidP="003041C7">
            <w:pPr>
              <w:spacing w:after="0" w:line="240" w:lineRule="auto"/>
              <w:ind w:firstLine="709"/>
              <w:contextualSpacing/>
              <w:jc w:val="both"/>
              <w:rPr>
                <w:rFonts w:ascii="Arial" w:eastAsia="Times New Roman" w:hAnsi="Arial" w:cs="Arial"/>
                <w:kern w:val="2"/>
                <w:sz w:val="24"/>
                <w:szCs w:val="24"/>
              </w:rPr>
            </w:pPr>
            <w:r>
              <w:rPr>
                <w:rFonts w:ascii="Arial" w:eastAsia="Times New Roman" w:hAnsi="Arial" w:cs="Arial"/>
                <w:kern w:val="2"/>
                <w:sz w:val="24"/>
                <w:szCs w:val="24"/>
              </w:rPr>
              <w:t>3</w:t>
            </w:r>
          </w:p>
        </w:tc>
        <w:tc>
          <w:tcPr>
            <w:tcW w:w="8788" w:type="dxa"/>
          </w:tcPr>
          <w:p w:rsidR="002D50B7" w:rsidRDefault="002D50B7">
            <w:r w:rsidRPr="005005A9">
              <w:rPr>
                <w:rFonts w:ascii="Arial" w:eastAsia="Times New Roman" w:hAnsi="Arial" w:cs="Arial"/>
                <w:kern w:val="2"/>
                <w:sz w:val="24"/>
                <w:szCs w:val="24"/>
              </w:rPr>
              <w:t>_____________________________________________________</w:t>
            </w:r>
          </w:p>
        </w:tc>
        <w:tc>
          <w:tcPr>
            <w:tcW w:w="284" w:type="dxa"/>
          </w:tcPr>
          <w:p w:rsidR="002D50B7" w:rsidRPr="002A623D" w:rsidRDefault="002D50B7" w:rsidP="003041C7">
            <w:pPr>
              <w:spacing w:after="0" w:line="240" w:lineRule="auto"/>
              <w:ind w:firstLine="709"/>
              <w:contextualSpacing/>
              <w:jc w:val="both"/>
              <w:rPr>
                <w:rFonts w:ascii="Arial" w:eastAsia="Times New Roman" w:hAnsi="Arial" w:cs="Arial"/>
                <w:kern w:val="2"/>
                <w:sz w:val="24"/>
                <w:szCs w:val="24"/>
                <w:lang w:val="en-US"/>
              </w:rPr>
            </w:pPr>
            <w:r w:rsidRPr="002A623D">
              <w:rPr>
                <w:rFonts w:ascii="Arial" w:eastAsia="Times New Roman" w:hAnsi="Arial" w:cs="Arial"/>
                <w:kern w:val="2"/>
                <w:sz w:val="24"/>
                <w:szCs w:val="24"/>
                <w:lang w:val="en-US"/>
              </w:rPr>
              <w:t>.</w:t>
            </w:r>
          </w:p>
        </w:tc>
      </w:tr>
    </w:tbl>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tbl>
      <w:tblPr>
        <w:tblW w:w="0" w:type="auto"/>
        <w:tblLayout w:type="fixed"/>
        <w:tblLook w:val="01E0"/>
      </w:tblPr>
      <w:tblGrid>
        <w:gridCol w:w="314"/>
        <w:gridCol w:w="503"/>
        <w:gridCol w:w="337"/>
        <w:gridCol w:w="1789"/>
        <w:gridCol w:w="567"/>
        <w:gridCol w:w="426"/>
        <w:gridCol w:w="401"/>
        <w:gridCol w:w="733"/>
        <w:gridCol w:w="3969"/>
      </w:tblGrid>
      <w:tr w:rsidR="0074071C" w:rsidRPr="002A623D" w:rsidTr="000F2C7C">
        <w:tc>
          <w:tcPr>
            <w:tcW w:w="314" w:type="dxa"/>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r w:rsidRPr="002A623D">
              <w:rPr>
                <w:rFonts w:ascii="Arial" w:eastAsia="Times New Roman" w:hAnsi="Arial" w:cs="Arial"/>
                <w:kern w:val="2"/>
                <w:sz w:val="24"/>
                <w:szCs w:val="24"/>
              </w:rPr>
              <w:t>«</w:t>
            </w:r>
          </w:p>
        </w:tc>
        <w:tc>
          <w:tcPr>
            <w:tcW w:w="503" w:type="dxa"/>
            <w:tcBorders>
              <w:bottom w:val="single" w:sz="4" w:space="0" w:color="auto"/>
            </w:tcBorders>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tc>
        <w:tc>
          <w:tcPr>
            <w:tcW w:w="337" w:type="dxa"/>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r w:rsidRPr="002A623D">
              <w:rPr>
                <w:rFonts w:ascii="Arial" w:eastAsia="Times New Roman" w:hAnsi="Arial" w:cs="Arial"/>
                <w:kern w:val="2"/>
                <w:sz w:val="24"/>
                <w:szCs w:val="24"/>
              </w:rPr>
              <w:t>»</w:t>
            </w:r>
          </w:p>
        </w:tc>
        <w:tc>
          <w:tcPr>
            <w:tcW w:w="1789" w:type="dxa"/>
            <w:tcBorders>
              <w:bottom w:val="single" w:sz="4" w:space="0" w:color="auto"/>
            </w:tcBorders>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tc>
        <w:tc>
          <w:tcPr>
            <w:tcW w:w="567" w:type="dxa"/>
          </w:tcPr>
          <w:p w:rsidR="0074071C" w:rsidRPr="002A623D" w:rsidRDefault="0074071C" w:rsidP="002D50B7">
            <w:pPr>
              <w:spacing w:after="0" w:line="240" w:lineRule="auto"/>
              <w:ind w:firstLine="709"/>
              <w:contextualSpacing/>
              <w:jc w:val="both"/>
              <w:rPr>
                <w:rFonts w:ascii="Arial" w:eastAsia="Times New Roman" w:hAnsi="Arial" w:cs="Arial"/>
                <w:kern w:val="2"/>
                <w:sz w:val="24"/>
                <w:szCs w:val="24"/>
              </w:rPr>
            </w:pPr>
            <w:r w:rsidRPr="002A623D">
              <w:rPr>
                <w:rFonts w:ascii="Arial" w:eastAsia="Times New Roman" w:hAnsi="Arial" w:cs="Arial"/>
                <w:kern w:val="2"/>
                <w:sz w:val="24"/>
                <w:szCs w:val="24"/>
              </w:rPr>
              <w:t>2</w:t>
            </w:r>
            <w:r w:rsidR="002D50B7">
              <w:rPr>
                <w:rFonts w:ascii="Arial" w:eastAsia="Times New Roman" w:hAnsi="Arial" w:cs="Arial"/>
                <w:kern w:val="2"/>
                <w:sz w:val="24"/>
                <w:szCs w:val="24"/>
              </w:rPr>
              <w:t>20</w:t>
            </w:r>
          </w:p>
        </w:tc>
        <w:tc>
          <w:tcPr>
            <w:tcW w:w="426" w:type="dxa"/>
            <w:tcBorders>
              <w:bottom w:val="single" w:sz="4" w:space="0" w:color="auto"/>
            </w:tcBorders>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tc>
        <w:tc>
          <w:tcPr>
            <w:tcW w:w="401" w:type="dxa"/>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r w:rsidRPr="002A623D">
              <w:rPr>
                <w:rFonts w:ascii="Arial" w:eastAsia="Times New Roman" w:hAnsi="Arial" w:cs="Arial"/>
                <w:kern w:val="2"/>
                <w:sz w:val="24"/>
                <w:szCs w:val="24"/>
              </w:rPr>
              <w:t>г.</w:t>
            </w:r>
          </w:p>
        </w:tc>
        <w:tc>
          <w:tcPr>
            <w:tcW w:w="733" w:type="dxa"/>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tc>
        <w:tc>
          <w:tcPr>
            <w:tcW w:w="3969" w:type="dxa"/>
            <w:tcBorders>
              <w:bottom w:val="single" w:sz="4" w:space="0" w:color="auto"/>
            </w:tcBorders>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tc>
      </w:tr>
      <w:tr w:rsidR="0074071C" w:rsidRPr="002A623D" w:rsidTr="000F2C7C">
        <w:tc>
          <w:tcPr>
            <w:tcW w:w="314" w:type="dxa"/>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tc>
        <w:tc>
          <w:tcPr>
            <w:tcW w:w="503" w:type="dxa"/>
            <w:tcBorders>
              <w:top w:val="single" w:sz="4" w:space="0" w:color="auto"/>
            </w:tcBorders>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tc>
        <w:tc>
          <w:tcPr>
            <w:tcW w:w="337" w:type="dxa"/>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tc>
        <w:tc>
          <w:tcPr>
            <w:tcW w:w="1789" w:type="dxa"/>
            <w:tcBorders>
              <w:top w:val="single" w:sz="4" w:space="0" w:color="auto"/>
            </w:tcBorders>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tc>
        <w:tc>
          <w:tcPr>
            <w:tcW w:w="567" w:type="dxa"/>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tc>
        <w:tc>
          <w:tcPr>
            <w:tcW w:w="426" w:type="dxa"/>
            <w:tcBorders>
              <w:top w:val="single" w:sz="4" w:space="0" w:color="auto"/>
            </w:tcBorders>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tc>
        <w:tc>
          <w:tcPr>
            <w:tcW w:w="401" w:type="dxa"/>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tc>
        <w:tc>
          <w:tcPr>
            <w:tcW w:w="733" w:type="dxa"/>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tc>
        <w:tc>
          <w:tcPr>
            <w:tcW w:w="3969" w:type="dxa"/>
            <w:tcBorders>
              <w:top w:val="single" w:sz="4" w:space="0" w:color="auto"/>
            </w:tcBorders>
          </w:tcPr>
          <w:p w:rsidR="0074071C" w:rsidRPr="002A623D" w:rsidRDefault="0074071C" w:rsidP="002D50B7">
            <w:pPr>
              <w:spacing w:after="0" w:line="240" w:lineRule="auto"/>
              <w:contextualSpacing/>
              <w:jc w:val="both"/>
              <w:rPr>
                <w:rFonts w:ascii="Arial" w:eastAsia="Times New Roman" w:hAnsi="Arial" w:cs="Arial"/>
                <w:color w:val="000000"/>
                <w:kern w:val="2"/>
                <w:sz w:val="24"/>
                <w:szCs w:val="24"/>
              </w:rPr>
            </w:pPr>
            <w:r w:rsidRPr="002A623D">
              <w:rPr>
                <w:rFonts w:ascii="Arial" w:eastAsia="Times New Roman" w:hAnsi="Arial" w:cs="Arial"/>
                <w:color w:val="000000"/>
                <w:kern w:val="2"/>
                <w:sz w:val="24"/>
                <w:szCs w:val="24"/>
              </w:rPr>
              <w:t>(подпись заявителя или представителя заявителя)</w:t>
            </w:r>
          </w:p>
        </w:tc>
      </w:tr>
    </w:tbl>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p w:rsidR="0070599D" w:rsidRPr="002A623D" w:rsidRDefault="0070599D" w:rsidP="003041C7">
      <w:pPr>
        <w:spacing w:after="0" w:line="240" w:lineRule="auto"/>
        <w:ind w:firstLine="709"/>
        <w:contextualSpacing/>
        <w:jc w:val="both"/>
        <w:rPr>
          <w:rFonts w:ascii="Arial" w:hAnsi="Arial" w:cs="Arial"/>
          <w:sz w:val="24"/>
          <w:szCs w:val="24"/>
        </w:rPr>
      </w:pPr>
    </w:p>
    <w:p w:rsidR="008C47C1" w:rsidRPr="002A623D" w:rsidRDefault="008C47C1" w:rsidP="003041C7">
      <w:pPr>
        <w:spacing w:after="0" w:line="240" w:lineRule="auto"/>
        <w:ind w:firstLine="709"/>
        <w:contextualSpacing/>
        <w:jc w:val="both"/>
        <w:rPr>
          <w:rFonts w:ascii="Arial" w:hAnsi="Arial" w:cs="Arial"/>
          <w:sz w:val="24"/>
          <w:szCs w:val="24"/>
        </w:rPr>
      </w:pPr>
    </w:p>
    <w:sectPr w:rsidR="008C47C1" w:rsidRPr="002A623D" w:rsidSect="000046B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DC9" w:rsidRDefault="00032DC9" w:rsidP="0070599D">
      <w:pPr>
        <w:spacing w:after="0" w:line="240" w:lineRule="auto"/>
      </w:pPr>
      <w:r>
        <w:separator/>
      </w:r>
    </w:p>
  </w:endnote>
  <w:endnote w:type="continuationSeparator" w:id="1">
    <w:p w:rsidR="00032DC9" w:rsidRDefault="00032DC9" w:rsidP="007059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DC9" w:rsidRDefault="00032DC9" w:rsidP="0070599D">
      <w:pPr>
        <w:spacing w:after="0" w:line="240" w:lineRule="auto"/>
      </w:pPr>
      <w:r>
        <w:separator/>
      </w:r>
    </w:p>
  </w:footnote>
  <w:footnote w:type="continuationSeparator" w:id="1">
    <w:p w:rsidR="00032DC9" w:rsidRDefault="00032DC9" w:rsidP="0070599D">
      <w:pPr>
        <w:spacing w:after="0" w:line="240" w:lineRule="auto"/>
      </w:pPr>
      <w:r>
        <w:continuationSeparator/>
      </w:r>
    </w:p>
  </w:footnote>
  <w:footnote w:id="2">
    <w:p w:rsidR="00BA2573" w:rsidRPr="0078790A" w:rsidRDefault="00BA2573" w:rsidP="0074071C">
      <w:pPr>
        <w:pStyle w:val="a4"/>
        <w:rPr>
          <w:rFonts w:ascii="Times New Roman" w:hAnsi="Times New Roman"/>
          <w:sz w:val="22"/>
          <w:szCs w:val="22"/>
        </w:rPr>
      </w:pPr>
      <w:r w:rsidRPr="0078790A">
        <w:rPr>
          <w:rStyle w:val="a6"/>
          <w:rFonts w:ascii="Times New Roman" w:hAnsi="Times New Roman"/>
          <w:sz w:val="22"/>
          <w:szCs w:val="22"/>
        </w:rPr>
        <w:footnoteRef/>
      </w:r>
      <w:r w:rsidRPr="0078790A">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BA2573" w:rsidRPr="0078790A" w:rsidRDefault="00BA2573" w:rsidP="0074071C">
      <w:pPr>
        <w:pStyle w:val="a4"/>
        <w:rPr>
          <w:rFonts w:ascii="Times New Roman" w:hAnsi="Times New Roman"/>
          <w:sz w:val="22"/>
          <w:szCs w:val="22"/>
        </w:rPr>
      </w:pPr>
      <w:r w:rsidRPr="0078790A">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ОГРНИП, ИНН и дата регистрации в качестве индивидуального предпринимателя.</w:t>
      </w:r>
    </w:p>
    <w:p w:rsidR="00BA2573" w:rsidRPr="00B75BC1" w:rsidRDefault="00BA2573" w:rsidP="0074071C">
      <w:pPr>
        <w:pStyle w:val="a4"/>
        <w:rPr>
          <w:rFonts w:ascii="Times New Roman" w:hAnsi="Times New Roman"/>
          <w:sz w:val="22"/>
          <w:szCs w:val="22"/>
        </w:rPr>
      </w:pPr>
      <w:r w:rsidRPr="0078790A">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573" w:rsidRPr="00B14374" w:rsidRDefault="00A80696" w:rsidP="000F2C7C">
    <w:pPr>
      <w:pStyle w:val="aa"/>
      <w:jc w:val="center"/>
      <w:rPr>
        <w:rFonts w:ascii="Times New Roman" w:hAnsi="Times New Roman"/>
        <w:sz w:val="24"/>
        <w:szCs w:val="24"/>
      </w:rPr>
    </w:pPr>
    <w:r w:rsidRPr="00B14374">
      <w:rPr>
        <w:rFonts w:ascii="Times New Roman" w:hAnsi="Times New Roman"/>
        <w:sz w:val="24"/>
        <w:szCs w:val="24"/>
      </w:rPr>
      <w:fldChar w:fldCharType="begin"/>
    </w:r>
    <w:r w:rsidR="00BA2573"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8334DE">
      <w:rPr>
        <w:rFonts w:ascii="Times New Roman" w:hAnsi="Times New Roman"/>
        <w:noProof/>
        <w:sz w:val="24"/>
        <w:szCs w:val="24"/>
      </w:rPr>
      <w:t>28</w:t>
    </w:r>
    <w:r w:rsidRPr="00B14374">
      <w:rPr>
        <w:rFonts w:ascii="Times New Roman" w:hAnsi="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useFELayout/>
  </w:compat>
  <w:rsids>
    <w:rsidRoot w:val="0070599D"/>
    <w:rsid w:val="000027F1"/>
    <w:rsid w:val="00003574"/>
    <w:rsid w:val="000046B1"/>
    <w:rsid w:val="00010F3C"/>
    <w:rsid w:val="00013B20"/>
    <w:rsid w:val="00017CF6"/>
    <w:rsid w:val="00032DC9"/>
    <w:rsid w:val="000702BD"/>
    <w:rsid w:val="00085CA2"/>
    <w:rsid w:val="000B5988"/>
    <w:rsid w:val="000D1AF4"/>
    <w:rsid w:val="000D4FAB"/>
    <w:rsid w:val="000E3F5F"/>
    <w:rsid w:val="000F2C7C"/>
    <w:rsid w:val="0014655D"/>
    <w:rsid w:val="00155F59"/>
    <w:rsid w:val="00163B0F"/>
    <w:rsid w:val="001677ED"/>
    <w:rsid w:val="001706B1"/>
    <w:rsid w:val="0019216F"/>
    <w:rsid w:val="001A048C"/>
    <w:rsid w:val="001B57ED"/>
    <w:rsid w:val="001D7CD4"/>
    <w:rsid w:val="001F47BF"/>
    <w:rsid w:val="00202BA0"/>
    <w:rsid w:val="002215C2"/>
    <w:rsid w:val="0023498A"/>
    <w:rsid w:val="0026324C"/>
    <w:rsid w:val="0027052D"/>
    <w:rsid w:val="002A623D"/>
    <w:rsid w:val="002A7038"/>
    <w:rsid w:val="002C05BD"/>
    <w:rsid w:val="002C2CB7"/>
    <w:rsid w:val="002D1B97"/>
    <w:rsid w:val="002D50B7"/>
    <w:rsid w:val="003041C7"/>
    <w:rsid w:val="003553BB"/>
    <w:rsid w:val="003A7A57"/>
    <w:rsid w:val="003E4A4E"/>
    <w:rsid w:val="003E79FF"/>
    <w:rsid w:val="0040474C"/>
    <w:rsid w:val="00461CA7"/>
    <w:rsid w:val="00471D5F"/>
    <w:rsid w:val="00484318"/>
    <w:rsid w:val="00492E26"/>
    <w:rsid w:val="004A46C4"/>
    <w:rsid w:val="004D59FD"/>
    <w:rsid w:val="00506977"/>
    <w:rsid w:val="005A4912"/>
    <w:rsid w:val="005B7CEA"/>
    <w:rsid w:val="005C73DF"/>
    <w:rsid w:val="005E37BA"/>
    <w:rsid w:val="0061341D"/>
    <w:rsid w:val="00642497"/>
    <w:rsid w:val="00664974"/>
    <w:rsid w:val="00673BCD"/>
    <w:rsid w:val="006C6B96"/>
    <w:rsid w:val="006E2BA8"/>
    <w:rsid w:val="006E6854"/>
    <w:rsid w:val="0070599D"/>
    <w:rsid w:val="00710A45"/>
    <w:rsid w:val="0074071C"/>
    <w:rsid w:val="00776AF1"/>
    <w:rsid w:val="007C6DFA"/>
    <w:rsid w:val="007E33E4"/>
    <w:rsid w:val="00800821"/>
    <w:rsid w:val="008172B4"/>
    <w:rsid w:val="008334DE"/>
    <w:rsid w:val="00845096"/>
    <w:rsid w:val="00847A44"/>
    <w:rsid w:val="008C47C1"/>
    <w:rsid w:val="008E234F"/>
    <w:rsid w:val="00945E94"/>
    <w:rsid w:val="009B0802"/>
    <w:rsid w:val="009E55CA"/>
    <w:rsid w:val="00A22F53"/>
    <w:rsid w:val="00A458E2"/>
    <w:rsid w:val="00A57CF8"/>
    <w:rsid w:val="00A80696"/>
    <w:rsid w:val="00A85B28"/>
    <w:rsid w:val="00A90036"/>
    <w:rsid w:val="00A9632F"/>
    <w:rsid w:val="00B13987"/>
    <w:rsid w:val="00B3136B"/>
    <w:rsid w:val="00B53F35"/>
    <w:rsid w:val="00B66F2A"/>
    <w:rsid w:val="00BA2573"/>
    <w:rsid w:val="00BB7C0A"/>
    <w:rsid w:val="00BD5A28"/>
    <w:rsid w:val="00C31290"/>
    <w:rsid w:val="00C35C11"/>
    <w:rsid w:val="00C36A00"/>
    <w:rsid w:val="00CB0A93"/>
    <w:rsid w:val="00CB64FD"/>
    <w:rsid w:val="00CE708E"/>
    <w:rsid w:val="00D012DF"/>
    <w:rsid w:val="00D252BF"/>
    <w:rsid w:val="00D334DC"/>
    <w:rsid w:val="00D436D5"/>
    <w:rsid w:val="00D54BF1"/>
    <w:rsid w:val="00D568D3"/>
    <w:rsid w:val="00DD0F5C"/>
    <w:rsid w:val="00DD51AF"/>
    <w:rsid w:val="00E13E3B"/>
    <w:rsid w:val="00E25D54"/>
    <w:rsid w:val="00E44C25"/>
    <w:rsid w:val="00E52B1C"/>
    <w:rsid w:val="00E65828"/>
    <w:rsid w:val="00E8548D"/>
    <w:rsid w:val="00EB0613"/>
    <w:rsid w:val="00ED0C95"/>
    <w:rsid w:val="00ED7AC7"/>
    <w:rsid w:val="00F042F3"/>
    <w:rsid w:val="00F05940"/>
    <w:rsid w:val="00F60A30"/>
    <w:rsid w:val="00FA5A5A"/>
    <w:rsid w:val="00FD58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6B1"/>
  </w:style>
  <w:style w:type="paragraph" w:styleId="1">
    <w:name w:val="heading 1"/>
    <w:basedOn w:val="a"/>
    <w:next w:val="a"/>
    <w:link w:val="10"/>
    <w:uiPriority w:val="9"/>
    <w:qFormat/>
    <w:rsid w:val="0074071C"/>
    <w:pPr>
      <w:keepNext/>
      <w:keepLines/>
      <w:spacing w:before="240" w:after="0"/>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70599D"/>
    <w:rPr>
      <w:rFonts w:cs="Times New Roman"/>
      <w:color w:val="106BBE"/>
    </w:rPr>
  </w:style>
  <w:style w:type="paragraph" w:styleId="a4">
    <w:name w:val="footnote text"/>
    <w:basedOn w:val="a"/>
    <w:link w:val="a5"/>
    <w:uiPriority w:val="99"/>
    <w:unhideWhenUsed/>
    <w:rsid w:val="0070599D"/>
    <w:pPr>
      <w:spacing w:after="0" w:line="240" w:lineRule="auto"/>
      <w:ind w:firstLine="720"/>
      <w:jc w:val="both"/>
    </w:pPr>
    <w:rPr>
      <w:rFonts w:ascii="Tms Rmn" w:eastAsia="Times New Roman" w:hAnsi="Tms Rmn" w:cs="Times New Roman"/>
      <w:sz w:val="20"/>
      <w:szCs w:val="20"/>
    </w:rPr>
  </w:style>
  <w:style w:type="character" w:customStyle="1" w:styleId="a5">
    <w:name w:val="Текст сноски Знак"/>
    <w:basedOn w:val="a0"/>
    <w:link w:val="a4"/>
    <w:uiPriority w:val="99"/>
    <w:rsid w:val="0070599D"/>
    <w:rPr>
      <w:rFonts w:ascii="Tms Rmn" w:eastAsia="Times New Roman" w:hAnsi="Tms Rmn" w:cs="Times New Roman"/>
      <w:sz w:val="20"/>
      <w:szCs w:val="20"/>
    </w:rPr>
  </w:style>
  <w:style w:type="character" w:styleId="a6">
    <w:name w:val="footnote reference"/>
    <w:uiPriority w:val="99"/>
    <w:semiHidden/>
    <w:unhideWhenUsed/>
    <w:rsid w:val="0070599D"/>
    <w:rPr>
      <w:vertAlign w:val="superscript"/>
    </w:rPr>
  </w:style>
  <w:style w:type="character" w:customStyle="1" w:styleId="10">
    <w:name w:val="Заголовок 1 Знак"/>
    <w:basedOn w:val="a0"/>
    <w:link w:val="1"/>
    <w:uiPriority w:val="9"/>
    <w:rsid w:val="0074071C"/>
    <w:rPr>
      <w:rFonts w:ascii="Cambria" w:eastAsia="Times New Roman" w:hAnsi="Cambria" w:cs="Times New Roman"/>
      <w:color w:val="365F91"/>
      <w:sz w:val="32"/>
      <w:szCs w:val="32"/>
    </w:rPr>
  </w:style>
  <w:style w:type="paragraph" w:customStyle="1" w:styleId="ConsPlusNormal">
    <w:name w:val="ConsPlusNormal"/>
    <w:rsid w:val="0074071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74071C"/>
    <w:pPr>
      <w:widowControl w:val="0"/>
      <w:autoSpaceDE w:val="0"/>
      <w:autoSpaceDN w:val="0"/>
      <w:adjustRightInd w:val="0"/>
      <w:spacing w:after="0" w:line="240" w:lineRule="auto"/>
    </w:pPr>
    <w:rPr>
      <w:rFonts w:ascii="Arial" w:eastAsia="Times New Roman" w:hAnsi="Arial" w:cs="Arial"/>
      <w:b/>
      <w:bCs/>
      <w:sz w:val="20"/>
      <w:szCs w:val="20"/>
    </w:rPr>
  </w:style>
  <w:style w:type="paragraph" w:styleId="a7">
    <w:name w:val="Balloon Text"/>
    <w:basedOn w:val="a"/>
    <w:link w:val="a8"/>
    <w:uiPriority w:val="99"/>
    <w:semiHidden/>
    <w:unhideWhenUsed/>
    <w:rsid w:val="0074071C"/>
    <w:pPr>
      <w:spacing w:after="0" w:line="240" w:lineRule="auto"/>
    </w:pPr>
    <w:rPr>
      <w:rFonts w:ascii="Tahoma" w:eastAsia="Calibri" w:hAnsi="Tahoma" w:cs="Times New Roman"/>
      <w:sz w:val="16"/>
      <w:szCs w:val="16"/>
    </w:rPr>
  </w:style>
  <w:style w:type="character" w:customStyle="1" w:styleId="a8">
    <w:name w:val="Текст выноски Знак"/>
    <w:basedOn w:val="a0"/>
    <w:link w:val="a7"/>
    <w:uiPriority w:val="99"/>
    <w:semiHidden/>
    <w:rsid w:val="0074071C"/>
    <w:rPr>
      <w:rFonts w:ascii="Tahoma" w:eastAsia="Calibri" w:hAnsi="Tahoma" w:cs="Times New Roman"/>
      <w:sz w:val="16"/>
      <w:szCs w:val="16"/>
    </w:rPr>
  </w:style>
  <w:style w:type="table" w:styleId="a9">
    <w:name w:val="Table Grid"/>
    <w:basedOn w:val="a1"/>
    <w:uiPriority w:val="59"/>
    <w:rsid w:val="007407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74071C"/>
    <w:pPr>
      <w:tabs>
        <w:tab w:val="center" w:pos="4677"/>
        <w:tab w:val="right" w:pos="9355"/>
      </w:tabs>
      <w:spacing w:after="0" w:line="240" w:lineRule="auto"/>
    </w:pPr>
    <w:rPr>
      <w:rFonts w:ascii="Calibri" w:eastAsia="Calibri" w:hAnsi="Calibri" w:cs="Times New Roman"/>
      <w:lang w:eastAsia="en-US"/>
    </w:rPr>
  </w:style>
  <w:style w:type="character" w:customStyle="1" w:styleId="ab">
    <w:name w:val="Верхний колонтитул Знак"/>
    <w:basedOn w:val="a0"/>
    <w:link w:val="aa"/>
    <w:uiPriority w:val="99"/>
    <w:rsid w:val="0074071C"/>
    <w:rPr>
      <w:rFonts w:ascii="Calibri" w:eastAsia="Calibri" w:hAnsi="Calibri" w:cs="Times New Roman"/>
      <w:lang w:eastAsia="en-US"/>
    </w:rPr>
  </w:style>
  <w:style w:type="paragraph" w:styleId="ac">
    <w:name w:val="footer"/>
    <w:basedOn w:val="a"/>
    <w:link w:val="ad"/>
    <w:uiPriority w:val="99"/>
    <w:unhideWhenUsed/>
    <w:rsid w:val="0074071C"/>
    <w:pPr>
      <w:tabs>
        <w:tab w:val="center" w:pos="4677"/>
        <w:tab w:val="right" w:pos="9355"/>
      </w:tabs>
      <w:spacing w:after="0" w:line="240" w:lineRule="auto"/>
    </w:pPr>
    <w:rPr>
      <w:rFonts w:ascii="Calibri" w:eastAsia="Calibri" w:hAnsi="Calibri" w:cs="Times New Roman"/>
      <w:lang w:eastAsia="en-US"/>
    </w:rPr>
  </w:style>
  <w:style w:type="character" w:customStyle="1" w:styleId="ad">
    <w:name w:val="Нижний колонтитул Знак"/>
    <w:basedOn w:val="a0"/>
    <w:link w:val="ac"/>
    <w:uiPriority w:val="99"/>
    <w:rsid w:val="0074071C"/>
    <w:rPr>
      <w:rFonts w:ascii="Calibri" w:eastAsia="Calibri" w:hAnsi="Calibri" w:cs="Times New Roman"/>
      <w:lang w:eastAsia="en-US"/>
    </w:rPr>
  </w:style>
  <w:style w:type="paragraph" w:styleId="ae">
    <w:name w:val="endnote text"/>
    <w:basedOn w:val="a"/>
    <w:link w:val="af"/>
    <w:uiPriority w:val="99"/>
    <w:semiHidden/>
    <w:unhideWhenUsed/>
    <w:rsid w:val="0074071C"/>
    <w:rPr>
      <w:rFonts w:ascii="Calibri" w:eastAsia="Calibri" w:hAnsi="Calibri" w:cs="Times New Roman"/>
      <w:sz w:val="20"/>
      <w:szCs w:val="20"/>
      <w:lang w:eastAsia="en-US"/>
    </w:rPr>
  </w:style>
  <w:style w:type="character" w:customStyle="1" w:styleId="af">
    <w:name w:val="Текст концевой сноски Знак"/>
    <w:basedOn w:val="a0"/>
    <w:link w:val="ae"/>
    <w:uiPriority w:val="99"/>
    <w:semiHidden/>
    <w:rsid w:val="0074071C"/>
    <w:rPr>
      <w:rFonts w:ascii="Calibri" w:eastAsia="Calibri" w:hAnsi="Calibri" w:cs="Times New Roman"/>
      <w:sz w:val="20"/>
      <w:szCs w:val="20"/>
      <w:lang w:eastAsia="en-US"/>
    </w:rPr>
  </w:style>
  <w:style w:type="character" w:styleId="af0">
    <w:name w:val="endnote reference"/>
    <w:uiPriority w:val="99"/>
    <w:semiHidden/>
    <w:unhideWhenUsed/>
    <w:rsid w:val="0074071C"/>
    <w:rPr>
      <w:vertAlign w:val="superscript"/>
    </w:rPr>
  </w:style>
  <w:style w:type="character" w:styleId="af1">
    <w:name w:val="Strong"/>
    <w:uiPriority w:val="22"/>
    <w:qFormat/>
    <w:rsid w:val="0074071C"/>
    <w:rPr>
      <w:b/>
      <w:bCs/>
    </w:rPr>
  </w:style>
  <w:style w:type="character" w:styleId="af2">
    <w:name w:val="Hyperlink"/>
    <w:uiPriority w:val="99"/>
    <w:unhideWhenUsed/>
    <w:rsid w:val="007407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B7BD71DA8B784E74000BE81F07DABEB5E20AA6349AED6AD0727C5FA2009D5B239D165B86312B3DB631E4D96C4EI8H" TargetMode="External"/><Relationship Id="rId13" Type="http://schemas.openxmlformats.org/officeDocument/2006/relationships/hyperlink" Target="consultantplus://offline/ref=1BB7BD71DA8B784E740015E5096B80B2B6E954A2309FE1388E2D2702F509970C76D21707C364383DB431E7DB73E25DE546ICH" TargetMode="External"/><Relationship Id="rId18" Type="http://schemas.openxmlformats.org/officeDocument/2006/relationships/hyperlink" Target="http://&#1084;&#1092;&#1094;38.&#1088;&#109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FBC325497AA0048BAF4701ABCCA44BC81A1AE2AE86FED5588021C1BB9308846D8B739212FF78EB9D92E97DE353CIBH" TargetMode="External"/><Relationship Id="rId12" Type="http://schemas.openxmlformats.org/officeDocument/2006/relationships/hyperlink" Target="consultantplus://offline/ref=1BB7BD71DA8B784E740015E5096B80B2B6E954A2369BE43E88217A08FD509B0E71DD4802D6756031B52FF8D86FFE5FE4654FI2H" TargetMode="External"/><Relationship Id="rId17" Type="http://schemas.openxmlformats.org/officeDocument/2006/relationships/hyperlink" Target="consultantplus://offline/ref=1BB7BD71DA8B784E740015E5096B80B2B6E954A2369BE43E88217A08FD509B0E71DD4802D6756031B52FF8D86FFE5FE4654FI2H" TargetMode="External"/><Relationship Id="rId2" Type="http://schemas.openxmlformats.org/officeDocument/2006/relationships/styles" Target="styles.xml"/><Relationship Id="rId16" Type="http://schemas.openxmlformats.org/officeDocument/2006/relationships/hyperlink" Target="consultantplus://offline/ref=1BB7BD71DA8B784E740015E5096B80B2B6E954A2369BE43E88217A08FD509B0E71DD4802D6756031B52FF8D86FFE5FE4654FI2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BB7BD71DA8B784E740015E5096B80B2B6E954A2309FE1388E2D2702F509970C76D21707C364383DB431E7DB73E25DE546ICH" TargetMode="External"/><Relationship Id="rId5" Type="http://schemas.openxmlformats.org/officeDocument/2006/relationships/footnotes" Target="footnotes.xml"/><Relationship Id="rId15" Type="http://schemas.openxmlformats.org/officeDocument/2006/relationships/hyperlink" Target="consultantplus://offline/ref=1BB7BD71DA8B784E740015E5096B80B2B6E954A2309FE1388E2D2702F509970C76D21707C364383DB431E7DB73E25DE546ICH" TargetMode="External"/><Relationship Id="rId10" Type="http://schemas.openxmlformats.org/officeDocument/2006/relationships/hyperlink" Target="consultantplus://offline/ref=1BB7BD71DA8B784E740015E5096B80B2B6E954A23698E23A8C227A08FD509B0E71DD4802D6756031B52FF8D86FFE5FE4654FI2H"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BB7BD71DA8B784E74000BE81F07DABEB4E20EAD3E99ED6AD0727C5FA2009D5B239D165B86312B3DB631E4D96C4EI8H" TargetMode="External"/><Relationship Id="rId14" Type="http://schemas.openxmlformats.org/officeDocument/2006/relationships/hyperlink" Target="consultantplus://offline/ref=1BB7BD71DA8B784E740015E5096B80B2B6E954A2369BE43E88217A08FD509B0E71DD4802D6756031B52FF8D86FFE5FE4654FI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8A1DB-135A-4E2D-85B6-26885D64F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36</Pages>
  <Words>20385</Words>
  <Characters>116196</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PC</cp:lastModifiedBy>
  <cp:revision>79</cp:revision>
  <dcterms:created xsi:type="dcterms:W3CDTF">2019-03-28T03:48:00Z</dcterms:created>
  <dcterms:modified xsi:type="dcterms:W3CDTF">2019-05-27T04:06:00Z</dcterms:modified>
</cp:coreProperties>
</file>