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ПРОЕКТ</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393764">
        <w:rPr>
          <w:rFonts w:ascii="Arial" w:hAnsi="Arial" w:cs="Arial"/>
          <w:b/>
          <w:sz w:val="32"/>
          <w:szCs w:val="24"/>
        </w:rPr>
        <w:t>КОРСУКСКОЕ</w:t>
      </w:r>
      <w:r w:rsidRPr="0074071C">
        <w:rPr>
          <w:rFonts w:ascii="Arial" w:hAnsi="Arial" w:cs="Arial"/>
          <w:b/>
          <w:sz w:val="32"/>
          <w:szCs w:val="24"/>
        </w:rPr>
        <w:t>»</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A95ADE" w:rsidRPr="0074071C" w:rsidRDefault="00A95ADE" w:rsidP="00A95ADE">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A95ADE" w:rsidRPr="0074071C" w:rsidRDefault="00A95ADE" w:rsidP="00A95ADE">
      <w:pPr>
        <w:spacing w:after="0" w:line="240" w:lineRule="auto"/>
        <w:jc w:val="center"/>
        <w:rPr>
          <w:rFonts w:ascii="Arial" w:hAnsi="Arial" w:cs="Arial"/>
          <w:b/>
          <w:sz w:val="32"/>
          <w:szCs w:val="32"/>
        </w:rPr>
      </w:pPr>
    </w:p>
    <w:p w:rsidR="00A95ADE" w:rsidRPr="00925707" w:rsidRDefault="006F694C" w:rsidP="00E370A3">
      <w:pPr>
        <w:jc w:val="center"/>
        <w:rPr>
          <w:rFonts w:ascii="Arial" w:hAnsi="Arial" w:cs="Arial"/>
          <w:b/>
          <w:sz w:val="32"/>
          <w:szCs w:val="32"/>
        </w:rPr>
      </w:pPr>
      <w:r w:rsidRPr="00925707">
        <w:rPr>
          <w:rFonts w:ascii="Arial" w:hAnsi="Arial" w:cs="Arial"/>
          <w:b/>
          <w:sz w:val="32"/>
          <w:szCs w:val="32"/>
        </w:rPr>
        <w:t>О ВНЕСЕНИИ ИЗМЕНЕНИЙ В ПОСТАНОВЛЕНИЕ №</w:t>
      </w:r>
      <w:r w:rsidR="0066618F">
        <w:rPr>
          <w:rFonts w:ascii="Arial" w:hAnsi="Arial" w:cs="Arial"/>
          <w:b/>
          <w:sz w:val="32"/>
          <w:szCs w:val="32"/>
        </w:rPr>
        <w:t>7</w:t>
      </w:r>
      <w:r w:rsidRPr="00925707">
        <w:rPr>
          <w:rFonts w:ascii="Arial" w:hAnsi="Arial" w:cs="Arial"/>
          <w:b/>
          <w:sz w:val="32"/>
          <w:szCs w:val="32"/>
        </w:rPr>
        <w:t xml:space="preserve"> ОТ </w:t>
      </w:r>
      <w:r w:rsidR="0066618F">
        <w:rPr>
          <w:rFonts w:ascii="Arial" w:hAnsi="Arial" w:cs="Arial"/>
          <w:b/>
          <w:sz w:val="32"/>
          <w:szCs w:val="32"/>
        </w:rPr>
        <w:t>02</w:t>
      </w:r>
      <w:r w:rsidR="00E370A3" w:rsidRPr="00925707">
        <w:rPr>
          <w:rFonts w:ascii="Arial" w:hAnsi="Arial" w:cs="Arial"/>
          <w:b/>
          <w:sz w:val="32"/>
          <w:szCs w:val="32"/>
        </w:rPr>
        <w:t>.0</w:t>
      </w:r>
      <w:r w:rsidR="0066618F">
        <w:rPr>
          <w:rFonts w:ascii="Arial" w:hAnsi="Arial" w:cs="Arial"/>
          <w:b/>
          <w:sz w:val="32"/>
          <w:szCs w:val="32"/>
        </w:rPr>
        <w:t>2</w:t>
      </w:r>
      <w:r w:rsidR="00E370A3" w:rsidRPr="00925707">
        <w:rPr>
          <w:rFonts w:ascii="Arial" w:hAnsi="Arial" w:cs="Arial"/>
          <w:b/>
          <w:sz w:val="32"/>
          <w:szCs w:val="32"/>
        </w:rPr>
        <w:t>.201</w:t>
      </w:r>
      <w:r w:rsidR="0066618F">
        <w:rPr>
          <w:rFonts w:ascii="Arial" w:hAnsi="Arial" w:cs="Arial"/>
          <w:b/>
          <w:sz w:val="32"/>
          <w:szCs w:val="32"/>
        </w:rPr>
        <w:t>7</w:t>
      </w:r>
      <w:r w:rsidRPr="00925707">
        <w:rPr>
          <w:rFonts w:ascii="Arial" w:hAnsi="Arial" w:cs="Arial"/>
          <w:b/>
          <w:sz w:val="32"/>
          <w:szCs w:val="32"/>
        </w:rPr>
        <w:t>г. «</w:t>
      </w:r>
      <w:r w:rsidR="00E370A3" w:rsidRPr="00925707">
        <w:rPr>
          <w:rFonts w:ascii="Arial" w:hAnsi="Arial" w:cs="Arial"/>
          <w:b/>
          <w:sz w:val="32"/>
          <w:szCs w:val="32"/>
        </w:rPr>
        <w:t>ОБ УТВЕРЖДЕНИИ АДМИНИСТРАТИВНОГО РЕГЛАМЕНТА ПРЕДОСТАВЛЕНИЯ МУНИЦИПАЛЬНОЙ УСЛУГИ «ПРЕДОСТАВЛЕНИЕ ЗЕМЕЛЬНОГО УЧАСТКА В СОБСТВЕННОСТЬ БЕЗ ПРОВЕДЕНИЯ ТОРГОВ</w:t>
      </w:r>
      <w:r w:rsidR="00A95ADE" w:rsidRPr="00925707">
        <w:rPr>
          <w:rFonts w:ascii="Arial" w:eastAsia="Times New Roman" w:hAnsi="Arial" w:cs="Arial"/>
          <w:b/>
          <w:kern w:val="2"/>
          <w:sz w:val="32"/>
          <w:szCs w:val="32"/>
        </w:rPr>
        <w:t>»</w:t>
      </w:r>
    </w:p>
    <w:p w:rsidR="00A95ADE" w:rsidRPr="0074071C" w:rsidRDefault="00A95ADE" w:rsidP="00A95ADE">
      <w:pPr>
        <w:spacing w:after="0" w:line="240" w:lineRule="auto"/>
        <w:jc w:val="both"/>
        <w:rPr>
          <w:rFonts w:ascii="Arial" w:hAnsi="Arial" w:cs="Arial"/>
          <w:sz w:val="24"/>
          <w:szCs w:val="24"/>
        </w:rPr>
      </w:pPr>
    </w:p>
    <w:p w:rsidR="00A95ADE" w:rsidRPr="00E370A3" w:rsidRDefault="00A95ADE" w:rsidP="00A95ADE">
      <w:pPr>
        <w:spacing w:after="0" w:line="240" w:lineRule="auto"/>
        <w:ind w:firstLine="709"/>
        <w:jc w:val="both"/>
        <w:rPr>
          <w:rFonts w:ascii="Arial" w:hAnsi="Arial" w:cs="Arial"/>
          <w:sz w:val="24"/>
          <w:szCs w:val="24"/>
        </w:rPr>
      </w:pPr>
      <w:r w:rsidRPr="0074071C">
        <w:rPr>
          <w:rFonts w:ascii="Arial" w:hAnsi="Arial" w:cs="Arial"/>
          <w:kern w:val="2"/>
          <w:sz w:val="24"/>
          <w:szCs w:val="24"/>
        </w:rPr>
        <w:t xml:space="preserve">В соответствии с </w:t>
      </w:r>
      <w:r w:rsidRPr="0074071C">
        <w:rPr>
          <w:rStyle w:val="a3"/>
          <w:rFonts w:ascii="Arial" w:hAnsi="Arial" w:cs="Arial"/>
          <w:color w:val="auto"/>
          <w:sz w:val="24"/>
          <w:szCs w:val="24"/>
        </w:rPr>
        <w:t>Федеральным законом</w:t>
      </w:r>
      <w:r w:rsidRPr="0074071C">
        <w:rPr>
          <w:rFonts w:ascii="Arial" w:hAnsi="Arial" w:cs="Arial"/>
          <w:sz w:val="24"/>
          <w:szCs w:val="24"/>
        </w:rPr>
        <w:t xml:space="preserve"> от 27.07.2010г.</w:t>
      </w:r>
      <w:r w:rsidR="00B62FD7">
        <w:rPr>
          <w:rFonts w:ascii="Arial" w:hAnsi="Arial" w:cs="Arial"/>
          <w:sz w:val="24"/>
          <w:szCs w:val="24"/>
        </w:rPr>
        <w:t xml:space="preserve"> </w:t>
      </w:r>
      <w:r w:rsidRPr="0074071C">
        <w:rPr>
          <w:rFonts w:ascii="Arial" w:hAnsi="Arial" w:cs="Arial"/>
          <w:sz w:val="24"/>
          <w:szCs w:val="24"/>
        </w:rPr>
        <w:t xml:space="preserve">№210-ФЗ «Об организации предоставления государственных и муниципальных услуг», </w:t>
      </w:r>
      <w:r w:rsidR="00E370A3" w:rsidRPr="00FE7092">
        <w:rPr>
          <w:rFonts w:ascii="Arial" w:hAnsi="Arial" w:cs="Arial"/>
          <w:sz w:val="24"/>
          <w:szCs w:val="24"/>
        </w:rPr>
        <w:t xml:space="preserve">Порядком разработки и утверждения административных регламентов </w:t>
      </w:r>
      <w:r w:rsidR="00E370A3" w:rsidRPr="00E370A3">
        <w:rPr>
          <w:rFonts w:ascii="Arial" w:hAnsi="Arial" w:cs="Arial"/>
          <w:sz w:val="24"/>
          <w:szCs w:val="24"/>
        </w:rPr>
        <w:t>предоставления муниципальных услуг</w:t>
      </w:r>
      <w:r w:rsidR="00B62FD7">
        <w:rPr>
          <w:rFonts w:ascii="Arial" w:hAnsi="Arial" w:cs="Arial"/>
          <w:sz w:val="24"/>
          <w:szCs w:val="24"/>
        </w:rPr>
        <w:t xml:space="preserve"> </w:t>
      </w:r>
      <w:r w:rsidR="0066618F" w:rsidRPr="0066618F">
        <w:rPr>
          <w:rFonts w:ascii="Arial" w:hAnsi="Arial" w:cs="Arial"/>
          <w:sz w:val="24"/>
          <w:szCs w:val="24"/>
        </w:rPr>
        <w:t>муниципального образования «Корсукское»</w:t>
      </w:r>
      <w:r w:rsidR="00E370A3" w:rsidRPr="00E370A3">
        <w:rPr>
          <w:rFonts w:ascii="Arial" w:hAnsi="Arial" w:cs="Arial"/>
          <w:sz w:val="24"/>
          <w:szCs w:val="24"/>
        </w:rPr>
        <w:t>, утвержденным постановлением администрации муниципального образования «</w:t>
      </w:r>
      <w:r w:rsidR="00393764">
        <w:rPr>
          <w:rFonts w:ascii="Arial" w:hAnsi="Arial" w:cs="Arial"/>
          <w:sz w:val="24"/>
          <w:szCs w:val="24"/>
        </w:rPr>
        <w:t>Корсукское</w:t>
      </w:r>
      <w:r w:rsidR="00B62FD7">
        <w:rPr>
          <w:rFonts w:ascii="Arial" w:hAnsi="Arial" w:cs="Arial"/>
          <w:sz w:val="24"/>
          <w:szCs w:val="24"/>
        </w:rPr>
        <w:t>»</w:t>
      </w:r>
      <w:r w:rsidR="00E370A3" w:rsidRPr="00E370A3">
        <w:rPr>
          <w:rFonts w:ascii="Arial" w:hAnsi="Arial" w:cs="Arial"/>
          <w:sz w:val="24"/>
          <w:szCs w:val="24"/>
        </w:rPr>
        <w:t xml:space="preserve"> от</w:t>
      </w:r>
      <w:r w:rsidR="006C612E">
        <w:rPr>
          <w:rFonts w:ascii="Arial" w:hAnsi="Arial" w:cs="Arial"/>
          <w:sz w:val="24"/>
          <w:szCs w:val="24"/>
        </w:rPr>
        <w:t xml:space="preserve"> </w:t>
      </w:r>
      <w:r w:rsidR="0066618F">
        <w:rPr>
          <w:rFonts w:ascii="Arial" w:hAnsi="Arial" w:cs="Arial"/>
          <w:sz w:val="24"/>
          <w:szCs w:val="24"/>
        </w:rPr>
        <w:t>19.11.2013г.</w:t>
      </w:r>
      <w:r w:rsidR="00B62FD7">
        <w:rPr>
          <w:rFonts w:ascii="Arial" w:hAnsi="Arial" w:cs="Arial"/>
          <w:sz w:val="24"/>
          <w:szCs w:val="24"/>
        </w:rPr>
        <w:t xml:space="preserve"> </w:t>
      </w:r>
      <w:r w:rsidR="0066618F">
        <w:rPr>
          <w:rFonts w:ascii="Arial" w:hAnsi="Arial" w:cs="Arial"/>
          <w:sz w:val="24"/>
          <w:szCs w:val="24"/>
        </w:rPr>
        <w:t>№38</w:t>
      </w:r>
      <w:r w:rsidR="00E370A3" w:rsidRPr="00E370A3">
        <w:rPr>
          <w:rFonts w:ascii="Arial" w:hAnsi="Arial" w:cs="Arial"/>
          <w:sz w:val="24"/>
          <w:szCs w:val="24"/>
        </w:rPr>
        <w:t xml:space="preserve">, </w:t>
      </w:r>
      <w:r w:rsidRPr="00E370A3">
        <w:rPr>
          <w:rFonts w:ascii="Arial" w:hAnsi="Arial" w:cs="Arial"/>
          <w:sz w:val="24"/>
          <w:szCs w:val="24"/>
        </w:rPr>
        <w:t xml:space="preserve">руководствуясь </w:t>
      </w:r>
      <w:r w:rsidR="00E370A3" w:rsidRPr="00E370A3">
        <w:rPr>
          <w:rFonts w:ascii="Arial" w:hAnsi="Arial" w:cs="Arial"/>
          <w:sz w:val="24"/>
          <w:szCs w:val="24"/>
        </w:rPr>
        <w:t>Устав</w:t>
      </w:r>
      <w:r w:rsidR="0066618F">
        <w:rPr>
          <w:rFonts w:ascii="Arial" w:hAnsi="Arial" w:cs="Arial"/>
          <w:sz w:val="24"/>
          <w:szCs w:val="24"/>
        </w:rPr>
        <w:t>ом</w:t>
      </w:r>
      <w:r w:rsidRPr="00E370A3">
        <w:rPr>
          <w:rFonts w:ascii="Arial" w:hAnsi="Arial" w:cs="Arial"/>
          <w:sz w:val="24"/>
          <w:szCs w:val="24"/>
        </w:rPr>
        <w:t xml:space="preserve"> муниципального образования «</w:t>
      </w:r>
      <w:r w:rsidR="00393764">
        <w:rPr>
          <w:rFonts w:ascii="Arial" w:hAnsi="Arial" w:cs="Arial"/>
          <w:sz w:val="24"/>
          <w:szCs w:val="24"/>
        </w:rPr>
        <w:t>Корсукское</w:t>
      </w:r>
      <w:r w:rsidRPr="00E370A3">
        <w:rPr>
          <w:rFonts w:ascii="Arial" w:hAnsi="Arial" w:cs="Arial"/>
          <w:sz w:val="24"/>
          <w:szCs w:val="24"/>
        </w:rPr>
        <w:t>», администрация муниципального образования «</w:t>
      </w:r>
      <w:r w:rsidR="00393764">
        <w:rPr>
          <w:rFonts w:ascii="Arial" w:hAnsi="Arial" w:cs="Arial"/>
          <w:sz w:val="24"/>
          <w:szCs w:val="24"/>
        </w:rPr>
        <w:t>Корсукское</w:t>
      </w:r>
      <w:r w:rsidRPr="00E370A3">
        <w:rPr>
          <w:rFonts w:ascii="Arial" w:hAnsi="Arial" w:cs="Arial"/>
          <w:sz w:val="24"/>
          <w:szCs w:val="24"/>
        </w:rPr>
        <w:t>»</w:t>
      </w:r>
    </w:p>
    <w:p w:rsidR="00A95ADE" w:rsidRPr="00E370A3"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A95ADE" w:rsidRPr="0074071C" w:rsidRDefault="00A95ADE" w:rsidP="00A95ADE">
      <w:pPr>
        <w:spacing w:after="0" w:line="240" w:lineRule="auto"/>
        <w:ind w:firstLine="709"/>
        <w:jc w:val="both"/>
        <w:rPr>
          <w:rFonts w:ascii="Arial" w:hAnsi="Arial" w:cs="Arial"/>
          <w:sz w:val="24"/>
          <w:szCs w:val="24"/>
        </w:rPr>
      </w:pPr>
    </w:p>
    <w:p w:rsidR="00925707" w:rsidRPr="00D976BA" w:rsidRDefault="00A95ADE" w:rsidP="00925707">
      <w:pPr>
        <w:spacing w:after="0" w:line="240" w:lineRule="auto"/>
        <w:ind w:firstLine="709"/>
        <w:jc w:val="both"/>
        <w:rPr>
          <w:rFonts w:ascii="Arial" w:hAnsi="Arial" w:cs="Arial"/>
          <w:sz w:val="24"/>
          <w:szCs w:val="24"/>
        </w:rPr>
      </w:pPr>
      <w:bookmarkStart w:id="0" w:name="sub_1"/>
      <w:r w:rsidRPr="0074071C">
        <w:rPr>
          <w:rFonts w:ascii="Arial" w:hAnsi="Arial" w:cs="Arial"/>
          <w:sz w:val="24"/>
          <w:szCs w:val="24"/>
        </w:rPr>
        <w:t xml:space="preserve">1. </w:t>
      </w:r>
      <w:r w:rsidR="00925707" w:rsidRPr="00651E09">
        <w:rPr>
          <w:rFonts w:ascii="Arial" w:hAnsi="Arial" w:cs="Arial"/>
          <w:sz w:val="24"/>
          <w:szCs w:val="24"/>
        </w:rPr>
        <w:t>Внести</w:t>
      </w:r>
      <w:r w:rsidR="0066618F">
        <w:rPr>
          <w:rFonts w:ascii="Arial" w:hAnsi="Arial" w:cs="Arial"/>
          <w:sz w:val="24"/>
          <w:szCs w:val="24"/>
        </w:rPr>
        <w:t xml:space="preserve"> изменения в постановление №7 от 02.02</w:t>
      </w:r>
      <w:r w:rsidR="00925707">
        <w:rPr>
          <w:rFonts w:ascii="Arial" w:hAnsi="Arial" w:cs="Arial"/>
          <w:sz w:val="24"/>
          <w:szCs w:val="24"/>
        </w:rPr>
        <w:t>.201</w:t>
      </w:r>
      <w:r w:rsidR="0066618F">
        <w:rPr>
          <w:rFonts w:ascii="Arial" w:hAnsi="Arial" w:cs="Arial"/>
          <w:sz w:val="24"/>
          <w:szCs w:val="24"/>
        </w:rPr>
        <w:t>7</w:t>
      </w:r>
      <w:r w:rsidR="00925707" w:rsidRPr="00651E09">
        <w:rPr>
          <w:rFonts w:ascii="Arial" w:hAnsi="Arial" w:cs="Arial"/>
          <w:sz w:val="24"/>
          <w:szCs w:val="24"/>
        </w:rPr>
        <w:t>г. «Об</w:t>
      </w:r>
      <w:r w:rsidR="006C612E">
        <w:rPr>
          <w:rFonts w:ascii="Arial" w:hAnsi="Arial" w:cs="Arial"/>
          <w:sz w:val="24"/>
          <w:szCs w:val="24"/>
        </w:rPr>
        <w:t xml:space="preserve"> </w:t>
      </w:r>
      <w:r w:rsidR="00925707" w:rsidRPr="00D976BA">
        <w:rPr>
          <w:rFonts w:ascii="Arial" w:hAnsi="Arial" w:cs="Arial"/>
          <w:sz w:val="24"/>
          <w:szCs w:val="24"/>
        </w:rPr>
        <w:t xml:space="preserve">утверждении административного регламента предоставления муниципальной </w:t>
      </w:r>
      <w:r w:rsidR="00925707" w:rsidRPr="00925707">
        <w:rPr>
          <w:rFonts w:ascii="Arial" w:hAnsi="Arial" w:cs="Arial"/>
          <w:sz w:val="24"/>
          <w:szCs w:val="24"/>
        </w:rPr>
        <w:t>услуги «Предоставление земельного участка в собственность без проведения торгов»:</w:t>
      </w:r>
    </w:p>
    <w:p w:rsidR="00925707" w:rsidRPr="00651E09" w:rsidRDefault="00925707" w:rsidP="00925707">
      <w:pPr>
        <w:spacing w:after="0" w:line="240" w:lineRule="auto"/>
        <w:ind w:firstLine="709"/>
        <w:jc w:val="both"/>
        <w:rPr>
          <w:rFonts w:ascii="Arial" w:hAnsi="Arial" w:cs="Arial"/>
          <w:sz w:val="24"/>
          <w:szCs w:val="24"/>
        </w:rPr>
      </w:pPr>
      <w:r w:rsidRPr="00D976BA">
        <w:rPr>
          <w:rFonts w:ascii="Arial" w:hAnsi="Arial" w:cs="Arial"/>
          <w:sz w:val="24"/>
          <w:szCs w:val="24"/>
        </w:rPr>
        <w:t>1.1. Наименование</w:t>
      </w:r>
      <w:r w:rsidRPr="00651E09">
        <w:rPr>
          <w:rFonts w:ascii="Arial" w:hAnsi="Arial" w:cs="Arial"/>
          <w:sz w:val="24"/>
          <w:szCs w:val="24"/>
        </w:rPr>
        <w:t xml:space="preserve"> постановления изложить в следующей редакции: «Об утверждении административного регламента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6C612E">
        <w:rPr>
          <w:rFonts w:ascii="Arial" w:hAnsi="Arial" w:cs="Arial"/>
          <w:bCs/>
          <w:kern w:val="2"/>
          <w:sz w:val="24"/>
          <w:szCs w:val="24"/>
        </w:rPr>
        <w:t xml:space="preserve"> </w:t>
      </w:r>
      <w:r w:rsidR="00D6721D" w:rsidRPr="00A95ADE">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w:t>
      </w:r>
      <w:r w:rsidRPr="00651E09">
        <w:rPr>
          <w:rFonts w:ascii="Arial" w:hAnsi="Arial" w:cs="Arial"/>
          <w:sz w:val="24"/>
          <w:szCs w:val="24"/>
        </w:rPr>
        <w:t>.</w:t>
      </w:r>
    </w:p>
    <w:p w:rsidR="00925707" w:rsidRPr="00CE3239" w:rsidRDefault="00925707" w:rsidP="00925707">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следующей редакции: </w:t>
      </w:r>
      <w:r w:rsidRPr="00651E09">
        <w:rPr>
          <w:rFonts w:ascii="Arial" w:hAnsi="Arial" w:cs="Arial"/>
          <w:sz w:val="24"/>
          <w:szCs w:val="24"/>
        </w:rPr>
        <w:t>«</w:t>
      </w:r>
      <w:r w:rsidRPr="00886277">
        <w:rPr>
          <w:rFonts w:ascii="Arial" w:hAnsi="Arial" w:cs="Arial"/>
          <w:bCs/>
          <w:kern w:val="2"/>
          <w:sz w:val="24"/>
          <w:szCs w:val="24"/>
        </w:rPr>
        <w:t xml:space="preserve">Утвердить административный регламент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6C612E">
        <w:rPr>
          <w:rFonts w:ascii="Arial" w:hAnsi="Arial" w:cs="Arial"/>
          <w:bCs/>
          <w:kern w:val="2"/>
          <w:sz w:val="24"/>
          <w:szCs w:val="24"/>
        </w:rPr>
        <w:t xml:space="preserve"> </w:t>
      </w:r>
      <w:r w:rsidR="00D6721D" w:rsidRPr="00A95ADE">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886277">
        <w:rPr>
          <w:rFonts w:ascii="Arial" w:hAnsi="Arial" w:cs="Arial"/>
          <w:bCs/>
          <w:kern w:val="2"/>
          <w:sz w:val="24"/>
          <w:szCs w:val="24"/>
        </w:rPr>
        <w:t>(</w:t>
      </w:r>
      <w:r>
        <w:rPr>
          <w:rFonts w:ascii="Arial" w:hAnsi="Arial" w:cs="Arial"/>
          <w:bCs/>
          <w:kern w:val="2"/>
          <w:sz w:val="24"/>
          <w:szCs w:val="24"/>
        </w:rPr>
        <w:t>приложение №1</w:t>
      </w:r>
      <w:r w:rsidRPr="00886277">
        <w:rPr>
          <w:rFonts w:ascii="Arial" w:hAnsi="Arial" w:cs="Arial"/>
          <w:bCs/>
          <w:kern w:val="2"/>
          <w:sz w:val="24"/>
          <w:szCs w:val="24"/>
        </w:rPr>
        <w:t>)</w:t>
      </w:r>
      <w:r w:rsidRPr="00651E09">
        <w:rPr>
          <w:rFonts w:ascii="Arial" w:hAnsi="Arial" w:cs="Arial"/>
          <w:sz w:val="24"/>
          <w:szCs w:val="24"/>
        </w:rPr>
        <w:t>».</w:t>
      </w:r>
    </w:p>
    <w:p w:rsidR="00925707" w:rsidRPr="00651E09" w:rsidRDefault="00925707" w:rsidP="00925707">
      <w:pPr>
        <w:spacing w:after="0" w:line="240" w:lineRule="auto"/>
        <w:ind w:firstLine="709"/>
        <w:jc w:val="both"/>
        <w:rPr>
          <w:rFonts w:ascii="Arial" w:hAnsi="Arial" w:cs="Arial"/>
          <w:sz w:val="24"/>
          <w:szCs w:val="24"/>
        </w:rPr>
      </w:pPr>
      <w:r w:rsidRPr="00651E09">
        <w:rPr>
          <w:rStyle w:val="a3"/>
          <w:rFonts w:ascii="Arial" w:hAnsi="Arial" w:cs="Arial"/>
          <w:color w:val="auto"/>
          <w:sz w:val="24"/>
          <w:szCs w:val="24"/>
        </w:rPr>
        <w:t>1.</w:t>
      </w:r>
      <w:r>
        <w:rPr>
          <w:rStyle w:val="a3"/>
          <w:rFonts w:ascii="Arial" w:hAnsi="Arial" w:cs="Arial"/>
          <w:color w:val="auto"/>
          <w:sz w:val="24"/>
          <w:szCs w:val="24"/>
        </w:rPr>
        <w:t>3</w:t>
      </w:r>
      <w:r w:rsidRPr="00651E09">
        <w:rPr>
          <w:rStyle w:val="a3"/>
          <w:rFonts w:ascii="Arial" w:hAnsi="Arial" w:cs="Arial"/>
          <w:color w:val="auto"/>
          <w:sz w:val="24"/>
          <w:szCs w:val="24"/>
        </w:rPr>
        <w:t>. Административный регламент</w:t>
      </w:r>
      <w:r w:rsidRPr="00651E09">
        <w:rPr>
          <w:rFonts w:ascii="Arial" w:hAnsi="Arial" w:cs="Arial"/>
          <w:sz w:val="24"/>
          <w:szCs w:val="24"/>
        </w:rPr>
        <w:t xml:space="preserve"> предоставления муниципальной услуги </w:t>
      </w:r>
      <w:r w:rsidR="00D6721D" w:rsidRPr="0074071C">
        <w:rPr>
          <w:rFonts w:ascii="Arial" w:hAnsi="Arial" w:cs="Arial"/>
          <w:bCs/>
          <w:kern w:val="2"/>
          <w:sz w:val="24"/>
          <w:szCs w:val="24"/>
        </w:rPr>
        <w:t>«</w:t>
      </w:r>
      <w:r w:rsidR="00D6721D" w:rsidRPr="00A95ADE">
        <w:rPr>
          <w:rFonts w:ascii="Arial" w:hAnsi="Arial" w:cs="Arial"/>
          <w:bCs/>
          <w:kern w:val="2"/>
          <w:sz w:val="24"/>
          <w:szCs w:val="24"/>
        </w:rPr>
        <w:t>Предоставление земельных участков, находящихся в муниципальной собственности муниципального образования</w:t>
      </w:r>
      <w:r w:rsidR="006C612E">
        <w:rPr>
          <w:rFonts w:ascii="Arial" w:hAnsi="Arial" w:cs="Arial"/>
          <w:bCs/>
          <w:kern w:val="2"/>
          <w:sz w:val="24"/>
          <w:szCs w:val="24"/>
        </w:rPr>
        <w:t xml:space="preserve"> </w:t>
      </w:r>
      <w:r w:rsidR="00D6721D" w:rsidRPr="00A95ADE">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D6721D" w:rsidRPr="00A95ADE">
        <w:rPr>
          <w:rFonts w:ascii="Arial" w:eastAsia="Times New Roman" w:hAnsi="Arial" w:cs="Arial"/>
          <w:kern w:val="2"/>
          <w:sz w:val="24"/>
          <w:szCs w:val="24"/>
        </w:rPr>
        <w:t>»,</w:t>
      </w:r>
      <w:r w:rsidR="00D6721D" w:rsidRPr="00A95ADE">
        <w:rPr>
          <w:rFonts w:ascii="Arial" w:hAnsi="Arial" w:cs="Arial"/>
          <w:bCs/>
          <w:kern w:val="2"/>
          <w:sz w:val="24"/>
          <w:szCs w:val="24"/>
        </w:rPr>
        <w:t xml:space="preserve"> в собственность за плату без проведения торгов»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w:t>
      </w:r>
      <w:r w:rsidR="0066618F">
        <w:rPr>
          <w:rFonts w:ascii="Arial" w:hAnsi="Arial" w:cs="Arial"/>
          <w:sz w:val="24"/>
          <w:szCs w:val="24"/>
        </w:rPr>
        <w:t>остановление в газете «</w:t>
      </w:r>
      <w:r w:rsidRPr="0074071C">
        <w:rPr>
          <w:rFonts w:ascii="Arial" w:hAnsi="Arial" w:cs="Arial"/>
          <w:sz w:val="24"/>
          <w:szCs w:val="24"/>
        </w:rPr>
        <w:t>Вестник</w:t>
      </w:r>
      <w:r w:rsidR="0066618F">
        <w:rPr>
          <w:rFonts w:ascii="Arial" w:hAnsi="Arial" w:cs="Arial"/>
          <w:sz w:val="24"/>
          <w:szCs w:val="24"/>
        </w:rPr>
        <w:t xml:space="preserve"> МО «Корсукское</w:t>
      </w:r>
      <w:r w:rsidRPr="0074071C">
        <w:rPr>
          <w:rFonts w:ascii="Arial" w:hAnsi="Arial" w:cs="Arial"/>
          <w:sz w:val="24"/>
          <w:szCs w:val="24"/>
        </w:rPr>
        <w:t>» и разместить на официальном сайте администрации муниципального образования «</w:t>
      </w:r>
      <w:r w:rsidR="00393764">
        <w:rPr>
          <w:rFonts w:ascii="Arial" w:hAnsi="Arial" w:cs="Arial"/>
          <w:sz w:val="24"/>
          <w:szCs w:val="24"/>
        </w:rPr>
        <w:t>Корсукское</w:t>
      </w:r>
      <w:r w:rsidRPr="0074071C">
        <w:rPr>
          <w:rFonts w:ascii="Arial" w:hAnsi="Arial" w:cs="Arial"/>
          <w:sz w:val="24"/>
          <w:szCs w:val="24"/>
        </w:rPr>
        <w:t>»</w:t>
      </w:r>
      <w:r w:rsidR="006C612E">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A95ADE" w:rsidRPr="0074071C" w:rsidRDefault="00A95ADE" w:rsidP="00A95ADE">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A95ADE" w:rsidRPr="0074071C" w:rsidRDefault="00A95ADE" w:rsidP="00A95ADE">
      <w:pPr>
        <w:spacing w:after="0" w:line="240" w:lineRule="auto"/>
        <w:jc w:val="both"/>
        <w:rPr>
          <w:rFonts w:ascii="Arial" w:hAnsi="Arial" w:cs="Arial"/>
          <w:sz w:val="24"/>
          <w:szCs w:val="24"/>
        </w:rPr>
      </w:pPr>
      <w:r w:rsidRPr="0074071C">
        <w:rPr>
          <w:rFonts w:ascii="Arial" w:hAnsi="Arial" w:cs="Arial"/>
          <w:sz w:val="24"/>
          <w:szCs w:val="24"/>
        </w:rPr>
        <w:t>«</w:t>
      </w:r>
      <w:r w:rsidR="00393764">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66618F">
        <w:rPr>
          <w:rFonts w:ascii="Arial" w:hAnsi="Arial" w:cs="Arial"/>
          <w:sz w:val="24"/>
          <w:szCs w:val="24"/>
        </w:rPr>
        <w:tab/>
        <w:t>В.В. Баршуев</w:t>
      </w:r>
    </w:p>
    <w:p w:rsidR="00A95ADE" w:rsidRPr="0074071C" w:rsidRDefault="00A95ADE" w:rsidP="00A95ADE">
      <w:pPr>
        <w:spacing w:after="0" w:line="240" w:lineRule="auto"/>
        <w:ind w:firstLine="709"/>
        <w:jc w:val="both"/>
        <w:rPr>
          <w:rFonts w:ascii="Arial" w:hAnsi="Arial" w:cs="Arial"/>
          <w:sz w:val="24"/>
          <w:szCs w:val="24"/>
        </w:rPr>
      </w:pPr>
    </w:p>
    <w:p w:rsidR="00A95ADE" w:rsidRPr="0074071C" w:rsidRDefault="00A95ADE" w:rsidP="00A95ADE">
      <w:pPr>
        <w:spacing w:after="0" w:line="240" w:lineRule="auto"/>
        <w:ind w:firstLine="709"/>
        <w:jc w:val="both"/>
        <w:rPr>
          <w:rFonts w:ascii="Arial" w:hAnsi="Arial" w:cs="Arial"/>
          <w:sz w:val="24"/>
          <w:szCs w:val="24"/>
        </w:rPr>
      </w:pP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A95ADE" w:rsidRPr="003041C7" w:rsidRDefault="00A95ADE" w:rsidP="00A95ADE">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A95ADE" w:rsidRPr="003041C7" w:rsidRDefault="00A95ADE" w:rsidP="00A95ADE">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393764">
        <w:rPr>
          <w:rFonts w:ascii="Courier New" w:hAnsi="Courier New" w:cs="Courier New"/>
        </w:rPr>
        <w:t>Корсукское</w:t>
      </w:r>
      <w:r w:rsidRPr="003041C7">
        <w:rPr>
          <w:rFonts w:ascii="Courier New" w:hAnsi="Courier New" w:cs="Courier New"/>
        </w:rPr>
        <w:t>»</w:t>
      </w:r>
      <w:r w:rsidR="00B92767">
        <w:rPr>
          <w:rFonts w:ascii="Courier New" w:hAnsi="Courier New" w:cs="Courier New"/>
        </w:rPr>
        <w:t xml:space="preserve"> </w:t>
      </w:r>
      <w:r w:rsidRPr="003041C7">
        <w:rPr>
          <w:rFonts w:ascii="Courier New" w:hAnsi="Courier New" w:cs="Courier New"/>
        </w:rPr>
        <w:t>от 00.00.2019г.№00</w:t>
      </w:r>
    </w:p>
    <w:p w:rsidR="00A95ADE" w:rsidRPr="0074071C" w:rsidRDefault="00A95ADE" w:rsidP="00A95ADE">
      <w:pPr>
        <w:autoSpaceDE w:val="0"/>
        <w:autoSpaceDN w:val="0"/>
        <w:spacing w:after="0" w:line="240" w:lineRule="auto"/>
        <w:jc w:val="both"/>
        <w:rPr>
          <w:rFonts w:ascii="Arial" w:eastAsia="Times New Roman" w:hAnsi="Arial" w:cs="Arial"/>
          <w:b/>
          <w:kern w:val="2"/>
          <w:sz w:val="28"/>
          <w:szCs w:val="28"/>
        </w:rPr>
      </w:pPr>
    </w:p>
    <w:p w:rsidR="00A95ADE" w:rsidRPr="0074071C" w:rsidRDefault="00A95ADE" w:rsidP="00A95ADE">
      <w:pPr>
        <w:keepNext/>
        <w:autoSpaceDE w:val="0"/>
        <w:autoSpaceDN w:val="0"/>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АДМИНИСТРАТИВНЫЙ РЕГЛАМЕНТ</w:t>
      </w:r>
    </w:p>
    <w:p w:rsidR="00A95ADE" w:rsidRDefault="00A95ADE" w:rsidP="00A95ADE">
      <w:pPr>
        <w:spacing w:after="0" w:line="240" w:lineRule="auto"/>
        <w:jc w:val="center"/>
        <w:rPr>
          <w:rFonts w:ascii="Arial" w:eastAsia="Times New Roman" w:hAnsi="Arial" w:cs="Arial"/>
          <w:kern w:val="2"/>
          <w:sz w:val="30"/>
          <w:szCs w:val="30"/>
        </w:rPr>
      </w:pPr>
      <w:r w:rsidRPr="0074071C">
        <w:rPr>
          <w:rFonts w:ascii="Arial" w:eastAsia="Times New Roman" w:hAnsi="Arial" w:cs="Arial"/>
          <w:kern w:val="2"/>
          <w:sz w:val="30"/>
          <w:szCs w:val="30"/>
        </w:rPr>
        <w:t>ПРЕДОСТАВЛЕНИЯ МУНИЦИПАЛЬНОЙ УСЛУГИ</w:t>
      </w:r>
      <w:r w:rsidRPr="0074071C">
        <w:rPr>
          <w:rFonts w:ascii="Arial" w:eastAsia="Times New Roman" w:hAnsi="Arial" w:cs="Arial"/>
          <w:kern w:val="2"/>
          <w:sz w:val="30"/>
          <w:szCs w:val="30"/>
        </w:rPr>
        <w:br/>
        <w:t>«ПРЕДОСТАВЛЕНИЕ ЗЕМЕЛЬНЫХ УЧАСТКОВ,</w:t>
      </w:r>
      <w:r>
        <w:rPr>
          <w:rFonts w:ascii="Arial" w:eastAsia="Times New Roman" w:hAnsi="Arial" w:cs="Arial"/>
          <w:kern w:val="2"/>
          <w:sz w:val="30"/>
          <w:szCs w:val="30"/>
        </w:rPr>
        <w:t xml:space="preserve"> НАХОДЯЩИХСЯ В МУНИЦИПАЛЬНОЙ СОБСТВЕННОСТИ МУНИЦИПАЛЬНОГО ОБРАЗОВАНИЯ «</w:t>
      </w:r>
      <w:r w:rsidR="00393764">
        <w:rPr>
          <w:rFonts w:ascii="Arial" w:eastAsia="Times New Roman" w:hAnsi="Arial" w:cs="Arial"/>
          <w:kern w:val="2"/>
          <w:sz w:val="30"/>
          <w:szCs w:val="30"/>
        </w:rPr>
        <w:t>КОРСУКСКОЕ</w:t>
      </w:r>
      <w:r>
        <w:rPr>
          <w:rFonts w:ascii="Arial" w:eastAsia="Times New Roman" w:hAnsi="Arial" w:cs="Arial"/>
          <w:kern w:val="2"/>
          <w:sz w:val="30"/>
          <w:szCs w:val="30"/>
        </w:rPr>
        <w:t>» В СОБСТВЕННОСТЬ ЗА ПЛАТУ БЕЗ ПРОВЕДЕНИЯ ТОРГОВ»</w:t>
      </w:r>
    </w:p>
    <w:p w:rsidR="00A95ADE" w:rsidRPr="0074071C" w:rsidRDefault="00A95ADE" w:rsidP="00A95ADE">
      <w:pPr>
        <w:spacing w:after="0" w:line="240" w:lineRule="auto"/>
        <w:jc w:val="center"/>
        <w:rPr>
          <w:rFonts w:ascii="Arial" w:eastAsia="Times New Roman" w:hAnsi="Arial" w:cs="Arial"/>
          <w:kern w:val="2"/>
          <w:sz w:val="30"/>
          <w:szCs w:val="30"/>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 ОБЩИЕ ПОЛОЖЕНИЯ</w:t>
      </w:r>
    </w:p>
    <w:p w:rsidR="00E306DD" w:rsidRPr="00E306DD" w:rsidRDefault="00E306DD" w:rsidP="00E306DD">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 Предмет регулирования</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«Предоставление </w:t>
      </w:r>
      <w:r w:rsidR="007B4841">
        <w:rPr>
          <w:rFonts w:ascii="Arial" w:eastAsia="Times New Roman" w:hAnsi="Arial" w:cs="Arial"/>
          <w:kern w:val="2"/>
          <w:sz w:val="24"/>
          <w:szCs w:val="24"/>
        </w:rPr>
        <w:t>земельных участков, находящихся в муниципальной собственности муниципального образования «</w:t>
      </w:r>
      <w:r w:rsidR="00393764">
        <w:rPr>
          <w:rFonts w:ascii="Arial" w:eastAsia="Times New Roman" w:hAnsi="Arial" w:cs="Arial"/>
          <w:kern w:val="2"/>
          <w:sz w:val="24"/>
          <w:szCs w:val="24"/>
        </w:rPr>
        <w:t>Корсукское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 xml:space="preserve">в собственность за плату без проведения торгов», в том числе </w:t>
      </w:r>
      <w:r w:rsidRPr="00E306DD">
        <w:rPr>
          <w:rFonts w:ascii="Arial" w:hAnsi="Arial" w:cs="Arial"/>
          <w:bCs/>
          <w:kern w:val="2"/>
          <w:sz w:val="24"/>
          <w:szCs w:val="24"/>
        </w:rPr>
        <w:t xml:space="preserve">порядок взаимодействия администрации муниципального образования </w:t>
      </w:r>
      <w:r w:rsidR="007B4841">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7B4841">
        <w:rPr>
          <w:rFonts w:ascii="Arial" w:eastAsia="Times New Roman" w:hAnsi="Arial" w:cs="Arial"/>
          <w:kern w:val="2"/>
          <w:sz w:val="24"/>
          <w:szCs w:val="24"/>
        </w:rPr>
        <w:t xml:space="preserve">» </w:t>
      </w:r>
      <w:r w:rsidRPr="00E306DD">
        <w:rPr>
          <w:rFonts w:ascii="Arial" w:hAnsi="Arial" w:cs="Arial"/>
          <w:bCs/>
          <w:kern w:val="2"/>
          <w:sz w:val="24"/>
          <w:szCs w:val="24"/>
        </w:rPr>
        <w:t>(далее – администрация) с физическими или юридическими лицами</w:t>
      </w:r>
      <w:r w:rsidR="00B92767">
        <w:rPr>
          <w:rFonts w:ascii="Arial" w:hAnsi="Arial" w:cs="Arial"/>
          <w:bCs/>
          <w:kern w:val="2"/>
          <w:sz w:val="24"/>
          <w:szCs w:val="24"/>
        </w:rPr>
        <w:t xml:space="preserve"> </w:t>
      </w:r>
      <w:r w:rsidRPr="00E306D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B92767">
        <w:rPr>
          <w:rFonts w:ascii="Arial" w:hAnsi="Arial" w:cs="Arial"/>
          <w:bCs/>
          <w:kern w:val="2"/>
          <w:sz w:val="24"/>
          <w:szCs w:val="24"/>
        </w:rPr>
        <w:t xml:space="preserve"> </w:t>
      </w:r>
      <w:r w:rsidRPr="00E306DD">
        <w:rPr>
          <w:rFonts w:ascii="Arial" w:hAnsi="Arial" w:cs="Arial"/>
          <w:bCs/>
          <w:kern w:val="2"/>
          <w:sz w:val="24"/>
          <w:szCs w:val="24"/>
        </w:rPr>
        <w:t>в процессе реализации полномочий по принятию решений о предоставлении в собственность за плату земельных участков, находящихся в муниципальной собственности</w:t>
      </w:r>
      <w:r w:rsidR="00B92767">
        <w:rPr>
          <w:rFonts w:ascii="Arial" w:hAnsi="Arial" w:cs="Arial"/>
          <w:bCs/>
          <w:kern w:val="2"/>
          <w:sz w:val="24"/>
          <w:szCs w:val="24"/>
        </w:rPr>
        <w:t xml:space="preserve"> </w:t>
      </w:r>
      <w:r w:rsidRPr="00E306DD">
        <w:rPr>
          <w:rFonts w:ascii="Arial" w:hAnsi="Arial" w:cs="Arial"/>
          <w:bCs/>
          <w:kern w:val="2"/>
          <w:sz w:val="24"/>
          <w:szCs w:val="24"/>
        </w:rPr>
        <w:t xml:space="preserve">муниципального образования </w:t>
      </w:r>
      <w:r w:rsidR="007B4841">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7B4841">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земельные участки).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Глава2. Круг заявителей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Заявителями на предоставление муниципальной услуги являются физические лица и юридические лица, обратившиеся за приобретением в собственность за плату земельных участков, в случаях, указанных в подпунктах 1, 2</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4, 7</w:t>
      </w:r>
      <w:r w:rsidRPr="00E306DD">
        <w:rPr>
          <w:rFonts w:ascii="Arial" w:eastAsia="Times New Roman" w:hAnsi="Arial" w:cs="Arial"/>
          <w:kern w:val="2"/>
          <w:sz w:val="24"/>
          <w:szCs w:val="24"/>
        </w:rPr>
        <w:sym w:font="Symbol" w:char="F02D"/>
      </w:r>
      <w:r w:rsidRPr="00E306DD">
        <w:rPr>
          <w:rFonts w:ascii="Arial" w:eastAsia="Times New Roman" w:hAnsi="Arial" w:cs="Arial"/>
          <w:kern w:val="2"/>
          <w:sz w:val="24"/>
          <w:szCs w:val="24"/>
        </w:rPr>
        <w:t>9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лицо, с которым заключен договор о комплексном освоении территории;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2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член садоводческого или огороднического некоммерческого товарищества, которому предоставлен земельный участок;</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в соответствии с подпунктом 4 пункта 2 статьи 39</w:t>
      </w:r>
      <w:r w:rsidRPr="00E306DD">
        <w:rPr>
          <w:rFonts w:ascii="Arial" w:eastAsia="Times New Roman" w:hAnsi="Arial" w:cs="Arial"/>
          <w:kern w:val="2"/>
          <w:sz w:val="24"/>
          <w:szCs w:val="24"/>
          <w:vertAlign w:val="superscript"/>
        </w:rPr>
        <w:t>3</w:t>
      </w:r>
      <w:r w:rsidRPr="00E306DD">
        <w:rPr>
          <w:rFonts w:ascii="Arial" w:eastAsia="Times New Roman" w:hAnsi="Arial" w:cs="Arial"/>
          <w:kern w:val="2"/>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юридическое лицо, использующее земельный участок на праве постоянного (бессрочного) пользования;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7) крестьянское (фермерское) хозяйство или сельскохозяйственная организация, использующая земельный участок, находящийся в муниципальной собственности муниципального образования </w:t>
      </w:r>
      <w:r w:rsidR="00A05C99">
        <w:rPr>
          <w:rFonts w:ascii="Arial" w:eastAsia="Times New Roman" w:hAnsi="Arial" w:cs="Arial"/>
          <w:kern w:val="2"/>
          <w:sz w:val="24"/>
          <w:szCs w:val="24"/>
        </w:rPr>
        <w:t>«</w:t>
      </w:r>
      <w:r w:rsidR="00393764">
        <w:rPr>
          <w:rFonts w:ascii="Arial" w:eastAsia="Times New Roman" w:hAnsi="Arial" w:cs="Arial"/>
          <w:kern w:val="2"/>
          <w:sz w:val="24"/>
          <w:szCs w:val="24"/>
        </w:rPr>
        <w:t>Корсукское</w:t>
      </w:r>
      <w:r w:rsidR="00A05C99">
        <w:rPr>
          <w:rFonts w:ascii="Arial" w:eastAsia="Times New Roman" w:hAnsi="Arial" w:cs="Arial"/>
          <w:kern w:val="2"/>
          <w:sz w:val="24"/>
          <w:szCs w:val="24"/>
        </w:rPr>
        <w:t xml:space="preserve">» </w:t>
      </w:r>
      <w:r w:rsidRPr="00E306DD">
        <w:rPr>
          <w:rFonts w:ascii="Arial" w:eastAsia="Times New Roman" w:hAnsi="Arial" w:cs="Arial"/>
          <w:kern w:val="2"/>
          <w:sz w:val="24"/>
          <w:szCs w:val="24"/>
        </w:rPr>
        <w:t>(далее – муниципальное образование)и выделенный в счет земельных долей, находящихся в муниципальной собственности муниципального образования;</w:t>
      </w:r>
    </w:p>
    <w:p w:rsidR="00E306DD" w:rsidRPr="008A0AF8"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8)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8A0AF8">
        <w:rPr>
          <w:rFonts w:ascii="Arial" w:eastAsia="Times New Roman" w:hAnsi="Arial" w:cs="Arial"/>
          <w:kern w:val="2"/>
          <w:sz w:val="24"/>
          <w:szCs w:val="24"/>
        </w:rPr>
        <w:t>4.</w:t>
      </w:r>
      <w:r w:rsidR="00215A16">
        <w:rPr>
          <w:rFonts w:ascii="Arial" w:eastAsia="Times New Roman" w:hAnsi="Arial" w:cs="Arial"/>
          <w:kern w:val="2"/>
          <w:sz w:val="24"/>
          <w:szCs w:val="24"/>
        </w:rPr>
        <w:t xml:space="preserve"> </w:t>
      </w:r>
      <w:r w:rsidRPr="008A0AF8">
        <w:rPr>
          <w:rFonts w:ascii="Arial" w:eastAsia="Times New Roman" w:hAnsi="Arial" w:cs="Arial"/>
          <w:kern w:val="2"/>
          <w:sz w:val="24"/>
          <w:szCs w:val="24"/>
        </w:rPr>
        <w:t>Лица, указанные в пункте 3 настоящего административного регламента, далее именуются заявителями.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действует в интересах заявителя без доверенности и направляет в администрацию</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запроса заявителем.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05C9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 Треб</w:t>
      </w:r>
      <w:r w:rsidR="001D76D2">
        <w:rPr>
          <w:rFonts w:ascii="Arial" w:eastAsia="Times New Roman" w:hAnsi="Arial" w:cs="Arial"/>
          <w:kern w:val="2"/>
          <w:sz w:val="24"/>
          <w:szCs w:val="24"/>
        </w:rPr>
        <w:t xml:space="preserve">ования к порядку информирования </w:t>
      </w:r>
      <w:r w:rsidRPr="00E306DD">
        <w:rPr>
          <w:rFonts w:ascii="Arial" w:eastAsia="Times New Roman" w:hAnsi="Arial" w:cs="Arial"/>
          <w:kern w:val="2"/>
          <w:sz w:val="24"/>
          <w:szCs w:val="24"/>
        </w:rPr>
        <w:t>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заявитель или его представитель обращается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B92767">
        <w:rPr>
          <w:rFonts w:ascii="Arial" w:eastAsia="Times New Roman" w:hAnsi="Arial" w:cs="Arial"/>
          <w:kern w:val="2"/>
          <w:sz w:val="24"/>
          <w:szCs w:val="24"/>
        </w:rPr>
        <w:t xml:space="preserve"> </w:t>
      </w:r>
      <w:r w:rsidRPr="00E306DD">
        <w:rPr>
          <w:rFonts w:ascii="Arial" w:eastAsia="Times New Roman" w:hAnsi="Arial" w:cs="Arial"/>
          <w:kern w:val="2"/>
          <w:sz w:val="24"/>
          <w:szCs w:val="24"/>
        </w:rPr>
        <w:t>предоставляется: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 личном контакте с заявителем или его представителем;</w:t>
      </w:r>
    </w:p>
    <w:p w:rsidR="00E306DD" w:rsidRPr="001B219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 xml:space="preserve">2) с </w:t>
      </w:r>
      <w:r w:rsidRPr="001B2196">
        <w:rPr>
          <w:rFonts w:ascii="Arial" w:eastAsia="Times New Roman" w:hAnsi="Arial" w:cs="Arial"/>
          <w:kern w:val="2"/>
          <w:sz w:val="24"/>
          <w:szCs w:val="24"/>
        </w:rPr>
        <w:t>использованием средств телефонной связи,</w:t>
      </w:r>
      <w:r w:rsidR="00B92767">
        <w:rPr>
          <w:rFonts w:ascii="Arial" w:eastAsia="Times New Roman" w:hAnsi="Arial" w:cs="Arial"/>
          <w:kern w:val="2"/>
          <w:sz w:val="24"/>
          <w:szCs w:val="24"/>
        </w:rPr>
        <w:t xml:space="preserve"> </w:t>
      </w:r>
      <w:r w:rsidRPr="001B2196">
        <w:rPr>
          <w:rFonts w:ascii="Arial" w:eastAsia="Times New Roman" w:hAnsi="Arial" w:cs="Arial"/>
          <w:kern w:val="2"/>
          <w:sz w:val="24"/>
          <w:szCs w:val="24"/>
        </w:rPr>
        <w:t xml:space="preserve">через официальный сайт администрации в информационно-телекоммуникационной сети «Интернет» (далее – сеть «Интернет»)по адресу </w:t>
      </w:r>
      <w:r w:rsidR="001B2196" w:rsidRPr="001B2196">
        <w:rPr>
          <w:rFonts w:ascii="Arial" w:hAnsi="Arial" w:cs="Arial"/>
          <w:sz w:val="24"/>
          <w:szCs w:val="24"/>
        </w:rPr>
        <w:t>http://korsuk.ehirit.ru</w:t>
      </w:r>
      <w:r w:rsidRPr="001B219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hyperlink r:id="rId7" w:history="1">
        <w:r w:rsidR="001B2196" w:rsidRPr="001B2196">
          <w:rPr>
            <w:rStyle w:val="af"/>
            <w:rFonts w:ascii="Arial" w:hAnsi="Arial" w:cs="Arial"/>
            <w:color w:val="auto"/>
            <w:sz w:val="24"/>
            <w:szCs w:val="24"/>
            <w:u w:val="none"/>
            <w:shd w:val="clear" w:color="auto" w:fill="FFFFFF"/>
          </w:rPr>
          <w:t>korsuk.adm-korsuk@yandex.ru</w:t>
        </w:r>
      </w:hyperlink>
      <w:r w:rsidRPr="001B2196">
        <w:rPr>
          <w:rFonts w:ascii="Arial" w:eastAsia="Times New Roman" w:hAnsi="Arial" w:cs="Arial"/>
          <w:kern w:val="2"/>
          <w:sz w:val="24"/>
          <w:szCs w:val="24"/>
        </w:rPr>
        <w:t>(далее – электронная почта администрации);</w:t>
      </w:r>
    </w:p>
    <w:p w:rsidR="00E306DD" w:rsidRPr="001B2196" w:rsidRDefault="00E306DD" w:rsidP="00E306DD">
      <w:pPr>
        <w:spacing w:after="0" w:line="240" w:lineRule="auto"/>
        <w:ind w:firstLine="709"/>
        <w:jc w:val="both"/>
        <w:rPr>
          <w:rFonts w:ascii="Arial" w:eastAsia="Times New Roman" w:hAnsi="Arial" w:cs="Arial"/>
          <w:kern w:val="2"/>
          <w:sz w:val="24"/>
          <w:szCs w:val="24"/>
        </w:rPr>
      </w:pPr>
      <w:r w:rsidRPr="001B2196">
        <w:rPr>
          <w:rFonts w:ascii="Arial" w:eastAsia="Times New Roman" w:hAnsi="Arial" w:cs="Arial"/>
          <w:kern w:val="2"/>
          <w:sz w:val="24"/>
          <w:szCs w:val="24"/>
        </w:rPr>
        <w:t>3) письменно в случае письменного обращения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B2196">
        <w:rPr>
          <w:rFonts w:ascii="Arial" w:eastAsia="Times New Roman" w:hAnsi="Arial" w:cs="Arial"/>
          <w:kern w:val="2"/>
          <w:sz w:val="24"/>
          <w:szCs w:val="24"/>
        </w:rPr>
        <w:t>8. Должностные лица администрации, осуществляющие предоставление</w:t>
      </w:r>
      <w:r w:rsidRPr="00E306DD">
        <w:rPr>
          <w:rFonts w:ascii="Arial" w:eastAsia="Times New Roman" w:hAnsi="Arial" w:cs="Arial"/>
          <w:kern w:val="2"/>
          <w:sz w:val="24"/>
          <w:szCs w:val="24"/>
        </w:rPr>
        <w:t xml:space="preserve"> информациипо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актуальность;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своевременность;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четкость и доступность в изложении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полнота информации;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соответствие информации требованиям законодательства.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11. Предоставление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по телефону осуществляется путем непосредственного общения заявителя или его представителя с должностным лицом администрациипо телефону.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w:t>
      </w:r>
      <w:r w:rsidRPr="00E306DD">
        <w:rPr>
          <w:rFonts w:ascii="Arial" w:hAnsi="Arial" w:cs="Arial"/>
          <w:kern w:val="2"/>
          <w:sz w:val="24"/>
          <w:szCs w:val="24"/>
        </w:rPr>
        <w:lastRenderedPageBreak/>
        <w:t>которое позвонил заявитель или его представитель, фамилии, имени и (если имеется) отчестве лица, принявшего телефонный звонок.</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13. Если заявителя или его представителя не удовлетворяет информация</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 предоставленная должностным лицом администрации, он может обратитьсякглаве администрации или клицу, исполняющему его полномочия (далее – глава администрации),в соответствии с графиком приема заявителей</w:t>
      </w:r>
      <w:r w:rsidRPr="00E306DD">
        <w:rPr>
          <w:rFonts w:ascii="Arial" w:eastAsia="Times New Roman" w:hAnsi="Arial" w:cs="Arial"/>
          <w:kern w:val="2"/>
          <w:sz w:val="24"/>
          <w:szCs w:val="24"/>
        </w:rPr>
        <w:t>или их представителей</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w:t>
      </w:r>
      <w:r w:rsidR="00BD7E3E" w:rsidRPr="00C55209">
        <w:rPr>
          <w:rFonts w:ascii="Arial" w:hAnsi="Arial" w:cs="Arial"/>
          <w:color w:val="000000" w:themeColor="text1"/>
          <w:sz w:val="24"/>
          <w:szCs w:val="24"/>
          <w:lang w:eastAsia="en-US"/>
        </w:rPr>
        <w:t>8</w:t>
      </w:r>
      <w:r w:rsidR="00F24AED">
        <w:rPr>
          <w:rFonts w:ascii="Arial" w:hAnsi="Arial" w:cs="Arial"/>
          <w:color w:val="000000" w:themeColor="text1"/>
          <w:sz w:val="24"/>
          <w:szCs w:val="24"/>
          <w:lang w:eastAsia="en-US"/>
        </w:rPr>
        <w:t>3954123124</w:t>
      </w:r>
      <w:r w:rsidRPr="00E306DD">
        <w:rPr>
          <w:rFonts w:ascii="Arial" w:eastAsia="Times New Roman" w:hAnsi="Arial" w:cs="Arial"/>
          <w:i/>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14. Обращения заявителей о предоставлении информации </w:t>
      </w:r>
      <w:r w:rsidRPr="00E306D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E306DD">
        <w:rPr>
          <w:rFonts w:ascii="Arial" w:hAnsi="Arial" w:cs="Arial"/>
          <w:kern w:val="2"/>
          <w:sz w:val="24"/>
          <w:szCs w:val="24"/>
        </w:rPr>
        <w:t>рассматриваются в течение 30 календарных дней со дня регистрации обращения.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Днем регистрации обращения является день его поступления в администрацию.</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15.</w:t>
      </w:r>
      <w:r w:rsidRPr="00E306D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 в сети «Интернет»</w:t>
      </w:r>
      <w:r w:rsidR="00215A16">
        <w:rPr>
          <w:rFonts w:ascii="Arial" w:eastAsia="Times New Roman" w:hAnsi="Arial" w:cs="Arial"/>
          <w:kern w:val="2"/>
          <w:sz w:val="24"/>
          <w:szCs w:val="24"/>
        </w:rPr>
        <w:t xml:space="preserve"> </w:t>
      </w:r>
      <w:r w:rsidRPr="00F009C7">
        <w:rPr>
          <w:rFonts w:ascii="Arial" w:eastAsia="Times New Roman" w:hAnsi="Arial" w:cs="Arial"/>
          <w:kern w:val="2"/>
          <w:sz w:val="24"/>
          <w:szCs w:val="24"/>
        </w:rPr>
        <w:t>и</w:t>
      </w:r>
      <w:r w:rsidRPr="00E306DD">
        <w:rPr>
          <w:rFonts w:ascii="Arial" w:eastAsia="Times New Roman" w:hAnsi="Arial" w:cs="Arial"/>
          <w:kern w:val="2"/>
          <w:sz w:val="24"/>
          <w:szCs w:val="24"/>
        </w:rPr>
        <w:t xml:space="preserve"> электронной почты администрации, порядке предоставления муниципальной услуги, а такжео порядке получения информации по вопросам предоставления муниципальной услуги и о ходе предоставления муниципальной услуги размещается: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 официальном сайте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2) на Портале</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органе местного самоуправления, предоставляющем муниципальную услугу,включая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перечне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 сроке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6) об основаниях отказа в приеме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об основаниях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текст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вМФЦ осуществляются в порядке, установленном настоящей главой,МФЦ, с которыми администрация заключила в соответствии с законодательством соглашения о взаимодействии.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 СТАНДАРТ ПРЕДОСТАВЛЕНИЯ</w:t>
      </w:r>
      <w:r w:rsidRPr="00E306DD">
        <w:rPr>
          <w:rFonts w:ascii="Arial" w:eastAsia="Times New Roman" w:hAnsi="Arial" w:cs="Arial"/>
          <w:kern w:val="2"/>
          <w:sz w:val="24"/>
          <w:szCs w:val="24"/>
        </w:rPr>
        <w:br/>
        <w:t>МУНИЦИПАЛЬНОЙ УСЛУГИ</w:t>
      </w:r>
    </w:p>
    <w:p w:rsidR="00E306DD" w:rsidRPr="00E306DD" w:rsidRDefault="00E306DD" w:rsidP="007A57BA">
      <w:pPr>
        <w:spacing w:after="0" w:line="240" w:lineRule="auto"/>
        <w:ind w:firstLine="709"/>
        <w:jc w:val="center"/>
        <w:rPr>
          <w:rFonts w:ascii="Arial" w:eastAsia="Times New Roman" w:hAnsi="Arial" w:cs="Arial"/>
          <w:kern w:val="2"/>
          <w:sz w:val="24"/>
          <w:szCs w:val="24"/>
        </w:rPr>
      </w:pPr>
    </w:p>
    <w:p w:rsidR="00E306DD" w:rsidRPr="00E306DD" w:rsidRDefault="00E306DD" w:rsidP="007A57B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4. Наименование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18. Под муниципальной </w:t>
      </w:r>
      <w:r w:rsidRPr="001D76D2">
        <w:rPr>
          <w:rFonts w:ascii="Arial" w:eastAsia="Times New Roman" w:hAnsi="Arial" w:cs="Arial"/>
          <w:kern w:val="2"/>
          <w:sz w:val="24"/>
          <w:szCs w:val="24"/>
        </w:rPr>
        <w:t>услугой в настоящем административном регламенте понимается предоставление земельных участков</w:t>
      </w:r>
      <w:r w:rsidR="001D76D2" w:rsidRPr="001D76D2">
        <w:rPr>
          <w:rFonts w:ascii="Arial" w:eastAsia="Times New Roman" w:hAnsi="Arial" w:cs="Arial"/>
          <w:kern w:val="2"/>
          <w:sz w:val="24"/>
          <w:szCs w:val="24"/>
        </w:rPr>
        <w:t>, находящихся в муниципальной собственности муниципального образования «</w:t>
      </w:r>
      <w:r w:rsidR="00393764">
        <w:rPr>
          <w:rFonts w:ascii="Arial" w:eastAsia="Times New Roman" w:hAnsi="Arial" w:cs="Arial"/>
          <w:kern w:val="2"/>
          <w:sz w:val="24"/>
          <w:szCs w:val="24"/>
        </w:rPr>
        <w:t>Корсукское</w:t>
      </w:r>
      <w:r w:rsidR="001D76D2" w:rsidRPr="001D76D2">
        <w:rPr>
          <w:rFonts w:ascii="Arial" w:eastAsia="Times New Roman" w:hAnsi="Arial" w:cs="Arial"/>
          <w:kern w:val="2"/>
          <w:sz w:val="24"/>
          <w:szCs w:val="24"/>
        </w:rPr>
        <w:t xml:space="preserve">» </w:t>
      </w:r>
      <w:r w:rsidRPr="001D76D2">
        <w:rPr>
          <w:rFonts w:ascii="Arial" w:eastAsia="Times New Roman" w:hAnsi="Arial" w:cs="Arial"/>
          <w:kern w:val="2"/>
          <w:sz w:val="24"/>
          <w:szCs w:val="24"/>
        </w:rPr>
        <w:t>в собственность за платубез проведения торгов.</w:t>
      </w:r>
    </w:p>
    <w:p w:rsidR="00E306DD" w:rsidRPr="001D76D2" w:rsidRDefault="00E306DD" w:rsidP="00E306DD">
      <w:pPr>
        <w:spacing w:after="0" w:line="240" w:lineRule="auto"/>
        <w:ind w:firstLine="709"/>
        <w:jc w:val="both"/>
        <w:rPr>
          <w:rFonts w:ascii="Arial" w:eastAsia="Times New Roman" w:hAnsi="Arial" w:cs="Arial"/>
          <w:strike/>
          <w:kern w:val="2"/>
          <w:sz w:val="24"/>
          <w:szCs w:val="24"/>
        </w:rPr>
      </w:pPr>
    </w:p>
    <w:p w:rsidR="00E306DD" w:rsidRPr="00E306DD" w:rsidRDefault="00E306DD" w:rsidP="00E036E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Глава5. Наименование органа местного самоуправления,</w:t>
      </w:r>
      <w:r w:rsidRPr="00E306DD">
        <w:rPr>
          <w:rFonts w:ascii="Arial" w:eastAsia="Times New Roman" w:hAnsi="Arial" w:cs="Arial"/>
          <w:kern w:val="2"/>
          <w:sz w:val="24"/>
          <w:szCs w:val="24"/>
        </w:rPr>
        <w:br/>
        <w:t>предоставляющего муниципальную услугу</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E306DD" w:rsidRPr="00E306DD" w:rsidRDefault="00E306DD" w:rsidP="00E306DD">
      <w:pPr>
        <w:spacing w:after="0" w:line="240" w:lineRule="auto"/>
        <w:ind w:firstLine="709"/>
        <w:jc w:val="both"/>
        <w:rPr>
          <w:rFonts w:ascii="Arial" w:eastAsia="Times New Roman" w:hAnsi="Arial" w:cs="Arial"/>
          <w:color w:val="000000" w:themeColor="text1"/>
          <w:kern w:val="2"/>
          <w:sz w:val="24"/>
          <w:szCs w:val="24"/>
        </w:rPr>
      </w:pPr>
      <w:r w:rsidRPr="00E306DD">
        <w:rPr>
          <w:rFonts w:ascii="Arial" w:eastAsia="Times New Roman" w:hAnsi="Arial" w:cs="Arial"/>
          <w:color w:val="000000" w:themeColor="text1"/>
          <w:kern w:val="2"/>
          <w:sz w:val="24"/>
          <w:szCs w:val="24"/>
        </w:rPr>
        <w:t>20. В предоставлении муниципальной услуги участвуют: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Федеральная налоговая служба или ее территориальные органы;</w:t>
      </w:r>
    </w:p>
    <w:p w:rsidR="00E306DD" w:rsidRPr="00F24AE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6B2C6A" w:rsidRPr="000B2144">
        <w:rPr>
          <w:rFonts w:ascii="Arial" w:hAnsi="Arial" w:cs="Arial"/>
          <w:sz w:val="24"/>
          <w:szCs w:val="24"/>
        </w:rPr>
        <w:t xml:space="preserve">Думы </w:t>
      </w:r>
      <w:r w:rsidR="006B2C6A" w:rsidRPr="000B2144">
        <w:rPr>
          <w:rFonts w:ascii="Arial" w:eastAsia="Times New Roman" w:hAnsi="Arial" w:cs="Arial"/>
          <w:kern w:val="2"/>
          <w:sz w:val="24"/>
          <w:szCs w:val="24"/>
        </w:rPr>
        <w:t>муниципального образования</w:t>
      </w:r>
      <w:r w:rsidR="006B2C6A" w:rsidRPr="000B2144">
        <w:rPr>
          <w:rFonts w:ascii="Arial" w:hAnsi="Arial" w:cs="Arial"/>
          <w:sz w:val="24"/>
          <w:szCs w:val="24"/>
        </w:rPr>
        <w:t xml:space="preserve"> «</w:t>
      </w:r>
      <w:r w:rsidR="00393764">
        <w:rPr>
          <w:rFonts w:ascii="Arial" w:hAnsi="Arial" w:cs="Arial"/>
          <w:sz w:val="24"/>
          <w:szCs w:val="24"/>
        </w:rPr>
        <w:t>Корсукское</w:t>
      </w:r>
      <w:r w:rsidR="006B2C6A" w:rsidRPr="00F24AED">
        <w:rPr>
          <w:rFonts w:ascii="Arial" w:hAnsi="Arial" w:cs="Arial"/>
          <w:sz w:val="24"/>
          <w:szCs w:val="24"/>
        </w:rPr>
        <w:t xml:space="preserve">» </w:t>
      </w:r>
      <w:r w:rsidR="006B2C6A" w:rsidRPr="00F24AED">
        <w:rPr>
          <w:rFonts w:ascii="Arial" w:hAnsi="Arial" w:cs="Arial"/>
          <w:color w:val="FF0000"/>
          <w:sz w:val="24"/>
          <w:szCs w:val="24"/>
        </w:rPr>
        <w:t>от 2</w:t>
      </w:r>
      <w:r w:rsidR="00F24AED" w:rsidRPr="00F24AED">
        <w:rPr>
          <w:rFonts w:ascii="Arial" w:hAnsi="Arial" w:cs="Arial"/>
          <w:color w:val="FF0000"/>
          <w:sz w:val="24"/>
          <w:szCs w:val="24"/>
        </w:rPr>
        <w:t>8.04.2012</w:t>
      </w:r>
      <w:r w:rsidR="006B2C6A" w:rsidRPr="00F24AED">
        <w:rPr>
          <w:rFonts w:ascii="Arial" w:hAnsi="Arial" w:cs="Arial"/>
          <w:color w:val="FF0000"/>
          <w:sz w:val="24"/>
          <w:szCs w:val="24"/>
        </w:rPr>
        <w:t>г</w:t>
      </w:r>
      <w:r w:rsidR="006B2C6A" w:rsidRPr="00F24AED">
        <w:rPr>
          <w:rFonts w:ascii="Arial" w:hAnsi="Arial" w:cs="Arial"/>
          <w:i/>
          <w:color w:val="FF0000"/>
          <w:sz w:val="24"/>
          <w:szCs w:val="24"/>
        </w:rPr>
        <w:t>.</w:t>
      </w:r>
      <w:r w:rsidR="00F24AED" w:rsidRPr="00F24AED">
        <w:rPr>
          <w:rFonts w:ascii="Arial" w:hAnsi="Arial" w:cs="Arial"/>
          <w:color w:val="FF0000"/>
          <w:sz w:val="24"/>
          <w:szCs w:val="24"/>
        </w:rPr>
        <w:t>№9</w:t>
      </w:r>
      <w:r w:rsidR="006B2C6A" w:rsidRPr="00F24AED">
        <w:rPr>
          <w:rFonts w:ascii="Arial" w:eastAsia="Times New Roman" w:hAnsi="Arial" w:cs="Arial"/>
          <w:color w:val="FF0000"/>
          <w:kern w:val="2"/>
          <w:sz w:val="24"/>
          <w:szCs w:val="24"/>
        </w:rPr>
        <w:t>.</w:t>
      </w:r>
    </w:p>
    <w:p w:rsidR="00E306DD" w:rsidRPr="00E306DD" w:rsidRDefault="00E306DD" w:rsidP="00E306DD">
      <w:pPr>
        <w:spacing w:after="0" w:line="240" w:lineRule="auto"/>
        <w:ind w:firstLine="709"/>
        <w:jc w:val="both"/>
        <w:rPr>
          <w:rFonts w:ascii="Arial" w:eastAsia="Times New Roman" w:hAnsi="Arial" w:cs="Arial"/>
          <w:i/>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6. Описание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22. Результатом предоставления муниципальной услуги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 купли-продажи земельного участка (далее –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правовой акт администрации об отказе в предоставлении земельного участка в собственность за плату (далее – 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B2C6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7. Срок предоставления муниципальной услуги, в том числе</w:t>
      </w:r>
      <w:r w:rsidRPr="00E306DD">
        <w:rPr>
          <w:rFonts w:ascii="Arial" w:eastAsia="Times New Roman" w:hAnsi="Arial" w:cs="Arial"/>
          <w:kern w:val="2"/>
          <w:sz w:val="24"/>
          <w:szCs w:val="24"/>
        </w:rPr>
        <w:br/>
        <w:t>с учетом необходимости обращения в организации, участвующие</w:t>
      </w:r>
      <w:r w:rsidRPr="00E306DD">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306DD" w:rsidRPr="00E306DD" w:rsidRDefault="00E306DD" w:rsidP="006B2C6A">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23. Муниципальная услуга предоставляется в срок не более чем тридцать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24. Проект договора или акт об отказе в предоставлении земельного участкавыдается (направляется) заявителю или его представителю в течение трех календарных дней со дня его подписания, но в срок, не превышающий тридцати календарных дней с момента регистрации запроса о предоставлении муниципальной услуги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10533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8. Нормативные правовые акты, регулирующие</w:t>
      </w:r>
      <w:r w:rsidRPr="00E306DD">
        <w:rPr>
          <w:rFonts w:ascii="Arial" w:eastAsia="Times New Roman" w:hAnsi="Arial" w:cs="Arial"/>
          <w:kern w:val="2"/>
          <w:sz w:val="24"/>
          <w:szCs w:val="24"/>
        </w:rPr>
        <w:br/>
        <w:t>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D2ECF">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9. Исчерпывающий перечень документов, необходимых</w:t>
      </w:r>
      <w:r w:rsidRPr="00E306DD">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услуги,подлежащих представлению заявителем или его представителем,способы ихполучения заявителем или его представителем,в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26. </w:t>
      </w:r>
      <w:r w:rsidRPr="00E306DD">
        <w:rPr>
          <w:rFonts w:ascii="Arial" w:hAnsi="Arial" w:cs="Arial"/>
          <w:kern w:val="2"/>
          <w:sz w:val="24"/>
          <w:szCs w:val="24"/>
        </w:rPr>
        <w:t>Для приобретения земельных участков в собственность за плату заявитель или его представитель представляет (направляет) в администрацию запрос о предоставлении муниципальной услуги в форме заявления о предоставлении земельного участка по форме согласно приложению</w:t>
      </w:r>
      <w:r w:rsidR="00526EA8">
        <w:rPr>
          <w:rFonts w:ascii="Arial" w:hAnsi="Arial" w:cs="Arial"/>
          <w:kern w:val="2"/>
          <w:sz w:val="24"/>
          <w:szCs w:val="24"/>
        </w:rPr>
        <w:t xml:space="preserve"> №1</w:t>
      </w:r>
      <w:r w:rsidRPr="00E306DD">
        <w:rPr>
          <w:rFonts w:ascii="Arial" w:hAnsi="Arial" w:cs="Arial"/>
          <w:kern w:val="2"/>
          <w:sz w:val="24"/>
          <w:szCs w:val="24"/>
        </w:rPr>
        <w:t xml:space="preserve"> к настоящему административному регламенту.</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27. К заявлению заявитель или его представитель прилагает следующие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копии документов, удостоверяющих личность заявителя, – в случае, если заявителем является физическое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документы, подтверждающие право заявителя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а) договор о комплексном освоении территории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б) документ, подтверждающий членство заявителя в некоммерческой организации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2,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 xml:space="preserve">в) решение органа некоммерческой организации о распределении испрашиваемого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2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г) решение органа некоммерческой организации о приобретении земельного участка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 (далее </w:t>
      </w:r>
      <w:r w:rsidRPr="00E306DD">
        <w:rPr>
          <w:rFonts w:ascii="Arial" w:hAnsi="Arial" w:cs="Arial"/>
          <w:kern w:val="2"/>
          <w:sz w:val="24"/>
          <w:szCs w:val="24"/>
        </w:rPr>
        <w:sym w:font="Symbol" w:char="F02D"/>
      </w:r>
      <w:r w:rsidRPr="00E306DD">
        <w:rPr>
          <w:rFonts w:ascii="Arial" w:hAnsi="Arial" w:cs="Arial"/>
          <w:kern w:val="2"/>
          <w:sz w:val="24"/>
          <w:szCs w:val="24"/>
        </w:rPr>
        <w:t xml:space="preserve">ЕГРН)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подпунктах 4,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е) решение органа некоммерческой организации о распределении земельного участка заявителю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ж) решение органа некоммерческой организации о приобретении земельного участка, относящегося к имуществу общего пользования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з) заявление о прекращении права постоянного (бессрочного) пользования таким земельным участком </w:t>
      </w:r>
      <w:r w:rsidRPr="00E306DD">
        <w:rPr>
          <w:rFonts w:ascii="Arial" w:hAnsi="Arial" w:cs="Arial"/>
          <w:kern w:val="2"/>
          <w:sz w:val="24"/>
          <w:szCs w:val="24"/>
        </w:rPr>
        <w:sym w:font="Symbol" w:char="F02D"/>
      </w:r>
      <w:r w:rsidRPr="00E306DD">
        <w:rPr>
          <w:rFonts w:ascii="Arial" w:hAnsi="Arial" w:cs="Arial"/>
          <w:kern w:val="2"/>
          <w:sz w:val="24"/>
          <w:szCs w:val="24"/>
        </w:rPr>
        <w:t xml:space="preserve"> для заявителей, указанных в подпункте 6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28. Представление документов, указанных в пункте 27 настоящего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29. Для получения документов, указанных в подпунктах «б»</w:t>
      </w:r>
      <w:r w:rsidRPr="00E306DD">
        <w:rPr>
          <w:rFonts w:ascii="Arial" w:hAnsi="Arial" w:cs="Arial"/>
          <w:kern w:val="2"/>
          <w:sz w:val="24"/>
          <w:szCs w:val="24"/>
        </w:rPr>
        <w:sym w:font="Symbol" w:char="F02D"/>
      </w:r>
      <w:r w:rsidRPr="00E306DD">
        <w:rPr>
          <w:rFonts w:ascii="Arial" w:hAnsi="Arial" w:cs="Arial"/>
          <w:kern w:val="2"/>
          <w:sz w:val="24"/>
          <w:szCs w:val="24"/>
        </w:rPr>
        <w:t>«г», «е», «ж» подпункта 2 пункта 27 настоящего административного регламента, заявитель или его представитель обращается в орган некоммерческой организации, юридического лица, в распоряжении которого находятся соответствующие документы.</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документа, указанного в подпункте 3 пункта 27 настоящего административного регламента, заявитель лично обращается к нотариусу или должностному лицу,уполномоченному совершать нотариальные действия.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4 пункта 27 настоящего административного регламента,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kern w:val="2"/>
          <w:sz w:val="24"/>
          <w:szCs w:val="24"/>
        </w:rPr>
        <w:t>лично обращается к нотариусу или должностному лицу консульского учреждения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kern w:val="2"/>
          <w:sz w:val="24"/>
          <w:szCs w:val="24"/>
        </w:rPr>
        <w:t xml:space="preserve">30. Заявитель или его представитель представляет (направляет)заявление идокументы, указанные в пункте 27 настоящего административного регламента, </w:t>
      </w:r>
      <w:r w:rsidRPr="00E306DD">
        <w:rPr>
          <w:rFonts w:ascii="Arial" w:eastAsia="Times New Roman" w:hAnsi="Arial" w:cs="Arial"/>
          <w:kern w:val="2"/>
          <w:sz w:val="24"/>
          <w:szCs w:val="24"/>
        </w:rPr>
        <w:t>одним из следующих способов: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путем личного обращения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 через личный кабинет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путем направления на официальный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9108C9">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пунктах26, 27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33. Требования к документам, представляемым заявителемили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подписьюзаявителя или его представителяв соответствии с пунктом 72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тексты документов должны быть написаны разборчиво;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документы не должны быть исполнены карандашом;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9108C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10. Исчерпывающий перечень документов, необходимыхв соответствиис нормативными правовыми актами для предоставления</w:t>
      </w:r>
      <w:r w:rsidRPr="00E306DD">
        <w:rPr>
          <w:rFonts w:ascii="Arial" w:eastAsia="Times New Roman" w:hAnsi="Arial" w:cs="Arial"/>
          <w:kern w:val="2"/>
          <w:sz w:val="24"/>
          <w:szCs w:val="24"/>
        </w:rPr>
        <w:br/>
        <w:t>муниципальной услуги, которые находятся в распоряжениигосударственных органов,</w:t>
      </w:r>
      <w:r w:rsidR="009108C9">
        <w:rPr>
          <w:rFonts w:ascii="Arial" w:eastAsia="Times New Roman" w:hAnsi="Arial" w:cs="Arial"/>
          <w:kern w:val="2"/>
          <w:sz w:val="24"/>
          <w:szCs w:val="24"/>
        </w:rPr>
        <w:t xml:space="preserve"> органов местного самоуправления </w:t>
      </w:r>
      <w:r w:rsidRPr="00E306DD">
        <w:rPr>
          <w:rFonts w:ascii="Arial" w:eastAsia="Times New Roman" w:hAnsi="Arial" w:cs="Arial"/>
          <w:kern w:val="2"/>
          <w:sz w:val="24"/>
          <w:szCs w:val="24"/>
        </w:rPr>
        <w:t>и иных органов, участвующих в предоставлении муниципально</w:t>
      </w:r>
      <w:r w:rsidR="009108C9">
        <w:rPr>
          <w:rFonts w:ascii="Arial" w:eastAsia="Times New Roman" w:hAnsi="Arial" w:cs="Arial"/>
          <w:kern w:val="2"/>
          <w:sz w:val="24"/>
          <w:szCs w:val="24"/>
        </w:rPr>
        <w:t xml:space="preserve">й </w:t>
      </w:r>
      <w:r w:rsidRPr="00E306DD">
        <w:rPr>
          <w:rFonts w:ascii="Arial" w:eastAsia="Times New Roman" w:hAnsi="Arial" w:cs="Arial"/>
          <w:kern w:val="2"/>
          <w:sz w:val="24"/>
          <w:szCs w:val="24"/>
        </w:rPr>
        <w:t>услуги, и которые заявитель или его представитель вправе представить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1" w:name="Par232"/>
      <w:bookmarkEnd w:id="1"/>
      <w:r w:rsidRPr="00E306DD">
        <w:rPr>
          <w:rFonts w:ascii="Arial" w:eastAsia="Times New Roman" w:hAnsi="Arial" w:cs="Arial"/>
          <w:kern w:val="2"/>
          <w:sz w:val="24"/>
          <w:szCs w:val="24"/>
        </w:rPr>
        <w:t xml:space="preserve">34. К документам, необходимым для предоставления муниципальной услуги, которые находятся в распоряжении государственных органов, органов </w:t>
      </w:r>
      <w:r w:rsidRPr="00E306DD">
        <w:rPr>
          <w:rFonts w:ascii="Arial" w:eastAsia="Times New Roman" w:hAnsi="Arial" w:cs="Arial"/>
          <w:kern w:val="2"/>
          <w:sz w:val="24"/>
          <w:szCs w:val="24"/>
        </w:rPr>
        <w:lastRenderedPageBreak/>
        <w:t>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выписка из ЕГРН об объекте недвижимости (об испрашиваемом земельном участке)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8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утвержденный проект планировки и утвержденный проект межевания территории (для заявителей, указанных в подпунктах 1</w:t>
      </w:r>
      <w:r w:rsidRPr="00E306DD">
        <w:rPr>
          <w:rFonts w:ascii="Arial" w:hAnsi="Arial" w:cs="Arial"/>
          <w:kern w:val="2"/>
          <w:sz w:val="24"/>
          <w:szCs w:val="24"/>
        </w:rPr>
        <w:sym w:font="Symbol" w:char="F02D"/>
      </w:r>
      <w:r w:rsidRPr="00E306DD">
        <w:rPr>
          <w:rFonts w:ascii="Arial" w:hAnsi="Arial" w:cs="Arial"/>
          <w:kern w:val="2"/>
          <w:sz w:val="24"/>
          <w:szCs w:val="24"/>
        </w:rPr>
        <w:t>3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утвержденный проект межевания территории либо проект организации и застройки территории некоммерческого объединения (в случае отсутствия утвержденного проекта межевания территории) (для заявителей, указанных в подпункте 4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договор о комплексном освоении территории (для заявителей, указанных в подпункте 5 пункта 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35.Для получения документов, указанных в подпункте 1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Для получения документа, указанного в подпункте2 пункта 34 настоящего административного регламента, заявитель или его представитель вправе обратиться в </w:t>
      </w:r>
      <w:r w:rsidRPr="00E306D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E306DD">
        <w:rPr>
          <w:rFonts w:ascii="Arial" w:eastAsia="Times New Roman" w:hAnsi="Arial" w:cs="Arial"/>
          <w:kern w:val="2"/>
          <w:sz w:val="24"/>
          <w:szCs w:val="24"/>
        </w:rPr>
        <w:t xml:space="preserve">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Для получения документов, указанных в подпунктах 3, 4 пункта 34</w:t>
      </w:r>
      <w:r w:rsidRPr="00E306DD">
        <w:rPr>
          <w:rFonts w:ascii="Arial" w:eastAsia="Times New Roman" w:hAnsi="Arial" w:cs="Arial"/>
          <w:kern w:val="2"/>
          <w:sz w:val="24"/>
          <w:szCs w:val="24"/>
        </w:rPr>
        <w:t xml:space="preserve">настоящего административного регламента, заявитель или его представитель вправе обратиться с запросом </w:t>
      </w:r>
      <w:r w:rsidRPr="00E306DD">
        <w:rPr>
          <w:rFonts w:ascii="Arial" w:hAnsi="Arial" w:cs="Arial"/>
          <w:kern w:val="2"/>
          <w:sz w:val="24"/>
          <w:szCs w:val="24"/>
        </w:rPr>
        <w:t>в виде бумажного документа путем направления по почте, представления непосредственно в орган</w:t>
      </w:r>
      <w:r w:rsidRPr="00E306DD">
        <w:rPr>
          <w:rFonts w:ascii="Arial" w:eastAsia="Times New Roman" w:hAnsi="Arial" w:cs="Arial"/>
          <w:kern w:val="2"/>
          <w:sz w:val="24"/>
          <w:szCs w:val="24"/>
        </w:rPr>
        <w:t>, уполномоченный на ведение информационной системы обеспечения градостроительной деятельности</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Для получения документа, указанного в подпункте 5 пункта 34 </w:t>
      </w:r>
      <w:r w:rsidRPr="00E306DD">
        <w:rPr>
          <w:rFonts w:ascii="Arial" w:eastAsia="Times New Roman" w:hAnsi="Arial" w:cs="Arial"/>
          <w:kern w:val="2"/>
          <w:sz w:val="24"/>
          <w:szCs w:val="24"/>
        </w:rPr>
        <w:t xml:space="preserve">настоящего административного регламента (в случае отсутствия этого документа у заявителя), заявитель или его представитель вправе обратиться с запросом </w:t>
      </w:r>
      <w:r w:rsidRPr="00E306DD">
        <w:rPr>
          <w:rFonts w:ascii="Arial" w:hAnsi="Arial" w:cs="Arial"/>
          <w:kern w:val="2"/>
          <w:sz w:val="24"/>
          <w:szCs w:val="24"/>
        </w:rPr>
        <w:t>непосредственно в орган местного самоуправления, заключивший с заявителем договор о комплексном освоении территории.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02016D">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w:t>
      </w:r>
      <w:r w:rsidRPr="00E306DD">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02016D">
        <w:rPr>
          <w:rFonts w:ascii="Arial" w:eastAsia="Times New Roman" w:hAnsi="Arial" w:cs="Arial"/>
          <w:kern w:val="2"/>
          <w:sz w:val="24"/>
          <w:szCs w:val="24"/>
        </w:rPr>
        <w:t xml:space="preserve">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2016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11. Исчерпывающий перечень оснований для отказа в приеме документов,необходимых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E306DD" w:rsidRPr="00E306DD" w:rsidRDefault="00E306DD" w:rsidP="0098755D">
      <w:pPr>
        <w:spacing w:after="0" w:line="240" w:lineRule="auto"/>
        <w:ind w:firstLine="709"/>
        <w:jc w:val="center"/>
        <w:rPr>
          <w:rFonts w:ascii="Arial" w:eastAsia="Times New Roman" w:hAnsi="Arial" w:cs="Arial"/>
          <w:kern w:val="2"/>
          <w:sz w:val="24"/>
          <w:szCs w:val="24"/>
        </w:rPr>
      </w:pPr>
    </w:p>
    <w:p w:rsidR="00E306DD" w:rsidRPr="00E306DD" w:rsidRDefault="00E306DD" w:rsidP="0098755D">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12. Исчерпывающий перечень оснований для приостановленияили отказа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39.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40. Основаниями для отказа в предоставлении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несоответствие заявления требованиям пункта 1 статьи 39</w:t>
      </w:r>
      <w:r w:rsidRPr="00E306DD">
        <w:rPr>
          <w:rFonts w:ascii="Arial" w:eastAsia="Times New Roman" w:hAnsi="Arial" w:cs="Arial"/>
          <w:kern w:val="2"/>
          <w:sz w:val="24"/>
          <w:szCs w:val="24"/>
          <w:vertAlign w:val="superscript"/>
        </w:rPr>
        <w:t>17</w:t>
      </w:r>
      <w:r w:rsidRPr="00E306DD">
        <w:rPr>
          <w:rFonts w:ascii="Arial" w:eastAsia="Times New Roman" w:hAnsi="Arial" w:cs="Arial"/>
          <w:kern w:val="2"/>
          <w:sz w:val="24"/>
          <w:szCs w:val="24"/>
        </w:rPr>
        <w:t>Земельного кодекса Российской Федерации;</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заявление </w:t>
      </w:r>
      <w:r w:rsidRPr="001D76D2">
        <w:rPr>
          <w:rFonts w:ascii="Arial" w:eastAsia="Times New Roman" w:hAnsi="Arial" w:cs="Arial"/>
          <w:kern w:val="2"/>
          <w:sz w:val="24"/>
          <w:szCs w:val="24"/>
        </w:rPr>
        <w:t>подано в иной уполномоченный орган;</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r w:rsidRPr="001D76D2">
        <w:rPr>
          <w:rFonts w:ascii="Arial" w:eastAsia="Times New Roman" w:hAnsi="Arial" w:cs="Arial"/>
          <w:kern w:val="2"/>
          <w:sz w:val="24"/>
          <w:szCs w:val="24"/>
        </w:rPr>
        <w:t>3) к заявлению не приложены документы, представляемые заявителем</w:t>
      </w:r>
      <w:r w:rsidRPr="00E306DD">
        <w:rPr>
          <w:rFonts w:ascii="Arial" w:eastAsia="Times New Roman" w:hAnsi="Arial" w:cs="Arial"/>
          <w:kern w:val="2"/>
          <w:sz w:val="24"/>
          <w:szCs w:val="24"/>
        </w:rPr>
        <w:t xml:space="preserve"> или его представителем в соответствии с пунктом 27настоящего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highlight w:val="yellow"/>
        </w:rPr>
      </w:pPr>
    </w:p>
    <w:p w:rsidR="00E306DD" w:rsidRPr="00E306DD" w:rsidRDefault="00E306DD" w:rsidP="00231921">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13. Перечень услуг, которые являются необходимыми</w:t>
      </w:r>
      <w:r w:rsidRPr="00E306DD">
        <w:rPr>
          <w:rFonts w:ascii="Arial" w:eastAsia="Times New Roman" w:hAnsi="Arial" w:cs="Arial"/>
          <w:kern w:val="2"/>
          <w:sz w:val="24"/>
          <w:szCs w:val="24"/>
        </w:rPr>
        <w:br/>
        <w:t>и обязательными для предоставления муниципальной услуги,в том числе сведения о документе (документах), выдаваемом(выдаваемых) организациями, участвующимив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bCs/>
          <w:kern w:val="2"/>
          <w:sz w:val="24"/>
          <w:szCs w:val="24"/>
        </w:rPr>
      </w:pPr>
      <w:r w:rsidRPr="00E306DD">
        <w:rPr>
          <w:rFonts w:ascii="Arial" w:eastAsia="Times New Roman" w:hAnsi="Arial" w:cs="Arial"/>
          <w:kern w:val="2"/>
          <w:sz w:val="24"/>
          <w:szCs w:val="24"/>
        </w:rPr>
        <w:t xml:space="preserve">41. В соответствии с Перечнем услуг, которые являются необходимыми и обязательными для предоставления муниципальных услуг, </w:t>
      </w:r>
      <w:r w:rsidRPr="00E306DD">
        <w:rPr>
          <w:rFonts w:ascii="Arial" w:eastAsia="Times New Roman" w:hAnsi="Arial" w:cs="Arial"/>
          <w:kern w:val="2"/>
          <w:sz w:val="24"/>
          <w:szCs w:val="24"/>
        </w:rPr>
        <w:lastRenderedPageBreak/>
        <w:t xml:space="preserve">утвержденнымрешением </w:t>
      </w:r>
      <w:r w:rsidR="002E47EE" w:rsidRPr="00B35830">
        <w:rPr>
          <w:rFonts w:ascii="Arial" w:hAnsi="Arial" w:cs="Arial"/>
          <w:sz w:val="24"/>
          <w:szCs w:val="24"/>
        </w:rPr>
        <w:t>Думы муниципального образования «</w:t>
      </w:r>
      <w:r w:rsidR="00393764">
        <w:rPr>
          <w:rFonts w:ascii="Arial" w:hAnsi="Arial" w:cs="Arial"/>
          <w:sz w:val="24"/>
          <w:szCs w:val="24"/>
        </w:rPr>
        <w:t>Корсукское</w:t>
      </w:r>
      <w:r w:rsidR="002E47EE" w:rsidRPr="00B35830">
        <w:rPr>
          <w:rFonts w:ascii="Arial" w:hAnsi="Arial" w:cs="Arial"/>
          <w:sz w:val="24"/>
          <w:szCs w:val="24"/>
        </w:rPr>
        <w:t xml:space="preserve">» </w:t>
      </w:r>
      <w:r w:rsidR="002E47EE" w:rsidRPr="00F24AED">
        <w:rPr>
          <w:rFonts w:ascii="Arial" w:hAnsi="Arial" w:cs="Arial"/>
          <w:color w:val="FF0000"/>
          <w:sz w:val="24"/>
          <w:szCs w:val="24"/>
        </w:rPr>
        <w:t>от 2</w:t>
      </w:r>
      <w:r w:rsidR="00F24AED" w:rsidRPr="00F24AED">
        <w:rPr>
          <w:rFonts w:ascii="Arial" w:hAnsi="Arial" w:cs="Arial"/>
          <w:color w:val="FF0000"/>
          <w:sz w:val="24"/>
          <w:szCs w:val="24"/>
        </w:rPr>
        <w:t>8.04.2012</w:t>
      </w:r>
      <w:r w:rsidR="002E47EE" w:rsidRPr="00F24AED">
        <w:rPr>
          <w:rFonts w:ascii="Arial" w:hAnsi="Arial" w:cs="Arial"/>
          <w:color w:val="FF0000"/>
          <w:sz w:val="24"/>
          <w:szCs w:val="24"/>
        </w:rPr>
        <w:t>г</w:t>
      </w:r>
      <w:r w:rsidR="002E47EE" w:rsidRPr="00F24AED">
        <w:rPr>
          <w:rFonts w:ascii="Arial" w:hAnsi="Arial" w:cs="Arial"/>
          <w:i/>
          <w:color w:val="FF0000"/>
          <w:sz w:val="24"/>
          <w:szCs w:val="24"/>
        </w:rPr>
        <w:t>.</w:t>
      </w:r>
      <w:r w:rsidR="00F24AED" w:rsidRPr="00F24AED">
        <w:rPr>
          <w:rFonts w:ascii="Arial" w:eastAsia="Times New Roman" w:hAnsi="Arial" w:cs="Arial"/>
          <w:color w:val="FF0000"/>
          <w:kern w:val="2"/>
          <w:sz w:val="24"/>
          <w:szCs w:val="24"/>
        </w:rPr>
        <w:t xml:space="preserve">№9 </w:t>
      </w:r>
      <w:r w:rsidRPr="00E306DD">
        <w:rPr>
          <w:rFonts w:ascii="Arial" w:eastAsia="Times New Roman" w:hAnsi="Arial" w:cs="Arial"/>
          <w:kern w:val="2"/>
          <w:sz w:val="24"/>
          <w:szCs w:val="24"/>
        </w:rPr>
        <w:t>услуги, которые являются необходимыми и обязательными для предоставления муниципальнойуслуги, отсутствуют.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43519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14. Порядок, размер и основания взимания</w:t>
      </w:r>
      <w:r w:rsidR="0043519B">
        <w:rPr>
          <w:rFonts w:ascii="Arial" w:eastAsia="Times New Roman" w:hAnsi="Arial" w:cs="Arial"/>
          <w:kern w:val="2"/>
          <w:sz w:val="24"/>
          <w:szCs w:val="24"/>
        </w:rPr>
        <w:t xml:space="preserve"> государственной </w:t>
      </w:r>
      <w:r w:rsidRPr="00E306DD">
        <w:rPr>
          <w:rFonts w:ascii="Arial" w:eastAsia="Times New Roman" w:hAnsi="Arial" w:cs="Arial"/>
          <w:kern w:val="2"/>
          <w:sz w:val="24"/>
          <w:szCs w:val="24"/>
        </w:rPr>
        <w:t>пошлины или иной пла</w:t>
      </w:r>
      <w:r w:rsidR="0043519B">
        <w:rPr>
          <w:rFonts w:ascii="Arial" w:eastAsia="Times New Roman" w:hAnsi="Arial" w:cs="Arial"/>
          <w:kern w:val="2"/>
          <w:sz w:val="24"/>
          <w:szCs w:val="24"/>
        </w:rPr>
        <w:t xml:space="preserve">ты, взимаемой за предоставление </w:t>
      </w:r>
      <w:r w:rsidRPr="00E306DD">
        <w:rPr>
          <w:rFonts w:ascii="Arial" w:eastAsia="Times New Roman" w:hAnsi="Arial" w:cs="Arial"/>
          <w:kern w:val="2"/>
          <w:sz w:val="24"/>
          <w:szCs w:val="24"/>
        </w:rPr>
        <w:t>муниципальной услуги,в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2" w:name="Par277"/>
      <w:bookmarkEnd w:id="2"/>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E306DD">
        <w:rPr>
          <w:rFonts w:ascii="Arial" w:eastAsia="Times New Roman" w:hAnsi="Arial" w:cs="Arial"/>
          <w:kern w:val="2"/>
          <w:sz w:val="24"/>
          <w:szCs w:val="24"/>
          <w:vertAlign w:val="superscript"/>
        </w:rPr>
        <w:t>1</w:t>
      </w:r>
      <w:r w:rsidRPr="00E306DD">
        <w:rPr>
          <w:rFonts w:ascii="Arial" w:eastAsia="Times New Roman" w:hAnsi="Arial" w:cs="Arial"/>
          <w:kern w:val="2"/>
          <w:sz w:val="24"/>
          <w:szCs w:val="24"/>
        </w:rPr>
        <w:t xml:space="preserve"> статьи 16 Федеральног</w:t>
      </w:r>
      <w:r w:rsidR="00BB5774">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B577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15. Порядок, ра</w:t>
      </w:r>
      <w:r w:rsidR="00BB5774">
        <w:rPr>
          <w:rFonts w:ascii="Arial" w:eastAsia="Times New Roman" w:hAnsi="Arial" w:cs="Arial"/>
          <w:kern w:val="2"/>
          <w:sz w:val="24"/>
          <w:szCs w:val="24"/>
        </w:rPr>
        <w:t xml:space="preserve">змер и основания взимания платы </w:t>
      </w:r>
      <w:r w:rsidRPr="00E306DD">
        <w:rPr>
          <w:rFonts w:ascii="Arial" w:eastAsia="Times New Roman" w:hAnsi="Arial" w:cs="Arial"/>
          <w:kern w:val="2"/>
          <w:sz w:val="24"/>
          <w:szCs w:val="24"/>
        </w:rPr>
        <w:t xml:space="preserve">за предоставление услуг, которые </w:t>
      </w:r>
      <w:r w:rsidR="00BB5774">
        <w:rPr>
          <w:rFonts w:ascii="Arial" w:eastAsia="Times New Roman" w:hAnsi="Arial" w:cs="Arial"/>
          <w:kern w:val="2"/>
          <w:sz w:val="24"/>
          <w:szCs w:val="24"/>
        </w:rPr>
        <w:t xml:space="preserve">являются необходимыми </w:t>
      </w:r>
      <w:r w:rsidRPr="00E306DD">
        <w:rPr>
          <w:rFonts w:ascii="Arial" w:eastAsia="Times New Roman" w:hAnsi="Arial" w:cs="Arial"/>
          <w:kern w:val="2"/>
          <w:sz w:val="24"/>
          <w:szCs w:val="24"/>
        </w:rPr>
        <w:t>и обязательными для предо</w:t>
      </w:r>
      <w:r w:rsidR="00BB5774">
        <w:rPr>
          <w:rFonts w:ascii="Arial" w:eastAsia="Times New Roman" w:hAnsi="Arial" w:cs="Arial"/>
          <w:kern w:val="2"/>
          <w:sz w:val="24"/>
          <w:szCs w:val="24"/>
        </w:rPr>
        <w:t xml:space="preserve">ставления муниципальной услуги, </w:t>
      </w:r>
      <w:r w:rsidRPr="00E306DD">
        <w:rPr>
          <w:rFonts w:ascii="Arial" w:eastAsia="Times New Roman" w:hAnsi="Arial" w:cs="Arial"/>
          <w:kern w:val="2"/>
          <w:sz w:val="24"/>
          <w:szCs w:val="24"/>
        </w:rPr>
        <w:t>включая информацию о методике расчета размера такой платы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096535">
      <w:pPr>
        <w:spacing w:after="0" w:line="240" w:lineRule="auto"/>
        <w:ind w:firstLine="709"/>
        <w:jc w:val="center"/>
        <w:rPr>
          <w:rFonts w:ascii="Arial" w:eastAsia="Times New Roman" w:hAnsi="Arial" w:cs="Arial"/>
          <w:kern w:val="2"/>
          <w:sz w:val="24"/>
          <w:szCs w:val="24"/>
        </w:rPr>
      </w:pPr>
      <w:bookmarkStart w:id="3" w:name="Par285"/>
      <w:bookmarkEnd w:id="3"/>
      <w:r w:rsidRPr="00E306DD">
        <w:rPr>
          <w:rFonts w:ascii="Arial" w:eastAsia="Times New Roman" w:hAnsi="Arial" w:cs="Arial"/>
          <w:kern w:val="2"/>
          <w:sz w:val="24"/>
          <w:szCs w:val="24"/>
        </w:rPr>
        <w:t>Глава 16. Макси</w:t>
      </w:r>
      <w:r w:rsidR="00096535">
        <w:rPr>
          <w:rFonts w:ascii="Arial" w:eastAsia="Times New Roman" w:hAnsi="Arial" w:cs="Arial"/>
          <w:kern w:val="2"/>
          <w:sz w:val="24"/>
          <w:szCs w:val="24"/>
        </w:rPr>
        <w:t xml:space="preserve">мальный срок ожидания в очереди </w:t>
      </w:r>
      <w:r w:rsidRPr="00E306DD">
        <w:rPr>
          <w:rFonts w:ascii="Arial" w:eastAsia="Times New Roman" w:hAnsi="Arial" w:cs="Arial"/>
          <w:kern w:val="2"/>
          <w:sz w:val="24"/>
          <w:szCs w:val="24"/>
        </w:rPr>
        <w:t>при подаче</w:t>
      </w:r>
      <w:r w:rsidR="00096535">
        <w:rPr>
          <w:rFonts w:ascii="Arial" w:eastAsia="Times New Roman" w:hAnsi="Arial" w:cs="Arial"/>
          <w:kern w:val="2"/>
          <w:sz w:val="24"/>
          <w:szCs w:val="24"/>
        </w:rPr>
        <w:t xml:space="preserve"> заявления и при получении </w:t>
      </w:r>
      <w:r w:rsidRPr="00E306DD">
        <w:rPr>
          <w:rFonts w:ascii="Arial" w:eastAsia="Times New Roman" w:hAnsi="Arial" w:cs="Arial"/>
          <w:kern w:val="2"/>
          <w:sz w:val="24"/>
          <w:szCs w:val="24"/>
        </w:rPr>
        <w:t>результата предоставления такой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45. Максимальное время ожидания в очереди при подачезаявленияи документов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17. Срок и порядок регистрациизаявления,</w:t>
      </w:r>
      <w:r w:rsidRPr="00E306DD">
        <w:rPr>
          <w:rFonts w:ascii="Arial" w:eastAsia="Times New Roman" w:hAnsi="Arial" w:cs="Arial"/>
          <w:kern w:val="2"/>
          <w:sz w:val="24"/>
          <w:szCs w:val="24"/>
        </w:rPr>
        <w:br/>
        <w:t>в том числе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47. Регистрацию заявленияи документов, представленных заявителемили его представителем, осуществляет должностное лицо администрации, ответственное за прием ирегистрацию документов, в том числе в электронной форме, </w:t>
      </w:r>
      <w:r w:rsidRPr="00CC35B6">
        <w:rPr>
          <w:rFonts w:ascii="Arial" w:eastAsia="Times New Roman" w:hAnsi="Arial" w:cs="Arial"/>
          <w:kern w:val="2"/>
          <w:sz w:val="24"/>
          <w:szCs w:val="24"/>
        </w:rPr>
        <w:t xml:space="preserve">в </w:t>
      </w:r>
      <w:r w:rsidR="003E3DF9"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путем</w:t>
      </w:r>
      <w:r w:rsidRPr="00E306DD">
        <w:rPr>
          <w:rFonts w:ascii="Arial" w:eastAsia="Times New Roman" w:hAnsi="Arial" w:cs="Arial"/>
          <w:kern w:val="2"/>
          <w:sz w:val="24"/>
          <w:szCs w:val="24"/>
        </w:rPr>
        <w:t xml:space="preserve"> присвоения указанным документам входящего номера с указанием даты получения.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48. Срок регистрации представленных в администрацию </w:t>
      </w:r>
      <w:r w:rsidRPr="00E306DD">
        <w:rPr>
          <w:rFonts w:ascii="Arial" w:eastAsia="Times New Roman" w:hAnsi="Arial" w:cs="Arial"/>
          <w:kern w:val="2"/>
          <w:sz w:val="24"/>
          <w:szCs w:val="24"/>
        </w:rPr>
        <w:t>заявления</w:t>
      </w:r>
      <w:r w:rsidRPr="00E306DD">
        <w:rPr>
          <w:rFonts w:ascii="Arial" w:hAnsi="Arial" w:cs="Arial"/>
          <w:kern w:val="2"/>
          <w:sz w:val="24"/>
          <w:szCs w:val="24"/>
        </w:rPr>
        <w:t xml:space="preserve">и документов при непосредственном обращении заявителя </w:t>
      </w:r>
      <w:r w:rsidRPr="00E306DD">
        <w:rPr>
          <w:rFonts w:ascii="Arial" w:eastAsia="Times New Roman" w:hAnsi="Arial" w:cs="Arial"/>
          <w:kern w:val="2"/>
          <w:sz w:val="24"/>
          <w:szCs w:val="24"/>
        </w:rPr>
        <w:t xml:space="preserve">или его представителя </w:t>
      </w:r>
      <w:r w:rsidRPr="00E306D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администрации указанных документов.</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49.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E3DF9">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lastRenderedPageBreak/>
        <w:t>Глава 18. Требо</w:t>
      </w:r>
      <w:r w:rsidR="003E3DF9">
        <w:rPr>
          <w:rFonts w:ascii="Arial" w:eastAsia="Times New Roman" w:hAnsi="Arial" w:cs="Arial"/>
          <w:kern w:val="2"/>
          <w:sz w:val="24"/>
          <w:szCs w:val="24"/>
        </w:rPr>
        <w:t xml:space="preserve">вания к помещениям, в которых </w:t>
      </w:r>
      <w:r w:rsidRPr="00E306DD">
        <w:rPr>
          <w:rFonts w:ascii="Arial" w:eastAsia="Times New Roman" w:hAnsi="Arial" w:cs="Arial"/>
          <w:kern w:val="2"/>
          <w:sz w:val="24"/>
          <w:szCs w:val="24"/>
        </w:rPr>
        <w:t>предоставляется муниципальная услуга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3E3DF9" w:rsidRPr="0052221D">
        <w:rPr>
          <w:rFonts w:ascii="Arial" w:hAnsi="Arial" w:cs="Arial"/>
          <w:sz w:val="24"/>
          <w:szCs w:val="24"/>
        </w:rPr>
        <w:t xml:space="preserve">муниципального </w:t>
      </w:r>
      <w:r w:rsidR="003E3DF9" w:rsidRPr="00FE2A84">
        <w:rPr>
          <w:rFonts w:ascii="Arial" w:hAnsi="Arial" w:cs="Arial"/>
          <w:sz w:val="24"/>
          <w:szCs w:val="24"/>
        </w:rPr>
        <w:t>образования «</w:t>
      </w:r>
      <w:r w:rsidR="00393764">
        <w:rPr>
          <w:rFonts w:ascii="Arial" w:hAnsi="Arial" w:cs="Arial"/>
          <w:sz w:val="24"/>
          <w:szCs w:val="24"/>
        </w:rPr>
        <w:t>Корсукское</w:t>
      </w:r>
      <w:r w:rsidR="003E3DF9" w:rsidRPr="00FE2A84">
        <w:rPr>
          <w:rFonts w:ascii="Arial" w:hAnsi="Arial" w:cs="Arial"/>
          <w:sz w:val="24"/>
          <w:szCs w:val="24"/>
        </w:rPr>
        <w:t>»</w:t>
      </w:r>
      <w:r w:rsidRPr="00E306DD">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52.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w:t>
      </w:r>
      <w:r w:rsidRPr="00E306DD">
        <w:rPr>
          <w:rFonts w:ascii="Arial" w:eastAsia="Times New Roman" w:hAnsi="Arial" w:cs="Arial"/>
          <w:kern w:val="2"/>
          <w:sz w:val="24"/>
          <w:szCs w:val="24"/>
        </w:rPr>
        <w:lastRenderedPageBreak/>
        <w:t>муниципальной услуги должно соответствовать оптимальному зрительному восприятию этой информации заявителямиили их представителями.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Глава 19. Показатели доступности и качествамуниципальной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возможность представления заявленияи документов, необходимых для предоставления муниципальной услуги, через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среднее время ожидания в очереди при подаче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возможность получения информациио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61. Взаимодействие заявителя или его представителя с должностными лицамиадминистрации осуществляется при личном приеме граждан в соответствии с графиком приема граждан в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62. Взаимодействие заявителя или его представителя с должностными лицамиадминистрации осуществляется при личном обращении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для подачи документов, необходимых для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для получения результата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64. Количество взаимодействий заявителя или его представителя с должностными лицамиадминистрации при предоставлении муниципальной услуги не должно превышать двух.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eastAsia="Times New Roman" w:hAnsi="Arial" w:cs="Arial"/>
          <w:kern w:val="2"/>
          <w:sz w:val="24"/>
          <w:szCs w:val="24"/>
        </w:rPr>
        <w:t xml:space="preserve">Заявителю или его представителю, подавшемузаявление через Портал, </w:t>
      </w:r>
      <w:r w:rsidRPr="00E306D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7679FC">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действияв рамках оказания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прием заявленияи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D2416A" w:rsidRPr="00F67E6C" w:rsidRDefault="00E306DD" w:rsidP="00D2416A">
      <w:pPr>
        <w:autoSpaceDE w:val="0"/>
        <w:autoSpaceDN w:val="0"/>
        <w:adjustRightInd w:val="0"/>
        <w:spacing w:after="0" w:line="240" w:lineRule="auto"/>
        <w:ind w:firstLine="709"/>
        <w:jc w:val="both"/>
        <w:rPr>
          <w:rFonts w:ascii="Arial" w:eastAsia="Calibri" w:hAnsi="Arial" w:cs="Arial"/>
          <w:i/>
          <w:kern w:val="2"/>
          <w:sz w:val="24"/>
          <w:szCs w:val="24"/>
        </w:rPr>
      </w:pPr>
      <w:r w:rsidRPr="00D2416A">
        <w:rPr>
          <w:rFonts w:ascii="Arial" w:eastAsia="Times New Roman" w:hAnsi="Arial" w:cs="Arial"/>
          <w:kern w:val="2"/>
          <w:sz w:val="24"/>
          <w:szCs w:val="24"/>
        </w:rPr>
        <w:t xml:space="preserve">68. </w:t>
      </w:r>
      <w:r w:rsidR="00D2416A"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D2416A" w:rsidRPr="00F67E6C">
        <w:rPr>
          <w:rFonts w:ascii="Arial" w:eastAsia="Times New Roman" w:hAnsi="Arial" w:cs="Arial"/>
          <w:kern w:val="2"/>
          <w:sz w:val="24"/>
          <w:szCs w:val="24"/>
        </w:rPr>
        <w:t xml:space="preserve"> администрации от </w:t>
      </w:r>
      <w:r w:rsidR="00354B8B">
        <w:rPr>
          <w:rFonts w:ascii="Arial" w:eastAsia="Times New Roman" w:hAnsi="Arial" w:cs="Arial"/>
          <w:kern w:val="2"/>
          <w:sz w:val="24"/>
          <w:szCs w:val="24"/>
        </w:rPr>
        <w:t>13</w:t>
      </w:r>
      <w:r w:rsidR="00047D6F">
        <w:rPr>
          <w:rFonts w:ascii="Arial" w:eastAsia="Times New Roman" w:hAnsi="Arial" w:cs="Arial"/>
          <w:kern w:val="2"/>
          <w:sz w:val="24"/>
          <w:szCs w:val="24"/>
        </w:rPr>
        <w:t>.05</w:t>
      </w:r>
      <w:r w:rsidR="00D2416A">
        <w:rPr>
          <w:rFonts w:ascii="Arial" w:eastAsia="Times New Roman" w:hAnsi="Arial" w:cs="Arial"/>
          <w:kern w:val="2"/>
          <w:sz w:val="24"/>
          <w:szCs w:val="24"/>
        </w:rPr>
        <w:t>.</w:t>
      </w:r>
      <w:r w:rsidR="00354B8B">
        <w:rPr>
          <w:rFonts w:ascii="Arial" w:eastAsia="Times New Roman" w:hAnsi="Arial" w:cs="Arial"/>
          <w:kern w:val="2"/>
          <w:sz w:val="24"/>
          <w:szCs w:val="24"/>
        </w:rPr>
        <w:t>2019г. №22</w:t>
      </w:r>
      <w:bookmarkStart w:id="4" w:name="_GoBack"/>
      <w:bookmarkEnd w:id="4"/>
      <w:r w:rsidR="00D2416A" w:rsidRPr="0093753E">
        <w:rPr>
          <w:rFonts w:ascii="Arial" w:eastAsia="Times New Roman" w:hAnsi="Arial" w:cs="Arial"/>
          <w:kern w:val="2"/>
          <w:sz w:val="24"/>
          <w:szCs w:val="24"/>
        </w:rPr>
        <w:t xml:space="preserve">, предусматривающим </w:t>
      </w:r>
      <w:r w:rsidR="00D2416A" w:rsidRPr="0093753E">
        <w:rPr>
          <w:rFonts w:ascii="Arial" w:eastAsia="Calibri" w:hAnsi="Arial" w:cs="Arial"/>
          <w:kern w:val="2"/>
          <w:sz w:val="24"/>
          <w:szCs w:val="24"/>
        </w:rPr>
        <w:t>пять этапов:</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D2416A" w:rsidRPr="00F67E6C" w:rsidRDefault="00D2416A" w:rsidP="00D2416A">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D2416A" w:rsidRPr="00F67E6C" w:rsidRDefault="00D2416A" w:rsidP="00D2416A">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E306DD" w:rsidRPr="00E306DD" w:rsidRDefault="00E306DD" w:rsidP="00D2416A">
      <w:pPr>
        <w:spacing w:after="0" w:line="240" w:lineRule="auto"/>
        <w:ind w:firstLine="709"/>
        <w:jc w:val="both"/>
        <w:rPr>
          <w:rFonts w:ascii="Arial" w:eastAsia="Calibri" w:hAnsi="Arial" w:cs="Arial"/>
          <w:kern w:val="2"/>
          <w:sz w:val="24"/>
          <w:szCs w:val="24"/>
        </w:rPr>
      </w:pPr>
      <w:r w:rsidRPr="00055640">
        <w:rPr>
          <w:rFonts w:ascii="Arial" w:eastAsia="Times New Roman" w:hAnsi="Arial" w:cs="Arial"/>
          <w:kern w:val="2"/>
          <w:sz w:val="24"/>
          <w:szCs w:val="24"/>
        </w:rPr>
        <w:t xml:space="preserve">69. </w:t>
      </w:r>
      <w:r w:rsidRPr="00055640">
        <w:rPr>
          <w:rFonts w:ascii="Arial" w:eastAsia="Calibri" w:hAnsi="Arial" w:cs="Arial"/>
          <w:kern w:val="2"/>
          <w:sz w:val="24"/>
          <w:szCs w:val="24"/>
        </w:rPr>
        <w:t>Доступ к информации</w:t>
      </w:r>
      <w:r w:rsidRPr="00E306DD">
        <w:rPr>
          <w:rFonts w:ascii="Arial" w:eastAsia="Calibri" w:hAnsi="Arial" w:cs="Arial"/>
          <w:kern w:val="2"/>
          <w:sz w:val="24"/>
          <w:szCs w:val="24"/>
        </w:rPr>
        <w:t xml:space="preserve">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71. Подача заявителем заявленияв электронной форме посредством Портала осуществляется в виде файлов в формате XML, созданных с </w:t>
      </w:r>
      <w:r w:rsidRPr="00E306DD">
        <w:rPr>
          <w:rFonts w:ascii="Arial" w:eastAsia="Calibri" w:hAnsi="Arial" w:cs="Arial"/>
          <w:kern w:val="2"/>
          <w:sz w:val="24"/>
          <w:szCs w:val="24"/>
        </w:rPr>
        <w:lastRenderedPageBreak/>
        <w:t>использованием XML-схем и обеспечивающих считывание и контроль представленных данных.</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Подача заявителем </w:t>
      </w:r>
      <w:r w:rsidRPr="00E306DD">
        <w:rPr>
          <w:rFonts w:ascii="Arial" w:eastAsia="Times New Roman" w:hAnsi="Arial" w:cs="Arial"/>
          <w:kern w:val="2"/>
          <w:sz w:val="24"/>
          <w:szCs w:val="24"/>
        </w:rPr>
        <w:t xml:space="preserve">или его представителем </w:t>
      </w:r>
      <w:r w:rsidRPr="00E306DD">
        <w:rPr>
          <w:rFonts w:ascii="Arial" w:eastAsia="Calibri" w:hAnsi="Arial" w:cs="Arial"/>
          <w:kern w:val="2"/>
          <w:sz w:val="24"/>
          <w:szCs w:val="24"/>
        </w:rPr>
        <w:t>заявленияв форме электронного документа посредством электронной почты осуществляется в виде файлов в формате doc, docx, txt, xls, xlsx, rtf.</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 xml:space="preserve">Электронные документы (электронные образы документов), прилагаемые кзаявлению, в том числе доверенности, направляются в виде файлов в форматах </w:t>
      </w:r>
      <w:r w:rsidRPr="00E306DD">
        <w:rPr>
          <w:rFonts w:ascii="Arial" w:eastAsia="Calibri" w:hAnsi="Arial" w:cs="Arial"/>
          <w:kern w:val="2"/>
          <w:sz w:val="24"/>
          <w:szCs w:val="24"/>
          <w:lang w:val="en-US"/>
        </w:rPr>
        <w:t>pdf</w:t>
      </w:r>
      <w:r w:rsidRPr="00E306DD">
        <w:rPr>
          <w:rFonts w:ascii="Arial" w:eastAsia="Calibri" w:hAnsi="Arial" w:cs="Arial"/>
          <w:kern w:val="2"/>
          <w:sz w:val="24"/>
          <w:szCs w:val="24"/>
        </w:rPr>
        <w:t xml:space="preserve">, </w:t>
      </w:r>
      <w:r w:rsidRPr="00E306DD">
        <w:rPr>
          <w:rFonts w:ascii="Arial" w:eastAsia="Calibri" w:hAnsi="Arial" w:cs="Arial"/>
          <w:kern w:val="2"/>
          <w:sz w:val="24"/>
          <w:szCs w:val="24"/>
          <w:lang w:val="en-US"/>
        </w:rPr>
        <w:t>tif</w:t>
      </w:r>
      <w:r w:rsidRPr="00E306DD">
        <w:rPr>
          <w:rFonts w:ascii="Arial" w:eastAsia="Calibri" w:hAnsi="Arial" w:cs="Arial"/>
          <w:kern w:val="2"/>
          <w:sz w:val="24"/>
          <w:szCs w:val="24"/>
        </w:rPr>
        <w:t>.</w:t>
      </w:r>
    </w:p>
    <w:p w:rsidR="00E306DD" w:rsidRPr="00E306DD" w:rsidRDefault="00E306DD" w:rsidP="00E306DD">
      <w:pPr>
        <w:spacing w:after="0" w:line="240" w:lineRule="auto"/>
        <w:ind w:firstLine="709"/>
        <w:jc w:val="both"/>
        <w:rPr>
          <w:rFonts w:ascii="Arial" w:eastAsia="Calibri" w:hAnsi="Arial" w:cs="Arial"/>
          <w:kern w:val="2"/>
          <w:sz w:val="24"/>
          <w:szCs w:val="24"/>
        </w:rPr>
      </w:pPr>
      <w:r w:rsidRPr="00E306DD">
        <w:rPr>
          <w:rFonts w:ascii="Arial" w:eastAsia="Calibri" w:hAnsi="Arial" w:cs="Arial"/>
          <w:kern w:val="2"/>
          <w:sz w:val="24"/>
          <w:szCs w:val="24"/>
        </w:rPr>
        <w:t>72.При обращении за предоставлением муниципальной услуги в электронной форме заявительили его представитель использует усиленную квалифицированную электронную подпись.</w:t>
      </w:r>
      <w:r w:rsidRPr="00E306DD">
        <w:rPr>
          <w:rFonts w:ascii="Arial" w:eastAsia="Times New Roman" w:hAnsi="Arial" w:cs="Arial"/>
          <w:kern w:val="2"/>
          <w:sz w:val="24"/>
          <w:szCs w:val="24"/>
        </w:rPr>
        <w:t>Заявление</w:t>
      </w:r>
      <w:r w:rsidRPr="00E306D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73.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Pr="00E306DD">
        <w:rPr>
          <w:rFonts w:ascii="Arial" w:eastAsia="Times New Roman" w:hAnsi="Arial" w:cs="Arial"/>
          <w:kern w:val="2"/>
          <w:sz w:val="24"/>
          <w:szCs w:val="24"/>
        </w:rPr>
        <w:br/>
        <w:t>ТРЕБОВАНИЯ К ПОРЯДКУ ИХ ВЫПОЛНЕНИЯ, В ТОМ ЧИСЛЕ ОСОБЕННОСТИ ВЫПОЛНЕНИЯ АДМИНИСТРАТИВНЫХ ПРОЦЕДУР</w:t>
      </w:r>
      <w:r w:rsidRPr="00E306DD">
        <w:rPr>
          <w:rFonts w:ascii="Arial" w:eastAsia="Times New Roman" w:hAnsi="Arial" w:cs="Arial"/>
          <w:kern w:val="2"/>
          <w:sz w:val="24"/>
          <w:szCs w:val="24"/>
        </w:rPr>
        <w:br/>
        <w:t>В ЭЛЕКТРОННОЙ ФОРМЕ</w:t>
      </w:r>
    </w:p>
    <w:p w:rsidR="00E306DD" w:rsidRPr="00E306DD" w:rsidRDefault="00E306DD" w:rsidP="00350A08">
      <w:pPr>
        <w:spacing w:after="0" w:line="240" w:lineRule="auto"/>
        <w:ind w:firstLine="709"/>
        <w:jc w:val="center"/>
        <w:rPr>
          <w:rFonts w:ascii="Arial" w:eastAsia="Times New Roman" w:hAnsi="Arial" w:cs="Arial"/>
          <w:kern w:val="2"/>
          <w:sz w:val="24"/>
          <w:szCs w:val="24"/>
        </w:rPr>
      </w:pPr>
    </w:p>
    <w:p w:rsidR="00E306DD" w:rsidRPr="00E306DD" w:rsidRDefault="00E306DD" w:rsidP="00350A08">
      <w:pPr>
        <w:spacing w:after="0" w:line="240" w:lineRule="auto"/>
        <w:ind w:firstLine="709"/>
        <w:jc w:val="center"/>
        <w:rPr>
          <w:rFonts w:ascii="Arial" w:eastAsia="Times New Roman" w:hAnsi="Arial" w:cs="Arial"/>
          <w:kern w:val="2"/>
          <w:sz w:val="24"/>
          <w:szCs w:val="24"/>
        </w:rPr>
      </w:pPr>
      <w:bookmarkStart w:id="5" w:name="Par343"/>
      <w:bookmarkEnd w:id="5"/>
      <w:r w:rsidRPr="00E306DD">
        <w:rPr>
          <w:rFonts w:ascii="Arial" w:eastAsia="Times New Roman" w:hAnsi="Arial" w:cs="Arial"/>
          <w:kern w:val="2"/>
          <w:sz w:val="24"/>
          <w:szCs w:val="24"/>
        </w:rPr>
        <w:t>Глава 21. Состав и последовательность административных процедур</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и регистрация заявленияи документов, 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3)принятиерешения опринятиизаявленияк рассмотрению 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принятие решения опредоставлении земельного участка в собственность за плату или решения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выдача (направление) заявителюили его представителю результата муниципальной услуги или уведомленияоб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прием заявления и документов, представленных заявителемили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76. При предоставлении муниципальной услуги МФЦ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w:t>
      </w:r>
      <w:r w:rsidRPr="00E306DD">
        <w:rPr>
          <w:rFonts w:ascii="Arial" w:eastAsia="Times New Roman" w:hAnsi="Arial" w:cs="Arial"/>
          <w:kern w:val="2"/>
          <w:sz w:val="24"/>
          <w:szCs w:val="24"/>
        </w:rPr>
        <w:lastRenderedPageBreak/>
        <w:t>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F431B">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22. Прием и регистрация заявления и документов,представленных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bookmarkStart w:id="6" w:name="Par355"/>
      <w:bookmarkEnd w:id="6"/>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администрации,либо при личном обращении заявителя или его представителя вадминистрацию.</w:t>
      </w:r>
    </w:p>
    <w:p w:rsidR="00E306DD" w:rsidRPr="00CC35B6" w:rsidRDefault="00E306DD" w:rsidP="00E306DD">
      <w:pPr>
        <w:spacing w:after="0" w:line="240" w:lineRule="auto"/>
        <w:ind w:firstLine="709"/>
        <w:jc w:val="both"/>
        <w:rPr>
          <w:rFonts w:ascii="Arial" w:eastAsia="Times New Roman" w:hAnsi="Arial" w:cs="Arial"/>
          <w:i/>
          <w:kern w:val="2"/>
          <w:sz w:val="24"/>
          <w:szCs w:val="24"/>
        </w:rPr>
      </w:pPr>
      <w:r w:rsidRPr="00E306DD">
        <w:rPr>
          <w:rFonts w:ascii="Arial" w:eastAsia="Times New Roman" w:hAnsi="Arial" w:cs="Arial"/>
          <w:kern w:val="2"/>
          <w:sz w:val="24"/>
          <w:szCs w:val="24"/>
        </w:rPr>
        <w:t>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w:t>
      </w:r>
      <w:r w:rsidRPr="00CC35B6">
        <w:rPr>
          <w:rFonts w:ascii="Arial" w:eastAsia="Times New Roman" w:hAnsi="Arial" w:cs="Arial"/>
          <w:kern w:val="2"/>
          <w:sz w:val="24"/>
          <w:szCs w:val="24"/>
        </w:rPr>
        <w:t xml:space="preserve">, в </w:t>
      </w:r>
      <w:r w:rsidR="00EF431B" w:rsidRPr="00CC35B6">
        <w:rPr>
          <w:rFonts w:ascii="Arial" w:hAnsi="Arial" w:cs="Arial"/>
          <w:sz w:val="24"/>
          <w:szCs w:val="24"/>
        </w:rPr>
        <w:t>Журнале регистрации входящей корреспонденции</w:t>
      </w:r>
      <w:r w:rsidR="007A0D46" w:rsidRPr="00CC35B6">
        <w:rPr>
          <w:rFonts w:ascii="Arial" w:hAnsi="Arial" w:cs="Arial"/>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80. При личном обращении заявителя или его представителя с заявлением</w:t>
      </w:r>
      <w:r w:rsidRPr="00E306DD">
        <w:rPr>
          <w:rFonts w:ascii="Arial" w:eastAsia="Times New Roman" w:hAnsi="Arial" w:cs="Arial"/>
          <w:kern w:val="2"/>
          <w:sz w:val="24"/>
          <w:szCs w:val="24"/>
        </w:rPr>
        <w:t xml:space="preserve">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указанных документов в двух экземплярах. 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в случае поступления заявления и документов в администрацию через организацию почтовой связи направляется не позднее рабочего дня, следующего за днем получения документов, почтовым отправлением с уведомлением о вручении через организации почтовой связи на почтовый адрес, указанный в заявлении. Второй экземпляр расписки приобщается к представленным в администрацию документам.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81. В случае поступления заявленияи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или его представителю уведомление о поступлении в администрацию заявленияс указанием перечня документов, приложенных к заявлению, через личный кабинет на Портале (в случае поступления в администрацию документов через Портал) или на адрес </w:t>
      </w:r>
      <w:r w:rsidRPr="00E306DD">
        <w:rPr>
          <w:rFonts w:ascii="Arial" w:eastAsia="Times New Roman" w:hAnsi="Arial" w:cs="Arial"/>
          <w:kern w:val="2"/>
          <w:sz w:val="24"/>
          <w:szCs w:val="24"/>
        </w:rPr>
        <w:lastRenderedPageBreak/>
        <w:t>электронной почты, указанный в заявлении(в случае поступления заявленияи документов на адрес электронный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82. Срок регистрации представленных в администрацию заявленияи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вадминистрации указанных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83. Заявлениеи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84. Результатом административной процедуры по приему и регистрации заявленияи документов является прием и регистрация заявления идокументов.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w:t>
      </w:r>
      <w:r w:rsidRPr="00CC35B6">
        <w:rPr>
          <w:rFonts w:ascii="Arial" w:eastAsia="Times New Roman" w:hAnsi="Arial" w:cs="Arial"/>
          <w:kern w:val="2"/>
          <w:sz w:val="24"/>
          <w:szCs w:val="24"/>
        </w:rPr>
        <w:t xml:space="preserve">в </w:t>
      </w:r>
      <w:r w:rsidR="0015778B"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6D210E">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23. Формирование и направление межведомственных</w:t>
      </w:r>
      <w:r w:rsidRPr="00E306DD">
        <w:rPr>
          <w:rFonts w:ascii="Arial" w:eastAsia="Times New Roman" w:hAnsi="Arial" w:cs="Arial"/>
          <w:kern w:val="2"/>
          <w:sz w:val="24"/>
          <w:szCs w:val="24"/>
        </w:rPr>
        <w:br/>
        <w:t>запросовв органы (организации), участвующие</w:t>
      </w:r>
      <w:r w:rsidRPr="00E306DD">
        <w:rPr>
          <w:rFonts w:ascii="Arial" w:eastAsia="Times New Roman" w:hAnsi="Arial" w:cs="Arial"/>
          <w:kern w:val="2"/>
          <w:sz w:val="24"/>
          <w:szCs w:val="24"/>
        </w:rPr>
        <w:br/>
        <w:t>в предоставлениимуниципальной услуги</w:t>
      </w:r>
    </w:p>
    <w:p w:rsidR="00E306DD" w:rsidRPr="00E306DD" w:rsidRDefault="00E306DD" w:rsidP="006D210E">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Федеральную налоговую службу–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Федеральную службу государственной регистрации, кадастра и картографии– в целях получения выписки из Единого государственного реестра недвижимости об объекте недвижимости (испрашиваемом земельном участке).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в орган, уполномоченный на ведение информационной системы обеспечения градостроительной деятельности, – в целях получения</w:t>
      </w:r>
      <w:r w:rsidRPr="00E306DD">
        <w:rPr>
          <w:rFonts w:ascii="Arial" w:hAnsi="Arial" w:cs="Arial"/>
          <w:kern w:val="2"/>
          <w:sz w:val="24"/>
          <w:szCs w:val="24"/>
        </w:rPr>
        <w:t>утвержденного проекта планировки и утвержденного проекта межевания территории; утвержденного проекта межевания территории либо проекта организации и застройки территории некоммерческого объединения (в случае отсутствия утвержденного проекта межевания территории)</w:t>
      </w:r>
      <w:r w:rsidRPr="00E306DD">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E306DD">
        <w:rPr>
          <w:rFonts w:ascii="Arial" w:eastAsia="Times New Roman" w:hAnsi="Arial" w:cs="Arial"/>
          <w:kern w:val="2"/>
          <w:sz w:val="24"/>
          <w:szCs w:val="24"/>
          <w:vertAlign w:val="superscript"/>
        </w:rPr>
        <w:t>2</w:t>
      </w:r>
      <w:r w:rsidRPr="00E306DD">
        <w:rPr>
          <w:rFonts w:ascii="Arial" w:eastAsia="Times New Roman" w:hAnsi="Arial" w:cs="Arial"/>
          <w:kern w:val="2"/>
          <w:sz w:val="24"/>
          <w:szCs w:val="24"/>
        </w:rPr>
        <w:t xml:space="preserve"> Федеральног</w:t>
      </w:r>
      <w:r w:rsidR="00760A7E">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89. Межведомственный запрос направляется в форме электронного документа с использованием единой системы межведомственного электронного </w:t>
      </w:r>
      <w:r w:rsidRPr="00E306DD">
        <w:rPr>
          <w:rFonts w:ascii="Arial" w:eastAsia="Times New Roman" w:hAnsi="Arial" w:cs="Arial"/>
          <w:kern w:val="2"/>
          <w:sz w:val="24"/>
          <w:szCs w:val="24"/>
        </w:rPr>
        <w:lastRenderedPageBreak/>
        <w:t>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90. Не позднее одного рабочего дня со дня поступления ответа на межведомственный запросдолжностное лицо администрации, ответственное за предоставление муниципальной услуги, регистрирует полученный ответ на межведомственный </w:t>
      </w:r>
      <w:r w:rsidRPr="00CC35B6">
        <w:rPr>
          <w:rFonts w:ascii="Arial" w:eastAsia="Times New Roman" w:hAnsi="Arial" w:cs="Arial"/>
          <w:kern w:val="2"/>
          <w:sz w:val="24"/>
          <w:szCs w:val="24"/>
        </w:rPr>
        <w:t>запрос в</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34настоящего административного регламента.</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84701" w:rsidRPr="00CC35B6">
        <w:rPr>
          <w:rFonts w:ascii="Arial" w:hAnsi="Arial" w:cs="Arial"/>
          <w:sz w:val="24"/>
          <w:szCs w:val="24"/>
        </w:rPr>
        <w:t>Журнале регистрации входящей корреспонденции.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84701">
      <w:pPr>
        <w:spacing w:after="0" w:line="240" w:lineRule="auto"/>
        <w:ind w:firstLine="709"/>
        <w:jc w:val="center"/>
        <w:rPr>
          <w:rFonts w:ascii="Arial" w:eastAsia="Times New Roman" w:hAnsi="Arial" w:cs="Arial"/>
          <w:kern w:val="2"/>
          <w:sz w:val="24"/>
          <w:szCs w:val="24"/>
        </w:rPr>
      </w:pPr>
      <w:r w:rsidRPr="00CC35B6">
        <w:rPr>
          <w:rFonts w:ascii="Arial" w:eastAsia="Times New Roman" w:hAnsi="Arial" w:cs="Arial"/>
          <w:kern w:val="2"/>
          <w:sz w:val="24"/>
          <w:szCs w:val="24"/>
        </w:rPr>
        <w:t>Глава 24. Принятие решения опринятиизаявления к рассмотрению</w:t>
      </w:r>
      <w:r w:rsidRPr="00E306DD">
        <w:rPr>
          <w:rFonts w:ascii="Arial" w:eastAsia="Times New Roman" w:hAnsi="Arial" w:cs="Arial"/>
          <w:kern w:val="2"/>
          <w:sz w:val="24"/>
          <w:szCs w:val="24"/>
        </w:rPr>
        <w:br/>
        <w:t>или решения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8 календарных днейсо дня регистрации заявленияосуществляет проверку заявления и представленных заявителем или его представителемдокументов на наличие оснований, установленных в пункте 40 настоящего административного регламента, и принимает решение о принятии заявления к рассмотрению или решение о возврате заявления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квалифицированный сертификат действителен на момент подписания заявленияи прилагаемых к нему документов (при наличии достоверной информации о моменте подписания заявленияи прилагаемых к нему документов) или на день проверки действительности указанного сертификата, если момент подписания заявленияи прилагаемых к нему документов не определен;</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6C0278">
        <w:rPr>
          <w:rFonts w:ascii="Arial" w:eastAsia="Times New Roman" w:hAnsi="Arial" w:cs="Arial"/>
          <w:kern w:val="2"/>
          <w:sz w:val="24"/>
          <w:szCs w:val="24"/>
        </w:rPr>
        <w:t>законом от 6 апреля 2011 года №</w:t>
      </w:r>
      <w:r w:rsidRPr="00E306DD">
        <w:rPr>
          <w:rFonts w:ascii="Arial" w:eastAsia="Times New Roman" w:hAnsi="Arial" w:cs="Arial"/>
          <w:kern w:val="2"/>
          <w:sz w:val="24"/>
          <w:szCs w:val="24"/>
        </w:rPr>
        <w:t xml:space="preserve">63-ФЗ «Об электронной подписи», и с </w:t>
      </w:r>
      <w:r w:rsidRPr="00E306DD">
        <w:rPr>
          <w:rFonts w:ascii="Arial" w:eastAsia="Times New Roman" w:hAnsi="Arial" w:cs="Arial"/>
          <w:kern w:val="2"/>
          <w:sz w:val="24"/>
          <w:szCs w:val="24"/>
        </w:rPr>
        <w:lastRenderedPageBreak/>
        <w:t>использованием квалифицированного сертификата лица, подписавшего заявлениеи прилагаемые к нему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заявлениеи прилагаемые к нему документы (если такие ограничения установлены).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96.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98. В случае установления наличия основанийдля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услугии подготавливает уведомление об отказе в принятии заявления к рассмотрению с указанием причин возврата заявления.</w:t>
      </w:r>
    </w:p>
    <w:p w:rsidR="006C0278"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случае установления отсутствия основанийдля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w:t>
      </w:r>
      <w:r w:rsidRPr="00CC35B6">
        <w:rPr>
          <w:rFonts w:ascii="Arial" w:eastAsia="Times New Roman" w:hAnsi="Arial" w:cs="Arial"/>
          <w:kern w:val="2"/>
          <w:sz w:val="24"/>
          <w:szCs w:val="24"/>
        </w:rPr>
        <w:t xml:space="preserve">и в </w:t>
      </w:r>
      <w:r w:rsidR="006C0278" w:rsidRPr="00CC35B6">
        <w:rPr>
          <w:rFonts w:ascii="Arial" w:hAnsi="Arial" w:cs="Arial"/>
          <w:sz w:val="24"/>
          <w:szCs w:val="24"/>
        </w:rPr>
        <w:t>Журнале регистрации входящей корреспонденции</w:t>
      </w:r>
      <w:r w:rsidR="006C0278" w:rsidRPr="00CC35B6">
        <w:rPr>
          <w:rFonts w:ascii="Arial" w:eastAsia="Times New Roman" w:hAnsi="Arial" w:cs="Arial"/>
          <w:kern w:val="2"/>
          <w:sz w:val="24"/>
          <w:szCs w:val="24"/>
        </w:rPr>
        <w:t>.</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99. Результатом административной процедуры является решение о принятии заявленияк рассмотрению или решение об отказе в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C0278" w:rsidRPr="00CC35B6">
        <w:rPr>
          <w:rFonts w:ascii="Arial" w:hAnsi="Arial" w:cs="Arial"/>
          <w:sz w:val="24"/>
          <w:szCs w:val="24"/>
        </w:rPr>
        <w:t>Журнале регистрации входящей корреспонденции</w:t>
      </w:r>
      <w:r w:rsidRPr="00CC35B6">
        <w:rPr>
          <w:rFonts w:ascii="Arial" w:eastAsia="Times New Roman" w:hAnsi="Arial" w:cs="Arial"/>
          <w:kern w:val="2"/>
          <w:sz w:val="24"/>
          <w:szCs w:val="24"/>
        </w:rPr>
        <w:t>о принятии заявленияк рассмотрению или письменное уведомление об отказе в принятии</w:t>
      </w:r>
      <w:r w:rsidRPr="00E306DD">
        <w:rPr>
          <w:rFonts w:ascii="Arial" w:eastAsia="Times New Roman" w:hAnsi="Arial" w:cs="Arial"/>
          <w:kern w:val="2"/>
          <w:sz w:val="24"/>
          <w:szCs w:val="24"/>
        </w:rPr>
        <w:t xml:space="preserve"> заявленияк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6C027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Глава25.Принятие реше</w:t>
      </w:r>
      <w:r w:rsidR="006C0278">
        <w:rPr>
          <w:rFonts w:ascii="Arial" w:eastAsia="Times New Roman" w:hAnsi="Arial" w:cs="Arial"/>
          <w:kern w:val="2"/>
          <w:sz w:val="24"/>
          <w:szCs w:val="24"/>
        </w:rPr>
        <w:t xml:space="preserve">ния о предоставлении земельного </w:t>
      </w:r>
      <w:r w:rsidRPr="00E306DD">
        <w:rPr>
          <w:rFonts w:ascii="Arial" w:eastAsia="Times New Roman" w:hAnsi="Arial" w:cs="Arial"/>
          <w:kern w:val="2"/>
          <w:sz w:val="24"/>
          <w:szCs w:val="24"/>
        </w:rPr>
        <w:t>участка в собственность за плату или решенияоб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услуги,указанных в пунктах 26, 27 и 34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lastRenderedPageBreak/>
        <w:t xml:space="preserve">102. Должностное лицо администрации, ответственное за предоставление муниципальной услуги, в течение 14 календарных дней со дня принятия решения, предусмотренного абзацем вторым пункта 98настоящего административного регламента, проводит правовую экспертизу документов, указанных в пунктах 26, 27и 34 настоящего административного регламента, а также устанавливает наличие или отсутствие оснований для отказа в предоставлении земельного участка, указанных в пункте 103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103. Основаниями для отказа в предоставлении земельного участка являются: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306DD" w:rsidRPr="00E306DD" w:rsidRDefault="00E306DD" w:rsidP="00E306DD">
      <w:pPr>
        <w:spacing w:after="0" w:line="240" w:lineRule="auto"/>
        <w:ind w:firstLine="709"/>
        <w:jc w:val="both"/>
        <w:rPr>
          <w:rFonts w:ascii="Arial" w:eastAsia="Times New Roman" w:hAnsi="Arial" w:cs="Arial"/>
          <w:i/>
          <w:kern w:val="2"/>
          <w:sz w:val="24"/>
          <w:szCs w:val="24"/>
          <w:u w:val="single"/>
        </w:rPr>
      </w:pPr>
      <w:r w:rsidRPr="00E306DD">
        <w:rPr>
          <w:rFonts w:ascii="Arial" w:hAnsi="Arial" w:cs="Arial"/>
          <w:sz w:val="24"/>
          <w:szCs w:val="24"/>
        </w:rPr>
        <w:t>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Pr="00E306DD">
        <w:rPr>
          <w:rFonts w:ascii="Arial" w:hAnsi="Arial" w:cs="Arial"/>
          <w:sz w:val="24"/>
          <w:szCs w:val="24"/>
          <w:vertAlign w:val="superscript"/>
        </w:rPr>
        <w:t>32</w:t>
      </w:r>
      <w:r w:rsidRPr="00E306DD">
        <w:rPr>
          <w:rFonts w:ascii="Arial" w:hAnsi="Arial" w:cs="Arial"/>
          <w:sz w:val="24"/>
          <w:szCs w:val="24"/>
        </w:rPr>
        <w:t xml:space="preserve"> Градостроительного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6) на указанном в заявлении о предоставлении земельного участка земельном участке расположены здание, сооружение, объект незавершенного </w:t>
      </w:r>
      <w:r w:rsidRPr="00E306DD">
        <w:rPr>
          <w:rFonts w:ascii="Arial" w:hAnsi="Arial" w:cs="Arial"/>
          <w:sz w:val="24"/>
          <w:szCs w:val="24"/>
        </w:rPr>
        <w:lastRenderedPageBreak/>
        <w:t>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36</w:t>
      </w:r>
      <w:r w:rsidRPr="00E306DD">
        <w:rPr>
          <w:rFonts w:ascii="Arial" w:hAnsi="Arial" w:cs="Arial"/>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 xml:space="preserve">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w:t>
      </w:r>
      <w:r w:rsidRPr="00E306DD">
        <w:rPr>
          <w:rFonts w:ascii="Arial" w:eastAsia="Times New Roman" w:hAnsi="Arial" w:cs="Arial"/>
          <w:kern w:val="2"/>
          <w:sz w:val="24"/>
          <w:szCs w:val="24"/>
        </w:rPr>
        <w:t xml:space="preserve">или его представитель </w:t>
      </w:r>
      <w:r w:rsidRPr="00E306DD">
        <w:rPr>
          <w:rFonts w:ascii="Arial" w:hAnsi="Arial" w:cs="Arial"/>
          <w:sz w:val="24"/>
          <w:szCs w:val="24"/>
        </w:rPr>
        <w:t>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12)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lastRenderedPageBreak/>
        <w:t>13) в отношении земельного участка, указанного в заявлении о его предоставлении, поступило предусмотренное подпунктом 6 пункта 4 статьи</w:t>
      </w:r>
      <w:r w:rsidRPr="00E306DD">
        <w:rPr>
          <w:rFonts w:ascii="Arial" w:hAnsi="Arial" w:cs="Arial"/>
          <w:sz w:val="24"/>
          <w:szCs w:val="24"/>
          <w:lang w:val="en-US"/>
        </w:rPr>
        <w:t> </w:t>
      </w:r>
      <w:r w:rsidRPr="00E306DD">
        <w:rPr>
          <w:rFonts w:ascii="Arial" w:hAnsi="Arial" w:cs="Arial"/>
          <w:sz w:val="24"/>
          <w:szCs w:val="24"/>
        </w:rPr>
        <w:t>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E306DD">
        <w:rPr>
          <w:rFonts w:ascii="Arial" w:hAnsi="Arial" w:cs="Arial"/>
          <w:sz w:val="24"/>
          <w:szCs w:val="24"/>
          <w:vertAlign w:val="superscript"/>
        </w:rPr>
        <w:t>11</w:t>
      </w:r>
      <w:r w:rsidRPr="00E306DD">
        <w:rPr>
          <w:rFonts w:ascii="Arial" w:hAnsi="Arial" w:cs="Arial"/>
          <w:sz w:val="24"/>
          <w:szCs w:val="24"/>
        </w:rPr>
        <w:t xml:space="preserve"> Земельного кодекса Российской Федерации;</w:t>
      </w:r>
      <w:bookmarkStart w:id="7" w:name="Par693"/>
      <w:bookmarkEnd w:id="7"/>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14) в отношении земельного участка, указанного в заявлении о его предоставлении, опубликовано и размещено в соответствии сподпунктом 1 пункта 1 статьи 39</w:t>
      </w:r>
      <w:r w:rsidRPr="00E306DD">
        <w:rPr>
          <w:rFonts w:ascii="Arial" w:hAnsi="Arial" w:cs="Arial"/>
          <w:sz w:val="24"/>
          <w:szCs w:val="24"/>
          <w:vertAlign w:val="superscript"/>
        </w:rPr>
        <w:t>18</w:t>
      </w:r>
      <w:r w:rsidRPr="00E306D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Start w:id="8" w:name="Par695"/>
      <w:bookmarkEnd w:id="8"/>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w:t>
      </w:r>
      <w:r w:rsidRPr="00E306DD">
        <w:rPr>
          <w:rFonts w:ascii="Arial" w:hAnsi="Arial" w:cs="Arial"/>
          <w:sz w:val="24"/>
          <w:szCs w:val="24"/>
          <w:vertAlign w:val="superscript"/>
        </w:rPr>
        <w:t>10</w:t>
      </w:r>
      <w:r w:rsidRPr="00E306DD">
        <w:rPr>
          <w:rFonts w:ascii="Arial" w:hAnsi="Arial" w:cs="Arial"/>
          <w:sz w:val="24"/>
          <w:szCs w:val="24"/>
        </w:rPr>
        <w:t>Земельногокодекса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i/>
          <w:color w:val="00B050"/>
          <w:kern w:val="2"/>
          <w:sz w:val="24"/>
          <w:szCs w:val="24"/>
          <w:u w:val="single"/>
        </w:rPr>
      </w:pPr>
      <w:r w:rsidRPr="00E306D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E306DD">
        <w:rPr>
          <w:rFonts w:ascii="Arial" w:hAnsi="Arial" w:cs="Arial"/>
          <w:sz w:val="24"/>
          <w:szCs w:val="24"/>
          <w:vertAlign w:val="superscript"/>
        </w:rPr>
        <w:t>10</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bookmarkStart w:id="9" w:name="Par704"/>
      <w:bookmarkEnd w:id="9"/>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21) предоставление земельного участка на заявленном виде прав не допускается;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lastRenderedPageBreak/>
        <w:t>22) в отношении земельного участка, указанного в заявлении о его предоставлении, не установлен вид разрешенного использования;</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bookmarkStart w:id="10" w:name="Par707"/>
      <w:bookmarkEnd w:id="10"/>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Start w:id="11" w:name="Par708"/>
      <w:bookmarkEnd w:id="11"/>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hAnsi="Arial" w:cs="Arial"/>
          <w:sz w:val="24"/>
          <w:szCs w:val="24"/>
        </w:rPr>
        <w:t>26) границы земельного участка, указанного в заявлении о его предоставлении, подлежат уточнению в соответствии с Федеральным</w:t>
      </w:r>
      <w:r w:rsidR="001055B6">
        <w:rPr>
          <w:rFonts w:ascii="Arial" w:hAnsi="Arial" w:cs="Arial"/>
          <w:sz w:val="24"/>
          <w:szCs w:val="24"/>
        </w:rPr>
        <w:t xml:space="preserve"> законом от 13 июля 2015 года №</w:t>
      </w:r>
      <w:r w:rsidRPr="00E306DD">
        <w:rPr>
          <w:rFonts w:ascii="Arial" w:hAnsi="Arial" w:cs="Arial"/>
          <w:sz w:val="24"/>
          <w:szCs w:val="24"/>
        </w:rPr>
        <w:t>218-ФЗ «О государственной регистрации недвижимости»;</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hAnsi="Arial" w:cs="Arial"/>
          <w:sz w:val="24"/>
          <w:szCs w:val="24"/>
        </w:rPr>
        <w:t>28)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w:t>
      </w:r>
      <w:r w:rsidR="001055B6">
        <w:rPr>
          <w:rFonts w:ascii="Arial" w:hAnsi="Arial" w:cs="Arial"/>
          <w:sz w:val="24"/>
          <w:szCs w:val="24"/>
        </w:rPr>
        <w:t>о закона от 24 июля 2007 года №</w:t>
      </w:r>
      <w:r w:rsidRPr="00E306DD">
        <w:rPr>
          <w:rFonts w:ascii="Arial" w:hAnsi="Arial" w:cs="Arial"/>
          <w:sz w:val="24"/>
          <w:szCs w:val="24"/>
        </w:rPr>
        <w:t>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306DD" w:rsidRPr="00E306DD" w:rsidRDefault="00E306DD" w:rsidP="00E306DD">
      <w:pPr>
        <w:spacing w:after="0" w:line="240" w:lineRule="auto"/>
        <w:ind w:firstLine="709"/>
        <w:jc w:val="both"/>
        <w:rPr>
          <w:rFonts w:ascii="Arial" w:eastAsia="Times New Roman" w:hAnsi="Arial" w:cs="Arial"/>
          <w:color w:val="FF0000"/>
          <w:kern w:val="2"/>
          <w:sz w:val="24"/>
          <w:szCs w:val="24"/>
        </w:rPr>
      </w:pPr>
      <w:r w:rsidRPr="00E306DD">
        <w:rPr>
          <w:rFonts w:ascii="Arial" w:eastAsia="Times New Roman" w:hAnsi="Arial" w:cs="Arial"/>
          <w:kern w:val="2"/>
          <w:sz w:val="24"/>
          <w:szCs w:val="24"/>
        </w:rPr>
        <w:t xml:space="preserve">29) </w:t>
      </w:r>
      <w:r w:rsidRPr="00E306DD">
        <w:rPr>
          <w:rFonts w:ascii="Arial" w:hAnsi="Arial" w:cs="Arial"/>
          <w:sz w:val="24"/>
          <w:szCs w:val="24"/>
        </w:rPr>
        <w:t>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w:t>
      </w:r>
      <w:r w:rsidRPr="00E306DD">
        <w:rPr>
          <w:rFonts w:ascii="Arial" w:hAnsi="Arial" w:cs="Arial"/>
          <w:sz w:val="24"/>
          <w:szCs w:val="24"/>
          <w:vertAlign w:val="superscript"/>
        </w:rPr>
        <w:t>5</w:t>
      </w:r>
      <w:r w:rsidRPr="00E306DD">
        <w:rPr>
          <w:rFonts w:ascii="Arial" w:hAnsi="Arial" w:cs="Arial"/>
          <w:sz w:val="24"/>
          <w:szCs w:val="24"/>
        </w:rPr>
        <w:t xml:space="preserve"> Земельного кодекса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104. По результатам проведенной экспертизы и оценки документов, указанных в пункте 102 настоящего административного регламента, должностное лицо администрации, ответственное за предоставление муниципальной услуги,в срок, предусмотренный пунктом 102 настоящего административного регламента,подготавливает один изследующих документов: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проект договора;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w:t>
      </w:r>
      <w:bookmarkStart w:id="12" w:name="OLE_LINK1"/>
      <w:bookmarkStart w:id="13" w:name="OLE_LINK2"/>
      <w:r w:rsidRPr="00E306DD">
        <w:rPr>
          <w:rFonts w:ascii="Arial" w:eastAsia="Times New Roman" w:hAnsi="Arial" w:cs="Arial"/>
          <w:kern w:val="2"/>
          <w:sz w:val="24"/>
          <w:szCs w:val="24"/>
        </w:rPr>
        <w:t>акт об отказе в п</w:t>
      </w:r>
      <w:bookmarkEnd w:id="12"/>
      <w:bookmarkEnd w:id="13"/>
      <w:r w:rsidRPr="00E306DD">
        <w:rPr>
          <w:rFonts w:ascii="Arial" w:eastAsia="Times New Roman" w:hAnsi="Arial" w:cs="Arial"/>
          <w:kern w:val="2"/>
          <w:sz w:val="24"/>
          <w:szCs w:val="24"/>
        </w:rPr>
        <w:t>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105. После подготовки документа, указанного в пункте 104 настоящего административного регламента, должностное лицо администрации, ответственное за предоставление муниципальной услуги, в течение 3 календарных дней со дня подготовки документов обеспечивает согласование уполномоченными лицами администрации и подписание документа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106. Критерием принятия решения о предоставлении земельного участка или об отказе в предоставлении земельного участкаявляется наличие или </w:t>
      </w:r>
      <w:r w:rsidRPr="00E306DD">
        <w:rPr>
          <w:rFonts w:ascii="Arial" w:eastAsia="Times New Roman" w:hAnsi="Arial" w:cs="Arial"/>
          <w:kern w:val="2"/>
          <w:sz w:val="24"/>
          <w:szCs w:val="24"/>
        </w:rPr>
        <w:lastRenderedPageBreak/>
        <w:t>отсутствиеоснований для отказа в предоставлении земельного участка, указанных в пункте 103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107. Результатом административной процедуры является проект договора илиакт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проекта договора илиакта об отказе в предоставлении земельного участка.</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D47623">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26. Выдача (направление) заявителю или его представителюрезультата муниципальной услуги или уведомленияоб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110. Должностное лицо администрации, ответственное за выдачу (направление) заявителю результата муниципальной услуги, в течение 3 календарных дней со дня подписания проекта договора или акта об отказе в предоставлении земельного участканаправляет заявителю или его представителю указанный проект договора или акт почтовым отправлением по почтовому адресу, указанному в заявлении,либо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Уведомление об отказе в принятии заявления к рассмотрениюнаправляется заявителю или его представителю должностным лицом администрации, ответственным за выдачу (направление) заявителю результата муниципальной услуги,почтовым отправлением по почтовому адресу, указанному в заявлении, либо по обращению заявителя или его представителя вручает его лично в течение 2 календарных дней со дня его подписания главой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 случае подачи заявления в электронной формеуведомление об отказе в принятии заявления к рассмотрениюнаправляется в электронной форме заявителю или его представителю должностным лицом администрации, ответственным за выдачу (направление) заявителю результата муниципальной услуги, по адресу электронной почты заявителя либо в его личный кабинет на Портале в течение 2 календарных дней со дня его подписания главой администрации.</w:t>
      </w:r>
    </w:p>
    <w:p w:rsidR="00E306DD" w:rsidRPr="00CC35B6"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111. При личном получении проекта договора, акта об отказе в предоставлении земельного участка или уведомления об отказе в принятии </w:t>
      </w:r>
      <w:r w:rsidRPr="00CC35B6">
        <w:rPr>
          <w:rFonts w:ascii="Arial" w:eastAsia="Times New Roman" w:hAnsi="Arial" w:cs="Arial"/>
          <w:kern w:val="2"/>
          <w:sz w:val="24"/>
          <w:szCs w:val="24"/>
        </w:rPr>
        <w:t xml:space="preserve">заявления к рассмотрению заявитель или его представитель расписывается в их получении в </w:t>
      </w:r>
      <w:r w:rsidR="00836D3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CC35B6">
        <w:rPr>
          <w:rFonts w:ascii="Arial" w:eastAsia="Times New Roman" w:hAnsi="Arial" w:cs="Arial"/>
          <w:kern w:val="2"/>
          <w:sz w:val="24"/>
          <w:szCs w:val="24"/>
        </w:rPr>
        <w:t>112. Результатом административной процедуры является</w:t>
      </w:r>
      <w:r w:rsidRPr="00E306DD">
        <w:rPr>
          <w:rFonts w:ascii="Arial" w:eastAsia="Times New Roman" w:hAnsi="Arial" w:cs="Arial"/>
          <w:kern w:val="2"/>
          <w:sz w:val="24"/>
          <w:szCs w:val="24"/>
        </w:rPr>
        <w:t xml:space="preserve"> выдача (направление) заявителю или его представителю проекта договора, акта об отказе в предоставлении земельного участка или уведомления об отказе в принятии заявления к рассмотрению.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113. В случае, если заявление представлялосьчерез МФЦ, проект договора, акт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 ответственным за выдачу (направление) заявителю результата муниципальной услуги, в сроки, указанные в пункте 109 настоящего административного регламента, в МФЦ для предоставления заявителюили его представителю.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 xml:space="preserve">114. Способом фиксации результата административной процедуры является занесение должностным лицом администрации, </w:t>
      </w:r>
      <w:r w:rsidRPr="00CC35B6">
        <w:rPr>
          <w:rFonts w:ascii="Arial" w:eastAsia="Times New Roman" w:hAnsi="Arial" w:cs="Arial"/>
          <w:kern w:val="2"/>
          <w:sz w:val="24"/>
          <w:szCs w:val="24"/>
        </w:rPr>
        <w:t>ответственным за выдачу (направление) заявителю результата муниципальной услуги, в</w:t>
      </w:r>
      <w:r w:rsidR="00836D38" w:rsidRPr="00CC35B6">
        <w:rPr>
          <w:rFonts w:ascii="Arial" w:hAnsi="Arial" w:cs="Arial"/>
          <w:sz w:val="24"/>
          <w:szCs w:val="24"/>
        </w:rPr>
        <w:t xml:space="preserve"> Журнале регистрации исходящей корреспонденции</w:t>
      </w:r>
      <w:r w:rsidRPr="00CC35B6">
        <w:rPr>
          <w:rFonts w:ascii="Arial" w:eastAsia="Times New Roman" w:hAnsi="Arial" w:cs="Arial"/>
          <w:kern w:val="2"/>
          <w:sz w:val="24"/>
          <w:szCs w:val="24"/>
        </w:rPr>
        <w:t>отметки о направлении проекта договора, акта об отказе в предоставлении земельного</w:t>
      </w:r>
      <w:r w:rsidRPr="00E306DD">
        <w:rPr>
          <w:rFonts w:ascii="Arial" w:eastAsia="Times New Roman" w:hAnsi="Arial" w:cs="Arial"/>
          <w:kern w:val="2"/>
          <w:sz w:val="24"/>
          <w:szCs w:val="24"/>
        </w:rPr>
        <w:t xml:space="preserve"> участка или уведомления об отказе в принятии заявления к рассмотрению заявителюили его представителю или МФЦ, или о получении указанного документа лично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836D3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27. Особенности выполнения административных действий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представительвправе обратиться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E306DD" w:rsidRPr="001D76D2"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 при личном обращениизаявителя или его представителя в МФЦ или при поступлении обращений в МФЦ сиспользованием средств </w:t>
      </w:r>
      <w:r w:rsidRPr="001D76D2">
        <w:rPr>
          <w:rFonts w:ascii="Arial" w:eastAsia="Times New Roman" w:hAnsi="Arial" w:cs="Arial"/>
          <w:kern w:val="2"/>
          <w:sz w:val="24"/>
          <w:szCs w:val="24"/>
        </w:rPr>
        <w:t xml:space="preserve">телефонной связи, через официальный сайт МФЦ в сети «Интернет» </w:t>
      </w:r>
      <w:r w:rsidR="00836D38" w:rsidRPr="001D76D2">
        <w:rPr>
          <w:rFonts w:ascii="Arial" w:eastAsia="Times New Roman" w:hAnsi="Arial" w:cs="Arial"/>
          <w:kern w:val="2"/>
          <w:sz w:val="24"/>
          <w:szCs w:val="24"/>
        </w:rPr>
        <w:t>http://мфц38.рф</w:t>
      </w:r>
      <w:r w:rsidRPr="001D76D2">
        <w:rPr>
          <w:rFonts w:ascii="Arial" w:eastAsia="Times New Roman" w:hAnsi="Arial" w:cs="Arial"/>
          <w:kern w:val="2"/>
          <w:sz w:val="24"/>
          <w:szCs w:val="24"/>
        </w:rPr>
        <w:t xml:space="preserve">, по электронной почте МФЦ по адресу </w:t>
      </w:r>
      <w:hyperlink r:id="rId8" w:history="1">
        <w:r w:rsidR="00836D38" w:rsidRPr="001D76D2">
          <w:rPr>
            <w:rStyle w:val="af"/>
            <w:rFonts w:ascii="Arial" w:hAnsi="Arial" w:cs="Arial"/>
            <w:bCs/>
            <w:color w:val="auto"/>
            <w:sz w:val="24"/>
            <w:szCs w:val="24"/>
            <w:shd w:val="clear" w:color="auto" w:fill="FFFFFF"/>
          </w:rPr>
          <w:t>info@mfc38.ru</w:t>
        </w:r>
      </w:hyperlink>
      <w:r w:rsidRPr="001D76D2">
        <w:rPr>
          <w:rFonts w:ascii="Arial" w:eastAsia="Times New Roman" w:hAnsi="Arial" w:cs="Arial"/>
          <w:kern w:val="2"/>
          <w:sz w:val="24"/>
          <w:szCs w:val="24"/>
        </w:rPr>
        <w:t>;</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1D76D2">
        <w:rPr>
          <w:rFonts w:ascii="Arial" w:eastAsia="Times New Roman" w:hAnsi="Arial" w:cs="Arial"/>
          <w:kern w:val="2"/>
          <w:sz w:val="24"/>
          <w:szCs w:val="24"/>
        </w:rPr>
        <w:t>2) с использованием инфоматов или иных программно</w:t>
      </w:r>
      <w:r w:rsidRPr="00E306DD">
        <w:rPr>
          <w:rFonts w:ascii="Arial" w:eastAsia="Times New Roman" w:hAnsi="Arial" w:cs="Arial"/>
          <w:kern w:val="2"/>
          <w:sz w:val="24"/>
          <w:szCs w:val="24"/>
        </w:rPr>
        <w:t>-аппаратных комплексов, обеспечивающих доступ к информации о государственных и (или) муниципальных услугах, предоставляемых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117. МФЦ предоставляет информацию: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по вопросам, указанным в пункте 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о ходе рассмотрения запроса о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836D38">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в)исчерпывающий перечень документов, необходимых для получения государственных и (или) муниципальных услуг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119.В случае подачи заявления посредством МФЦ (за исключением случая, предусмотренного пунктом 122 настоящего административного регламента),работник МФЦ, осуществляющий прием документов, представленных для получения муниципальной услуги,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определяет предмет обращения;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проводит проверку правильности заполнения формы заявления;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направляет пакет документов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бумажных носителях– в течение 2 рабочих дней, следующих за днем обращения заявителя или его представителяв МФЦ, посредством курьерской связис составлением описи передаваемых документов(если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33настоящего административногорегламента,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5)в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11) формирует и распечатываетдля заявителя или его представителя комплексный запрос, примерная форма которого утверждена приказом Минэкономразвития</w:t>
      </w:r>
      <w:r w:rsidR="004F7458">
        <w:rPr>
          <w:rFonts w:ascii="Arial" w:eastAsia="Times New Roman" w:hAnsi="Arial" w:cs="Arial"/>
          <w:kern w:val="2"/>
          <w:sz w:val="24"/>
          <w:szCs w:val="24"/>
        </w:rPr>
        <w:t xml:space="preserve"> России от 21 марта 2018 года №</w:t>
      </w:r>
      <w:r w:rsidRPr="00E306D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 принимаету заявителя или его представителякомплексный запрос и документы и передает его работнику МФЦ,ответственному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lastRenderedPageBreak/>
        <w:t>2) переводит в электронную форму и снимает копии с документов, представленных заявителемили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124. В случае подачи заявителем или его представителем заявления об исправлении технической ошибки, указанной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направляет заявление об исправлении технической ошибки в администрацию:</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а) в электронном виде – в день обращения заявителя или его представителяв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125. При получении МФЦ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услуги,сообщает заявителю или его представителю о принятом решении по телефону с записью даты и времени телефонного звонкаили посредством смс-информированияили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E306DD" w:rsidRPr="00E306DD" w:rsidRDefault="00E306DD" w:rsidP="004F7458">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После выдачи проекта договора, акта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B46A12" w:rsidRDefault="00B46A12" w:rsidP="00E306DD">
      <w:pPr>
        <w:spacing w:after="0" w:line="240" w:lineRule="auto"/>
        <w:ind w:firstLine="709"/>
        <w:jc w:val="both"/>
        <w:rPr>
          <w:rFonts w:ascii="Arial" w:eastAsia="Times New Roman" w:hAnsi="Arial" w:cs="Arial"/>
          <w:kern w:val="2"/>
          <w:sz w:val="24"/>
          <w:szCs w:val="24"/>
        </w:rPr>
      </w:pPr>
    </w:p>
    <w:p w:rsidR="00E306DD" w:rsidRPr="00E306DD" w:rsidRDefault="00E306DD" w:rsidP="00B46A1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28. Исправление допущенных опечаток и ошибок в выданных</w:t>
      </w:r>
      <w:r w:rsidRPr="00E306DD">
        <w:rPr>
          <w:rFonts w:ascii="Arial" w:eastAsia="Times New Roman" w:hAnsi="Arial" w:cs="Arial"/>
          <w:kern w:val="2"/>
          <w:sz w:val="24"/>
          <w:szCs w:val="24"/>
        </w:rPr>
        <w:br/>
        <w:t>в результате предоставления муниципальной услуги документах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126. Основанием для исправления допущенных опечаток и ошибок в выданном в результате предоставления муниципальной услуги проекте договора или акте об отказе в предоставлении земельного участка(далее – техническая </w:t>
      </w:r>
      <w:r w:rsidRPr="00E306DD">
        <w:rPr>
          <w:rFonts w:ascii="Arial" w:eastAsia="Times New Roman" w:hAnsi="Arial" w:cs="Arial"/>
          <w:kern w:val="2"/>
          <w:sz w:val="24"/>
          <w:szCs w:val="24"/>
        </w:rPr>
        <w:lastRenderedPageBreak/>
        <w:t>ошибка)является получение администрацией заявления об исправлении технической ошибки от заявителя или его представителя.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127. Заявление об исправлении технической ошибкиподается заявителем или его представителем в администрацию одним из способов, указанным в пункте 30 настоящего административного регламента. </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об отсутствии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предоставлениямуниципальнойуслуги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134. Глава администрации немедленно после подписания документа, указанного в пункте 132 настоящего административного регламента, передает его должностному лицу администрации, ответственному занаправление (выдачу) заявителю результата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135.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заявленииоб исправлении технической ошибкилибо по обращению заявителя или его представителя – вручает его лично.</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w:t>
      </w:r>
      <w:r w:rsidRPr="00E306DD">
        <w:rPr>
          <w:rFonts w:ascii="Arial" w:eastAsia="Times New Roman" w:hAnsi="Arial" w:cs="Arial"/>
          <w:kern w:val="2"/>
          <w:sz w:val="24"/>
          <w:szCs w:val="24"/>
        </w:rPr>
        <w:lastRenderedPageBreak/>
        <w:t>администрации документа, указанного в пункте 133 настоящего административного регламента, направляет указанный документ в МФЦ.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136.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в случае наличия технической ошибки в выданном в результате предоставлениямуниципальной услуги документе –правовой акт администрации об исправлении технической ошибки;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предоставлениямуниципальной услуги документе.</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137. Способом фиксации результата рассмотрения заявления об исправлении технической ошибкиявляется занесение должностным лицом администрации, ответственным за выдачу (направление) заявителю результата муниципальной услуги</w:t>
      </w:r>
      <w:r w:rsidRPr="00CC35B6">
        <w:rPr>
          <w:rFonts w:ascii="Arial" w:eastAsia="Times New Roman" w:hAnsi="Arial" w:cs="Arial"/>
          <w:kern w:val="2"/>
          <w:sz w:val="24"/>
          <w:szCs w:val="24"/>
        </w:rPr>
        <w:t xml:space="preserve">, в  </w:t>
      </w:r>
      <w:r w:rsidR="004F7458" w:rsidRPr="00CC35B6">
        <w:rPr>
          <w:rFonts w:ascii="Arial" w:hAnsi="Arial" w:cs="Arial"/>
          <w:sz w:val="24"/>
          <w:szCs w:val="24"/>
        </w:rPr>
        <w:t>Журнале регистрации исходящей корреспонденции</w:t>
      </w:r>
      <w:r w:rsidRPr="00CC35B6">
        <w:rPr>
          <w:rFonts w:ascii="Arial" w:eastAsia="Times New Roman" w:hAnsi="Arial" w:cs="Arial"/>
          <w:kern w:val="2"/>
          <w:sz w:val="24"/>
          <w:szCs w:val="24"/>
        </w:rPr>
        <w:t>отметки о направлении правового акта администрации об исправлении технической ошибкиили уведомление об отсутствии технической ошибки в выданном в результате предоставления муниципальной</w:t>
      </w:r>
      <w:r w:rsidRPr="00E306DD">
        <w:rPr>
          <w:rFonts w:ascii="Arial" w:eastAsia="Times New Roman" w:hAnsi="Arial" w:cs="Arial"/>
          <w:kern w:val="2"/>
          <w:sz w:val="24"/>
          <w:szCs w:val="24"/>
        </w:rPr>
        <w:t xml:space="preserve"> услуги документе заявителю или его представителю или в МФЦ или о получении указанного документа лично заявителем или его представителем.</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IV. ФОРМЫ КОНТРОЛЯ ЗА ПРЕДОСТАВЛЕНИЕМ МУНИЦИПАЛЬНОЙ УСЛУГИ</w:t>
      </w:r>
    </w:p>
    <w:p w:rsidR="00E306DD" w:rsidRPr="00E306DD" w:rsidRDefault="00E306DD" w:rsidP="00387202">
      <w:pPr>
        <w:spacing w:after="0" w:line="240" w:lineRule="auto"/>
        <w:ind w:firstLine="709"/>
        <w:jc w:val="center"/>
        <w:rPr>
          <w:rFonts w:ascii="Arial" w:eastAsia="Times New Roman" w:hAnsi="Arial" w:cs="Arial"/>
          <w:kern w:val="2"/>
          <w:sz w:val="24"/>
          <w:szCs w:val="24"/>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bookmarkStart w:id="14" w:name="Par413"/>
      <w:bookmarkEnd w:id="14"/>
      <w:r w:rsidRPr="00E306DD">
        <w:rPr>
          <w:rFonts w:ascii="Arial" w:eastAsia="Times New Roman" w:hAnsi="Arial" w:cs="Arial"/>
          <w:kern w:val="2"/>
          <w:sz w:val="24"/>
          <w:szCs w:val="24"/>
        </w:rPr>
        <w:t>Глава 29. Порядок осуществления текущего контроля за соблюдением</w:t>
      </w:r>
      <w:r w:rsidRPr="00E306DD">
        <w:rPr>
          <w:rFonts w:ascii="Arial" w:eastAsia="Times New Roman" w:hAnsi="Arial" w:cs="Arial"/>
          <w:kern w:val="2"/>
          <w:sz w:val="24"/>
          <w:szCs w:val="24"/>
        </w:rPr>
        <w:br/>
        <w:t>и исполнением ответственными должностн</w:t>
      </w:r>
      <w:r w:rsidR="00387202">
        <w:rPr>
          <w:rFonts w:ascii="Arial" w:eastAsia="Times New Roman" w:hAnsi="Arial" w:cs="Arial"/>
          <w:kern w:val="2"/>
          <w:sz w:val="24"/>
          <w:szCs w:val="24"/>
        </w:rPr>
        <w:t xml:space="preserve">ыми лицами положений настоящего </w:t>
      </w:r>
      <w:r w:rsidRPr="00E306DD">
        <w:rPr>
          <w:rFonts w:ascii="Arial" w:eastAsia="Times New Roman" w:hAnsi="Arial" w:cs="Arial"/>
          <w:kern w:val="2"/>
          <w:sz w:val="24"/>
          <w:szCs w:val="24"/>
        </w:rPr>
        <w:t>административног</w:t>
      </w:r>
      <w:r w:rsidR="00387202">
        <w:rPr>
          <w:rFonts w:ascii="Arial" w:eastAsia="Times New Roman" w:hAnsi="Arial" w:cs="Arial"/>
          <w:kern w:val="2"/>
          <w:sz w:val="24"/>
          <w:szCs w:val="24"/>
        </w:rPr>
        <w:t xml:space="preserve">о регламента и иных нормативных </w:t>
      </w:r>
      <w:r w:rsidRPr="00E306DD">
        <w:rPr>
          <w:rFonts w:ascii="Arial" w:eastAsia="Times New Roman" w:hAnsi="Arial" w:cs="Arial"/>
          <w:kern w:val="2"/>
          <w:sz w:val="24"/>
          <w:szCs w:val="24"/>
        </w:rPr>
        <w:t>правовых актов, устанавливающих требования к предоставлению муниципальнойуслуги,а также за принятием ими решений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лицадминистрации, а также рассмотрения жалоб заявителей</w:t>
      </w:r>
      <w:r w:rsidRPr="00E306DD">
        <w:rPr>
          <w:rFonts w:ascii="Arial" w:eastAsia="Times New Roman" w:hAnsi="Arial" w:cs="Arial"/>
          <w:kern w:val="2"/>
          <w:sz w:val="24"/>
          <w:szCs w:val="24"/>
        </w:rPr>
        <w:t>или их представителей</w:t>
      </w:r>
      <w:r w:rsidRPr="00E306DD">
        <w:rPr>
          <w:rFonts w:ascii="Arial" w:eastAsia="Times New Roman" w:hAnsi="Arial" w:cs="Arial"/>
          <w:kern w:val="2"/>
          <w:sz w:val="24"/>
          <w:szCs w:val="24"/>
          <w:lang w:eastAsia="ko-KR"/>
        </w:rPr>
        <w:t>.</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kern w:val="2"/>
          <w:sz w:val="24"/>
          <w:szCs w:val="24"/>
          <w:lang w:eastAsia="ko-KR"/>
        </w:rPr>
        <w:t>139. </w:t>
      </w:r>
      <w:r w:rsidRPr="00E306DD">
        <w:rPr>
          <w:rFonts w:ascii="Arial" w:eastAsia="Times New Roman" w:hAnsi="Arial" w:cs="Arial"/>
          <w:color w:val="000000"/>
          <w:kern w:val="2"/>
          <w:sz w:val="24"/>
          <w:szCs w:val="24"/>
        </w:rPr>
        <w:t>Основными задачами текущего контроля являются:</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4) принятие мер по надлежащему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140. Текущий контроль осуществляется на постоянной основе.</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387202">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Глава30. Порядок и периодичность осуществления плановых</w:t>
      </w:r>
      <w:r w:rsidRPr="00E306DD">
        <w:rPr>
          <w:rFonts w:ascii="Arial" w:eastAsia="Times New Roman" w:hAnsi="Arial" w:cs="Arial"/>
          <w:kern w:val="2"/>
          <w:sz w:val="24"/>
          <w:szCs w:val="24"/>
        </w:rPr>
        <w:br/>
        <w:t>и внеплановых проверок полноты и качества предоставления</w:t>
      </w:r>
      <w:r w:rsidRPr="00E306DD">
        <w:rPr>
          <w:rFonts w:ascii="Arial" w:eastAsia="Times New Roman" w:hAnsi="Arial" w:cs="Arial"/>
          <w:kern w:val="2"/>
          <w:sz w:val="24"/>
          <w:szCs w:val="24"/>
        </w:rPr>
        <w:br/>
        <w:t>муниципальной услуги, в том числе порядок и формы контроля</w:t>
      </w:r>
      <w:r w:rsidRPr="00E306DD">
        <w:rPr>
          <w:rFonts w:ascii="Arial" w:eastAsia="Times New Roman" w:hAnsi="Arial" w:cs="Arial"/>
          <w:kern w:val="2"/>
          <w:sz w:val="24"/>
          <w:szCs w:val="24"/>
        </w:rPr>
        <w:br/>
        <w:t>за полнотой и качеством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bookmarkStart w:id="15" w:name="Par427"/>
      <w:bookmarkEnd w:id="15"/>
      <w:r w:rsidRPr="00E306DD">
        <w:rPr>
          <w:rFonts w:ascii="Arial" w:eastAsia="Times New Roman" w:hAnsi="Arial" w:cs="Arial"/>
          <w:color w:val="000000"/>
          <w:kern w:val="2"/>
          <w:sz w:val="24"/>
          <w:szCs w:val="24"/>
        </w:rPr>
        <w:t>142. Плановые поверки осуществляются на основании пл</w:t>
      </w:r>
      <w:r w:rsidRPr="00E306DD">
        <w:rPr>
          <w:rFonts w:ascii="Arial" w:eastAsia="Times New Roman" w:hAnsi="Arial" w:cs="Arial"/>
          <w:kern w:val="2"/>
          <w:sz w:val="24"/>
          <w:szCs w:val="24"/>
        </w:rPr>
        <w:t>анов работы администрации. Внеплановые проверки осуществляются по решениюглавы администрации в связи с проверкой устранения ранее выявленных нарушений, а также в случае получения жалоб на действия (безд</w:t>
      </w:r>
      <w:r w:rsidRPr="00E306DD">
        <w:rPr>
          <w:rFonts w:ascii="Arial" w:eastAsia="Times New Roman" w:hAnsi="Arial" w:cs="Arial"/>
          <w:color w:val="000000"/>
          <w:kern w:val="2"/>
          <w:sz w:val="24"/>
          <w:szCs w:val="24"/>
        </w:rPr>
        <w:t>ействие) должностных лиц администрации.</w:t>
      </w:r>
    </w:p>
    <w:p w:rsidR="00E306DD" w:rsidRPr="00E306DD" w:rsidRDefault="00E306DD" w:rsidP="00E306DD">
      <w:pPr>
        <w:spacing w:after="0" w:line="240" w:lineRule="auto"/>
        <w:ind w:firstLine="709"/>
        <w:jc w:val="both"/>
        <w:rPr>
          <w:rFonts w:ascii="Arial" w:eastAsia="Times New Roman" w:hAnsi="Arial" w:cs="Arial"/>
          <w:color w:val="000000"/>
          <w:kern w:val="2"/>
          <w:sz w:val="24"/>
          <w:szCs w:val="24"/>
        </w:rPr>
      </w:pPr>
      <w:r w:rsidRPr="00E306DD">
        <w:rPr>
          <w:rFonts w:ascii="Arial" w:eastAsia="Times New Roman" w:hAnsi="Arial" w:cs="Arial"/>
          <w:color w:val="000000"/>
          <w:kern w:val="2"/>
          <w:sz w:val="24"/>
          <w:szCs w:val="24"/>
        </w:rPr>
        <w:t>143. Контроль за полн</w:t>
      </w:r>
      <w:r w:rsidRPr="00E306DD">
        <w:rPr>
          <w:rFonts w:ascii="Arial" w:eastAsia="Times New Roman" w:hAnsi="Arial" w:cs="Arial"/>
          <w:kern w:val="2"/>
          <w:sz w:val="24"/>
          <w:szCs w:val="24"/>
        </w:rPr>
        <w:t>отой и качеством предоставления должностными лицамиадминистрации муниципа</w:t>
      </w:r>
      <w:r w:rsidRPr="00E306DD">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деятельностикоторой утверждается правовым актом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color w:val="000000"/>
          <w:kern w:val="2"/>
          <w:sz w:val="24"/>
          <w:szCs w:val="24"/>
        </w:rPr>
        <w:t>144. Срок проведения проверки и оформле</w:t>
      </w:r>
      <w:r w:rsidRPr="00E306DD">
        <w:rPr>
          <w:rFonts w:ascii="Arial" w:eastAsia="Times New Roman" w:hAnsi="Arial" w:cs="Arial"/>
          <w:kern w:val="2"/>
          <w:sz w:val="24"/>
          <w:szCs w:val="24"/>
        </w:rPr>
        <w:t>ния акта провер</w:t>
      </w:r>
      <w:r w:rsidRPr="00E306DD">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w:t>
      </w:r>
      <w:r w:rsidRPr="00E306DD">
        <w:rPr>
          <w:rFonts w:ascii="Arial" w:eastAsia="Times New Roman" w:hAnsi="Arial" w:cs="Arial"/>
          <w:kern w:val="2"/>
          <w:sz w:val="24"/>
          <w:szCs w:val="24"/>
        </w:rPr>
        <w:t>рации глава администрации в целях ор</w:t>
      </w:r>
      <w:r w:rsidRPr="00E306DD">
        <w:rPr>
          <w:rFonts w:ascii="Arial" w:eastAsia="Times New Roman" w:hAnsi="Arial" w:cs="Arial"/>
          <w:color w:val="000000"/>
          <w:kern w:val="2"/>
          <w:sz w:val="24"/>
          <w:szCs w:val="24"/>
        </w:rPr>
        <w:t>ганизации и проведения внеплановой пров</w:t>
      </w:r>
      <w:r w:rsidRPr="00E306DD">
        <w:rPr>
          <w:rFonts w:ascii="Arial" w:eastAsia="Times New Roman" w:hAnsi="Arial" w:cs="Arial"/>
          <w:kern w:val="2"/>
          <w:sz w:val="24"/>
          <w:szCs w:val="24"/>
        </w:rPr>
        <w:t>ерки порядка предоставления муниципальной услуги в течение 2рабочих дней со дня поступления жалобы принимает решение о назначении проверки.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6" w:name="Par439"/>
      <w:bookmarkEnd w:id="16"/>
      <w:r w:rsidRPr="00E306DD">
        <w:rPr>
          <w:rFonts w:ascii="Arial" w:eastAsia="Times New Roman" w:hAnsi="Arial" w:cs="Arial"/>
          <w:kern w:val="2"/>
          <w:sz w:val="24"/>
          <w:szCs w:val="24"/>
        </w:rPr>
        <w:t>Глава 31. Ответственность должностных лиц администрации</w:t>
      </w:r>
      <w:r w:rsidRPr="00E306DD">
        <w:rPr>
          <w:rFonts w:ascii="Arial" w:eastAsia="Times New Roman" w:hAnsi="Arial" w:cs="Arial"/>
          <w:kern w:val="2"/>
          <w:sz w:val="24"/>
          <w:szCs w:val="24"/>
        </w:rPr>
        <w:br/>
        <w:t>за решения и действия (бездействие), принимаемые(</w:t>
      </w:r>
      <w:r w:rsidR="001D76D2">
        <w:rPr>
          <w:rFonts w:ascii="Arial" w:eastAsia="Times New Roman" w:hAnsi="Arial" w:cs="Arial"/>
          <w:kern w:val="2"/>
          <w:sz w:val="24"/>
          <w:szCs w:val="24"/>
        </w:rPr>
        <w:t xml:space="preserve">осуществляемые) </w:t>
      </w:r>
      <w:r w:rsidRPr="00E306DD">
        <w:rPr>
          <w:rFonts w:ascii="Arial" w:eastAsia="Times New Roman" w:hAnsi="Arial" w:cs="Arial"/>
          <w:kern w:val="2"/>
          <w:sz w:val="24"/>
          <w:szCs w:val="24"/>
        </w:rPr>
        <w:t>ими в ходе предоставления муниципальной услуги</w:t>
      </w:r>
    </w:p>
    <w:p w:rsidR="00E306DD" w:rsidRPr="00E306DD" w:rsidRDefault="00E306DD" w:rsidP="00B82DC6">
      <w:pPr>
        <w:spacing w:after="0" w:line="240" w:lineRule="auto"/>
        <w:ind w:firstLine="709"/>
        <w:jc w:val="center"/>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лицаадминистрации привлекаются к ответственности в соответствии с законодательством Российской Федерации.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p>
    <w:p w:rsidR="00E306DD" w:rsidRPr="00E306DD" w:rsidRDefault="00E306DD" w:rsidP="00B82DC6">
      <w:pPr>
        <w:spacing w:after="0" w:line="240" w:lineRule="auto"/>
        <w:ind w:firstLine="709"/>
        <w:jc w:val="center"/>
        <w:rPr>
          <w:rFonts w:ascii="Arial" w:eastAsia="Times New Roman" w:hAnsi="Arial" w:cs="Arial"/>
          <w:kern w:val="2"/>
          <w:sz w:val="24"/>
          <w:szCs w:val="24"/>
        </w:rPr>
      </w:pPr>
      <w:bookmarkStart w:id="17" w:name="Par447"/>
      <w:bookmarkEnd w:id="17"/>
      <w:r w:rsidRPr="00E306DD">
        <w:rPr>
          <w:rFonts w:ascii="Arial" w:eastAsia="Times New Roman" w:hAnsi="Arial" w:cs="Arial"/>
          <w:kern w:val="2"/>
          <w:sz w:val="24"/>
          <w:szCs w:val="24"/>
        </w:rPr>
        <w:t>Глава 32. Положения, характеризующие требования к порядку</w:t>
      </w:r>
      <w:r w:rsidRPr="00E306DD">
        <w:rPr>
          <w:rFonts w:ascii="Arial" w:eastAsia="Times New Roman" w:hAnsi="Arial" w:cs="Arial"/>
          <w:kern w:val="2"/>
          <w:sz w:val="24"/>
          <w:szCs w:val="24"/>
        </w:rPr>
        <w:br/>
        <w:t>и формам контроля за предос</w:t>
      </w:r>
      <w:r w:rsidR="001D76D2">
        <w:rPr>
          <w:rFonts w:ascii="Arial" w:eastAsia="Times New Roman" w:hAnsi="Arial" w:cs="Arial"/>
          <w:kern w:val="2"/>
          <w:sz w:val="24"/>
          <w:szCs w:val="24"/>
        </w:rPr>
        <w:t xml:space="preserve">тавлением муниципальной услуги, </w:t>
      </w:r>
      <w:r w:rsidRPr="00E306DD">
        <w:rPr>
          <w:rFonts w:ascii="Arial" w:eastAsia="Times New Roman" w:hAnsi="Arial" w:cs="Arial"/>
          <w:kern w:val="2"/>
          <w:sz w:val="24"/>
          <w:szCs w:val="24"/>
        </w:rPr>
        <w:t>в том числе со стороны граждан, их объединений и организаций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lang w:eastAsia="ko-KR"/>
        </w:rPr>
        <w:t>147. </w:t>
      </w:r>
      <w:r w:rsidRPr="00E306DD">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3) некорректного поведения должностных лиц</w:t>
      </w:r>
      <w:r w:rsidRPr="00E306DD">
        <w:rPr>
          <w:rFonts w:ascii="Arial" w:eastAsia="Times New Roman" w:hAnsi="Arial" w:cs="Arial"/>
          <w:kern w:val="2"/>
          <w:sz w:val="24"/>
          <w:szCs w:val="24"/>
          <w:lang w:eastAsia="ko-KR"/>
        </w:rPr>
        <w:t>администрации</w:t>
      </w:r>
      <w:r w:rsidRPr="00E306DD">
        <w:rPr>
          <w:rFonts w:ascii="Arial" w:eastAsia="Times New Roman" w:hAnsi="Arial" w:cs="Arial"/>
          <w:kern w:val="2"/>
          <w:sz w:val="24"/>
          <w:szCs w:val="24"/>
        </w:rPr>
        <w:t>, нарушения правил служебной этики при предоставлении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r w:rsidRPr="00E306DD">
        <w:rPr>
          <w:rFonts w:ascii="Arial" w:eastAsia="Times New Roman" w:hAnsi="Arial" w:cs="Arial"/>
          <w:kern w:val="2"/>
          <w:sz w:val="24"/>
          <w:szCs w:val="24"/>
        </w:rPr>
        <w:t xml:space="preserve">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Pr="00E306DD">
        <w:rPr>
          <w:rFonts w:ascii="Arial" w:eastAsia="Times New Roman" w:hAnsi="Arial" w:cs="Arial"/>
          <w:kern w:val="2"/>
          <w:sz w:val="24"/>
          <w:szCs w:val="24"/>
        </w:rPr>
        <w:lastRenderedPageBreak/>
        <w:t>администрации, или направить электронное обращение на адрес электронной почты администрации.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149. Контроль за предоставлением муниципальной услуги осуществляется в соответствии с действующим законодательством.</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lang w:eastAsia="ko-KR"/>
        </w:rPr>
        <w:t xml:space="preserve">150. </w:t>
      </w:r>
      <w:r w:rsidRPr="00E306DD">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E306DD" w:rsidRPr="00E306DD" w:rsidRDefault="00E306DD" w:rsidP="00E306DD">
      <w:pPr>
        <w:spacing w:after="0" w:line="240" w:lineRule="auto"/>
        <w:ind w:firstLine="709"/>
        <w:jc w:val="both"/>
        <w:rPr>
          <w:rFonts w:ascii="Arial" w:eastAsia="Times New Roman" w:hAnsi="Arial" w:cs="Arial"/>
          <w:kern w:val="2"/>
          <w:sz w:val="24"/>
          <w:szCs w:val="24"/>
          <w:lang w:eastAsia="ko-KR"/>
        </w:rPr>
      </w:pPr>
      <w:r w:rsidRPr="00E306DD">
        <w:rPr>
          <w:rFonts w:ascii="Arial" w:eastAsia="Times New Roman" w:hAnsi="Arial" w:cs="Arial"/>
          <w:kern w:val="2"/>
          <w:sz w:val="24"/>
          <w:szCs w:val="24"/>
        </w:rPr>
        <w:t>Днем регистрации обращения является день его поступления вадминистрацию (до 16-00). При поступлении обращения после 16-00 его регистрация происходит следующим рабочим днем.</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РАЗДЕЛ V. ДОСУДЕБНЫЙ (ВНЕСУДЕБНЫЙ) ПОРЯДОК</w:t>
      </w:r>
      <w:r w:rsidRPr="00E306DD">
        <w:rPr>
          <w:rFonts w:ascii="Arial" w:eastAsia="Times New Roman" w:hAnsi="Arial" w:cs="Arial"/>
          <w:kern w:val="2"/>
          <w:sz w:val="24"/>
          <w:szCs w:val="24"/>
        </w:rPr>
        <w:br/>
        <w:t>ОБЖАЛОВАНИЯ РЕШЕНИЙ И ДЕЙСТВИЙ (БЕЗДЕЙСТВИЯ)</w:t>
      </w:r>
      <w:r w:rsidRPr="00E306DD">
        <w:rPr>
          <w:rFonts w:ascii="Arial" w:eastAsia="Times New Roman" w:hAnsi="Arial" w:cs="Arial"/>
          <w:kern w:val="2"/>
          <w:sz w:val="24"/>
          <w:szCs w:val="24"/>
        </w:rPr>
        <w:br/>
        <w:t>АДМИНИСТРАЦИИ,МФЦ,А ТАКЖЕ ИХ ДОЛЖНОСТНЫХ ЛИЦ, РАБОТНИКОВ</w:t>
      </w:r>
    </w:p>
    <w:p w:rsidR="00E306DD" w:rsidRPr="00E306DD" w:rsidRDefault="00E306DD" w:rsidP="00A279AA">
      <w:pPr>
        <w:spacing w:after="0" w:line="240" w:lineRule="auto"/>
        <w:ind w:firstLine="709"/>
        <w:jc w:val="center"/>
        <w:rPr>
          <w:rFonts w:ascii="Arial" w:eastAsia="Times New Roman" w:hAnsi="Arial" w:cs="Arial"/>
          <w:kern w:val="2"/>
          <w:sz w:val="24"/>
          <w:szCs w:val="24"/>
        </w:rPr>
      </w:pPr>
    </w:p>
    <w:p w:rsidR="00E306DD" w:rsidRPr="00E306DD" w:rsidRDefault="00E306DD" w:rsidP="00A279AA">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33. Информация для заинтересованных лиц</w:t>
      </w:r>
      <w:r w:rsidRPr="00E306DD">
        <w:rPr>
          <w:rFonts w:ascii="Arial" w:eastAsia="Times New Roman" w:hAnsi="Arial" w:cs="Arial"/>
          <w:kern w:val="2"/>
          <w:sz w:val="24"/>
          <w:szCs w:val="24"/>
        </w:rPr>
        <w:br/>
        <w:t>об их праве на досудебное (внесудебное) обжал</w:t>
      </w:r>
      <w:r w:rsidR="00A279AA">
        <w:rPr>
          <w:rFonts w:ascii="Arial" w:eastAsia="Times New Roman" w:hAnsi="Arial" w:cs="Arial"/>
          <w:kern w:val="2"/>
          <w:sz w:val="24"/>
          <w:szCs w:val="24"/>
        </w:rPr>
        <w:t xml:space="preserve">ование действий (бездействия) и </w:t>
      </w:r>
      <w:r w:rsidRPr="00E306DD">
        <w:rPr>
          <w:rFonts w:ascii="Arial" w:eastAsia="Times New Roman" w:hAnsi="Arial" w:cs="Arial"/>
          <w:kern w:val="2"/>
          <w:sz w:val="24"/>
          <w:szCs w:val="24"/>
        </w:rPr>
        <w:t>(или) реш</w:t>
      </w:r>
      <w:r w:rsidR="00A279AA">
        <w:rPr>
          <w:rFonts w:ascii="Arial" w:eastAsia="Times New Roman" w:hAnsi="Arial" w:cs="Arial"/>
          <w:kern w:val="2"/>
          <w:sz w:val="24"/>
          <w:szCs w:val="24"/>
        </w:rPr>
        <w:t xml:space="preserve">ений, принятых (осуществленных) </w:t>
      </w:r>
      <w:r w:rsidRPr="00E306DD">
        <w:rPr>
          <w:rFonts w:ascii="Arial" w:eastAsia="Times New Roman" w:hAnsi="Arial" w:cs="Arial"/>
          <w:kern w:val="2"/>
          <w:sz w:val="24"/>
          <w:szCs w:val="24"/>
        </w:rPr>
        <w:t>в ходе предоставления муниципальной услуги</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151. Заявитель илиего представитель вправе подать жалобу на решение и (или) действие (бездействие) администрации, МФЦ, организаций, указанных в части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w:t>
      </w:r>
      <w:r w:rsidRPr="00E306DD">
        <w:rPr>
          <w:rFonts w:ascii="Arial" w:eastAsia="Times New Roman" w:hAnsi="Arial" w:cs="Arial"/>
          <w:kern w:val="2"/>
          <w:sz w:val="24"/>
          <w:szCs w:val="24"/>
        </w:rPr>
        <w:t>Федеральног</w:t>
      </w:r>
      <w:r w:rsidR="00A279AA">
        <w:rPr>
          <w:rFonts w:ascii="Arial" w:eastAsia="Times New Roman" w:hAnsi="Arial" w:cs="Arial"/>
          <w:kern w:val="2"/>
          <w:sz w:val="24"/>
          <w:szCs w:val="24"/>
        </w:rPr>
        <w:t>о закона от 27 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306DD">
        <w:rPr>
          <w:rFonts w:ascii="Arial" w:hAnsi="Arial" w:cs="Arial"/>
          <w:kern w:val="2"/>
          <w:sz w:val="24"/>
          <w:szCs w:val="24"/>
        </w:rPr>
        <w:t>, а также их должностных лиц, муниципальных служащих, работников МФЦ (далее – жалоба).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152. Заявитель или его представитель может обратиться с жалобой, в том числе в следующих случаях:</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нарушение срока регистрации заявления о предоставлении муниципальной услуги, комплексного запроса;</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нарушение срока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 xml:space="preserve">3) требование у заявителя </w:t>
      </w:r>
      <w:r w:rsidRPr="00E306DD">
        <w:rPr>
          <w:rFonts w:ascii="Arial" w:eastAsia="Times New Roman" w:hAnsi="Arial" w:cs="Arial"/>
          <w:kern w:val="2"/>
          <w:sz w:val="24"/>
          <w:szCs w:val="24"/>
        </w:rPr>
        <w:t>или его представителя</w:t>
      </w:r>
      <w:r w:rsidRPr="00E306DD">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Pr="00E306DD">
        <w:rPr>
          <w:rFonts w:ascii="Arial" w:eastAsia="Times New Roman" w:hAnsi="Arial" w:cs="Arial"/>
          <w:kern w:val="2"/>
          <w:sz w:val="24"/>
          <w:szCs w:val="24"/>
        </w:rPr>
        <w:t>или его представителя</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отказ в предоставлении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7) отказ администрации, должностного лицаадминистрации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9) приостановление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lastRenderedPageBreak/>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E306DD">
        <w:rPr>
          <w:rFonts w:ascii="Arial" w:eastAsia="Times New Roman" w:hAnsi="Arial" w:cs="Arial"/>
          <w:kern w:val="2"/>
          <w:sz w:val="24"/>
          <w:szCs w:val="24"/>
        </w:rPr>
        <w:t>Федерального закона от 27</w:t>
      </w:r>
      <w:r w:rsidRPr="00E306DD">
        <w:rPr>
          <w:rFonts w:ascii="Arial" w:eastAsia="Times New Roman" w:hAnsi="Arial" w:cs="Arial"/>
          <w:kern w:val="2"/>
          <w:sz w:val="24"/>
          <w:szCs w:val="24"/>
          <w:lang w:val="en-US"/>
        </w:rPr>
        <w:t> </w:t>
      </w:r>
      <w:r w:rsidR="00447352">
        <w:rPr>
          <w:rFonts w:ascii="Arial" w:eastAsia="Times New Roman" w:hAnsi="Arial" w:cs="Arial"/>
          <w:kern w:val="2"/>
          <w:sz w:val="24"/>
          <w:szCs w:val="24"/>
        </w:rPr>
        <w:t>июля 2010 года №</w:t>
      </w:r>
      <w:r w:rsidRPr="00E306DD">
        <w:rPr>
          <w:rFonts w:ascii="Arial" w:eastAsia="Times New Roman" w:hAnsi="Arial" w:cs="Arial"/>
          <w:kern w:val="2"/>
          <w:sz w:val="24"/>
          <w:szCs w:val="24"/>
        </w:rPr>
        <w:t>210</w:t>
      </w:r>
      <w:r w:rsidRPr="00E306DD">
        <w:rPr>
          <w:rFonts w:ascii="Arial" w:eastAsia="Times New Roman" w:hAnsi="Arial" w:cs="Arial"/>
          <w:kern w:val="2"/>
          <w:sz w:val="24"/>
          <w:szCs w:val="24"/>
        </w:rPr>
        <w:noBreakHyphen/>
        <w:t>ФЗ«Об организации предоставления государственных и муниципальных услуг»</w:t>
      </w:r>
      <w:r w:rsidRPr="00E306DD">
        <w:rPr>
          <w:rFonts w:ascii="Arial" w:hAnsi="Arial" w:cs="Arial"/>
          <w:kern w:val="2"/>
          <w:sz w:val="24"/>
          <w:szCs w:val="24"/>
        </w:rPr>
        <w:t>.</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153. В случаях, указанных в подпунктах 2, 5, 7, 9 и 10 пункта 152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587B44">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34. Органы государственной власти, органы местногосамоуправления, организации и уполномоченныена рассмотрение жалобылица,которым может быть направленажалоба заявителя илиего представителяв досудебном (внесудебном) порядке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155. Жалобы на решения и (или) действия (бездействие) должностных лиц и муниципальных служащих администрации подаются главе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156. Жалобы на решения и (или) действия (бездействие) работника МФЦ подаются руководителю этого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157. Жалобы на решения и (или) действия (бездействие) МФЦ подаются в министерство экономического развития Иркутской областиили министру экономического развития Иркутской области.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158. Жалобы на решения и (или) действия (бездействие) работников организаций, предусмотренных частью 1</w:t>
      </w:r>
      <w:r w:rsidRPr="00E306DD">
        <w:rPr>
          <w:rFonts w:ascii="Arial" w:hAnsi="Arial" w:cs="Arial"/>
          <w:kern w:val="2"/>
          <w:sz w:val="24"/>
          <w:szCs w:val="24"/>
          <w:vertAlign w:val="superscript"/>
        </w:rPr>
        <w:t>1</w:t>
      </w:r>
      <w:r w:rsidRPr="00E306DD">
        <w:rPr>
          <w:rFonts w:ascii="Arial" w:hAnsi="Arial" w:cs="Arial"/>
          <w:kern w:val="2"/>
          <w:sz w:val="24"/>
          <w:szCs w:val="24"/>
        </w:rPr>
        <w:t xml:space="preserve"> статьи 16 Федеральног</w:t>
      </w:r>
      <w:r w:rsidR="00355D86">
        <w:rPr>
          <w:rFonts w:ascii="Arial" w:hAnsi="Arial" w:cs="Arial"/>
          <w:kern w:val="2"/>
          <w:sz w:val="24"/>
          <w:szCs w:val="24"/>
        </w:rPr>
        <w:t>о закона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D637F0">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Глава 35. Способы информирования заявителей или их представителей о порядкеподачии рассмотрения жалобы, в том числе с использованием</w:t>
      </w:r>
      <w:r w:rsidRPr="00E306DD">
        <w:rPr>
          <w:rFonts w:ascii="Arial" w:eastAsia="Times New Roman" w:hAnsi="Arial" w:cs="Arial"/>
          <w:kern w:val="2"/>
          <w:sz w:val="24"/>
          <w:szCs w:val="24"/>
        </w:rPr>
        <w:br/>
        <w:t>единого портала государственных и муниципальных услуг (функций)</w:t>
      </w:r>
    </w:p>
    <w:p w:rsidR="00E306DD" w:rsidRPr="00E306DD" w:rsidRDefault="00E306DD" w:rsidP="00E306DD">
      <w:pPr>
        <w:spacing w:after="0" w:line="240" w:lineRule="auto"/>
        <w:ind w:firstLine="709"/>
        <w:jc w:val="both"/>
        <w:rPr>
          <w:rFonts w:ascii="Arial" w:eastAsia="Times New Roman"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159. Информацию о порядке подачи и рассмотрения жалобы заявитель и его представитель могут получить:</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на информационных стендах, расположенных в помещениях, занимаемых администрацией;</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2) на официальном сайте администрации, официальном сайте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3) на Портале;</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4) в МФЦна информационных стендахили лично у работника МФЦ;</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5) путем обращения заявителя или его представителя в администрацию личноили с использованием телефонной связи, по электронной почте администрации.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160. При обращении заявителя или его представителя в администрацию личноили с использованием телефонной связи, по электронной почте администрацииинформация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E306DD" w:rsidRPr="00E306DD" w:rsidRDefault="00E306DD" w:rsidP="00E306DD">
      <w:pPr>
        <w:spacing w:after="0" w:line="240" w:lineRule="auto"/>
        <w:ind w:firstLine="709"/>
        <w:jc w:val="both"/>
        <w:rPr>
          <w:rFonts w:ascii="Arial" w:hAnsi="Arial" w:cs="Arial"/>
          <w:b/>
          <w:bCs/>
          <w:kern w:val="2"/>
          <w:sz w:val="24"/>
          <w:szCs w:val="24"/>
        </w:rPr>
      </w:pPr>
    </w:p>
    <w:p w:rsidR="00E306DD" w:rsidRPr="00E306DD" w:rsidRDefault="00E306DD" w:rsidP="00526EA8">
      <w:pPr>
        <w:spacing w:after="0" w:line="240" w:lineRule="auto"/>
        <w:ind w:firstLine="709"/>
        <w:jc w:val="center"/>
        <w:rPr>
          <w:rFonts w:ascii="Arial" w:eastAsia="Times New Roman" w:hAnsi="Arial" w:cs="Arial"/>
          <w:kern w:val="2"/>
          <w:sz w:val="24"/>
          <w:szCs w:val="24"/>
        </w:rPr>
      </w:pPr>
      <w:r w:rsidRPr="00E306DD">
        <w:rPr>
          <w:rFonts w:ascii="Arial" w:eastAsia="Times New Roman" w:hAnsi="Arial" w:cs="Arial"/>
          <w:kern w:val="2"/>
          <w:sz w:val="24"/>
          <w:szCs w:val="24"/>
        </w:rPr>
        <w:t xml:space="preserve">Глава 36. Перечень нормативных правовых актов, регулирующих порядок досудебного (внесудебного) обжалования действий (бездействия) и (или) </w:t>
      </w:r>
      <w:r w:rsidRPr="00E306DD">
        <w:rPr>
          <w:rFonts w:ascii="Arial" w:eastAsia="Times New Roman" w:hAnsi="Arial" w:cs="Arial"/>
          <w:kern w:val="2"/>
          <w:sz w:val="24"/>
          <w:szCs w:val="24"/>
        </w:rPr>
        <w:lastRenderedPageBreak/>
        <w:t>решений, принятых (осуществленных)</w:t>
      </w:r>
      <w:r w:rsidRPr="00E306DD">
        <w:rPr>
          <w:rFonts w:ascii="Arial" w:eastAsia="Times New Roman" w:hAnsi="Arial" w:cs="Arial"/>
          <w:kern w:val="2"/>
          <w:sz w:val="24"/>
          <w:szCs w:val="24"/>
        </w:rPr>
        <w:br/>
        <w:t>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hAnsi="Arial" w:cs="Arial"/>
          <w:kern w:val="2"/>
          <w:sz w:val="24"/>
          <w:szCs w:val="24"/>
        </w:rPr>
      </w:pPr>
      <w:bookmarkStart w:id="18" w:name="Par28"/>
      <w:bookmarkEnd w:id="18"/>
      <w:r w:rsidRPr="00E306DD">
        <w:rPr>
          <w:rFonts w:ascii="Arial" w:hAnsi="Arial" w:cs="Arial"/>
          <w:kern w:val="2"/>
          <w:sz w:val="24"/>
          <w:szCs w:val="24"/>
        </w:rPr>
        <w:t>161. Нормативные правовые акты, регулирующие порядок досудебного (внесудебного) обжалованиядействий (бездействия) и (или) решений, принятых (осуществленных) в ходе предоставления муниципальной услуги:</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 Федеральн</w:t>
      </w:r>
      <w:r w:rsidR="00526EA8">
        <w:rPr>
          <w:rFonts w:ascii="Arial" w:hAnsi="Arial" w:cs="Arial"/>
          <w:kern w:val="2"/>
          <w:sz w:val="24"/>
          <w:szCs w:val="24"/>
        </w:rPr>
        <w:t>ый закон от 27 июля 2010 года №</w:t>
      </w:r>
      <w:r w:rsidRPr="00E306DD">
        <w:rPr>
          <w:rFonts w:ascii="Arial" w:hAnsi="Arial" w:cs="Arial"/>
          <w:kern w:val="2"/>
          <w:sz w:val="24"/>
          <w:szCs w:val="24"/>
        </w:rPr>
        <w:t>210-ФЗ «Об организации предоставления государственных и муниципальных услуг»;</w:t>
      </w:r>
    </w:p>
    <w:p w:rsidR="00E306DD" w:rsidRPr="00E306DD" w:rsidRDefault="00E306DD" w:rsidP="00E306DD">
      <w:pPr>
        <w:spacing w:after="0" w:line="240" w:lineRule="auto"/>
        <w:ind w:firstLine="709"/>
        <w:jc w:val="both"/>
        <w:rPr>
          <w:rFonts w:ascii="Arial" w:hAnsi="Arial" w:cs="Arial"/>
          <w:kern w:val="2"/>
          <w:sz w:val="24"/>
          <w:szCs w:val="24"/>
        </w:rPr>
      </w:pPr>
      <w:r w:rsidRPr="00E306DD">
        <w:rPr>
          <w:rFonts w:ascii="Arial" w:hAnsi="Arial" w:cs="Arial"/>
          <w:kern w:val="2"/>
          <w:sz w:val="24"/>
          <w:szCs w:val="24"/>
        </w:rPr>
        <w:t>162. Информация, содержащаяся в настоящем разделе, подлежит размещению на Портале.</w:t>
      </w:r>
    </w:p>
    <w:p w:rsidR="00E306DD" w:rsidRPr="00E306DD" w:rsidRDefault="00E306DD" w:rsidP="00E306DD">
      <w:pPr>
        <w:spacing w:after="0" w:line="240" w:lineRule="auto"/>
        <w:ind w:firstLine="709"/>
        <w:jc w:val="both"/>
        <w:rPr>
          <w:rFonts w:ascii="Arial" w:hAnsi="Arial" w:cs="Arial"/>
          <w:kern w:val="2"/>
          <w:sz w:val="24"/>
          <w:szCs w:val="24"/>
        </w:rPr>
      </w:pPr>
    </w:p>
    <w:p w:rsidR="00E306DD" w:rsidRPr="00E306DD" w:rsidRDefault="00E306DD" w:rsidP="00E306DD">
      <w:pPr>
        <w:spacing w:after="0" w:line="240" w:lineRule="auto"/>
        <w:ind w:firstLine="709"/>
        <w:jc w:val="both"/>
        <w:rPr>
          <w:rFonts w:ascii="Arial" w:eastAsia="Times New Roman" w:hAnsi="Arial" w:cs="Arial"/>
          <w:kern w:val="2"/>
          <w:sz w:val="24"/>
          <w:szCs w:val="24"/>
        </w:rPr>
        <w:sectPr w:rsidR="00E306DD" w:rsidRPr="00E306DD" w:rsidSect="00076F58">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lastRenderedPageBreak/>
        <w:t>Приложение</w:t>
      </w:r>
      <w:r w:rsidR="00526EA8" w:rsidRPr="00526EA8">
        <w:rPr>
          <w:rFonts w:ascii="Courier New" w:eastAsia="Times New Roman" w:hAnsi="Courier New" w:cs="Courier New"/>
          <w:kern w:val="2"/>
          <w:szCs w:val="24"/>
        </w:rPr>
        <w:t xml:space="preserve"> №1</w:t>
      </w:r>
    </w:p>
    <w:p w:rsidR="00E306DD" w:rsidRPr="00526EA8" w:rsidRDefault="00E306DD" w:rsidP="00526EA8">
      <w:pPr>
        <w:spacing w:after="0" w:line="240" w:lineRule="auto"/>
        <w:jc w:val="right"/>
        <w:rPr>
          <w:rFonts w:ascii="Courier New" w:eastAsia="Times New Roman" w:hAnsi="Courier New" w:cs="Courier New"/>
          <w:kern w:val="2"/>
          <w:szCs w:val="24"/>
        </w:rPr>
      </w:pPr>
      <w:r w:rsidRPr="00526EA8">
        <w:rPr>
          <w:rFonts w:ascii="Courier New" w:eastAsia="Times New Roman" w:hAnsi="Courier New" w:cs="Courier New"/>
          <w:kern w:val="2"/>
          <w:szCs w:val="24"/>
        </w:rPr>
        <w:t>к Административному регламенту предоставления муниципальной услуги «Предоставление земельных участков</w:t>
      </w:r>
      <w:r w:rsidR="00526EA8" w:rsidRPr="00526EA8">
        <w:rPr>
          <w:rFonts w:ascii="Courier New" w:eastAsia="Times New Roman" w:hAnsi="Courier New" w:cs="Courier New"/>
          <w:kern w:val="2"/>
          <w:szCs w:val="24"/>
        </w:rPr>
        <w:t>, находящихся в муниципальной собственности муниципального образования «</w:t>
      </w:r>
      <w:r w:rsidR="00393764">
        <w:rPr>
          <w:rFonts w:ascii="Courier New" w:eastAsia="Times New Roman" w:hAnsi="Courier New" w:cs="Courier New"/>
          <w:kern w:val="2"/>
          <w:szCs w:val="24"/>
        </w:rPr>
        <w:t>Корсукское</w:t>
      </w:r>
      <w:r w:rsidR="00526EA8" w:rsidRPr="00526EA8">
        <w:rPr>
          <w:rFonts w:ascii="Courier New" w:eastAsia="Times New Roman" w:hAnsi="Courier New" w:cs="Courier New"/>
          <w:kern w:val="2"/>
          <w:szCs w:val="24"/>
        </w:rPr>
        <w:t>»</w:t>
      </w:r>
      <w:r w:rsidRPr="00526EA8">
        <w:rPr>
          <w:rFonts w:ascii="Courier New" w:eastAsia="Times New Roman" w:hAnsi="Courier New" w:cs="Courier New"/>
          <w:kern w:val="2"/>
          <w:szCs w:val="24"/>
        </w:rPr>
        <w:t xml:space="preserve"> в собственность за плату без проведения торгов»</w:t>
      </w:r>
    </w:p>
    <w:p w:rsidR="00E306DD" w:rsidRPr="00E306DD" w:rsidRDefault="00E306DD" w:rsidP="00E306DD">
      <w:pPr>
        <w:spacing w:after="0" w:line="240" w:lineRule="auto"/>
        <w:ind w:firstLine="709"/>
        <w:jc w:val="both"/>
        <w:rPr>
          <w:rFonts w:ascii="Arial" w:eastAsia="Times New Roman" w:hAnsi="Arial" w:cs="Arial"/>
          <w:kern w:val="2"/>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610D53" w:rsidRDefault="00526EA8" w:rsidP="00610D53">
            <w:pPr>
              <w:jc w:val="both"/>
              <w:rPr>
                <w:rFonts w:ascii="Arial" w:eastAsia="Times New Roman" w:hAnsi="Arial" w:cs="Arial"/>
                <w:bCs/>
                <w:kern w:val="2"/>
                <w:sz w:val="24"/>
                <w:szCs w:val="24"/>
              </w:rPr>
            </w:pPr>
            <w:r w:rsidRPr="009B7963">
              <w:rPr>
                <w:rFonts w:ascii="Arial" w:eastAsia="Times New Roman" w:hAnsi="Arial" w:cs="Arial"/>
                <w:bCs/>
                <w:kern w:val="2"/>
                <w:sz w:val="24"/>
                <w:szCs w:val="24"/>
              </w:rPr>
              <w:t xml:space="preserve">В администрацию </w:t>
            </w:r>
            <w:r w:rsidRPr="009B7963">
              <w:rPr>
                <w:rFonts w:ascii="Arial" w:eastAsia="Times New Roman" w:hAnsi="Arial" w:cs="Arial"/>
                <w:kern w:val="2"/>
                <w:sz w:val="24"/>
                <w:szCs w:val="24"/>
              </w:rPr>
              <w:t>муниципального образования «</w:t>
            </w:r>
            <w:r w:rsidR="00393764">
              <w:rPr>
                <w:rFonts w:ascii="Arial" w:eastAsia="Times New Roman" w:hAnsi="Arial" w:cs="Arial"/>
                <w:kern w:val="2"/>
                <w:sz w:val="24"/>
                <w:szCs w:val="24"/>
              </w:rPr>
              <w:t>Корсукское</w:t>
            </w:r>
            <w:r w:rsidRPr="009B7963">
              <w:rPr>
                <w:rFonts w:ascii="Arial" w:eastAsia="Times New Roman" w:hAnsi="Arial" w:cs="Arial"/>
                <w:kern w:val="2"/>
                <w:sz w:val="24"/>
                <w:szCs w:val="24"/>
              </w:rPr>
              <w:t>»</w:t>
            </w:r>
          </w:p>
        </w:tc>
      </w:tr>
      <w:tr w:rsidR="00E306DD" w:rsidRPr="00E306DD" w:rsidTr="00076F58">
        <w:tc>
          <w:tcPr>
            <w:tcW w:w="4785" w:type="dxa"/>
          </w:tcPr>
          <w:p w:rsidR="00E306DD" w:rsidRPr="00E306DD" w:rsidRDefault="00E306DD" w:rsidP="00E306DD">
            <w:pPr>
              <w:ind w:firstLine="709"/>
              <w:jc w:val="both"/>
              <w:rPr>
                <w:rFonts w:ascii="Arial" w:hAnsi="Arial" w:cs="Arial"/>
                <w:b/>
                <w:bCs/>
                <w:kern w:val="2"/>
                <w:sz w:val="24"/>
                <w:szCs w:val="24"/>
              </w:rPr>
            </w:pPr>
          </w:p>
        </w:tc>
        <w:tc>
          <w:tcPr>
            <w:tcW w:w="4786" w:type="dxa"/>
          </w:tcPr>
          <w:p w:rsidR="00E306DD" w:rsidRPr="00E306DD" w:rsidRDefault="00E306DD" w:rsidP="00E306DD">
            <w:pPr>
              <w:ind w:firstLine="709"/>
              <w:jc w:val="both"/>
              <w:rPr>
                <w:rFonts w:ascii="Arial" w:hAnsi="Arial" w:cs="Arial"/>
                <w:bCs/>
                <w:kern w:val="2"/>
                <w:sz w:val="24"/>
                <w:szCs w:val="24"/>
              </w:rPr>
            </w:pP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От _______________________________</w:t>
            </w:r>
          </w:p>
          <w:p w:rsidR="00E306DD" w:rsidRPr="00E306DD" w:rsidRDefault="00E306DD" w:rsidP="00526EA8">
            <w:pPr>
              <w:jc w:val="both"/>
              <w:rPr>
                <w:rFonts w:ascii="Arial" w:hAnsi="Arial" w:cs="Arial"/>
                <w:bCs/>
                <w:kern w:val="2"/>
                <w:sz w:val="24"/>
                <w:szCs w:val="24"/>
              </w:rPr>
            </w:pPr>
            <w:r w:rsidRPr="00E306DD">
              <w:rPr>
                <w:rFonts w:ascii="Arial" w:hAnsi="Arial" w:cs="Arial"/>
                <w:bCs/>
                <w:kern w:val="2"/>
                <w:sz w:val="24"/>
                <w:szCs w:val="24"/>
              </w:rPr>
              <w:t>(</w:t>
            </w:r>
            <w:r w:rsidRPr="00E306DD">
              <w:rPr>
                <w:rFonts w:ascii="Arial" w:hAnsi="Arial" w:cs="Arial"/>
                <w:bCs/>
                <w:i/>
                <w:kern w:val="2"/>
                <w:sz w:val="24"/>
                <w:szCs w:val="24"/>
              </w:rPr>
              <w:t>указываются сведения о заявителе)</w:t>
            </w:r>
            <w:r w:rsidRPr="00E306DD">
              <w:rPr>
                <w:rStyle w:val="a6"/>
                <w:rFonts w:ascii="Arial" w:eastAsia="Times New Roman" w:hAnsi="Arial" w:cs="Arial"/>
                <w:bCs/>
                <w:i/>
                <w:kern w:val="2"/>
                <w:sz w:val="24"/>
                <w:szCs w:val="24"/>
                <w:lang w:eastAsia="ru-RU"/>
              </w:rPr>
              <w:footnoteReference w:id="2"/>
            </w:r>
          </w:p>
        </w:tc>
      </w:tr>
    </w:tbl>
    <w:p w:rsidR="00610D53" w:rsidRDefault="00610D53" w:rsidP="00610D53">
      <w:pPr>
        <w:spacing w:after="0" w:line="240" w:lineRule="auto"/>
        <w:rPr>
          <w:rFonts w:ascii="Arial" w:eastAsia="Times New Roman" w:hAnsi="Arial" w:cs="Arial"/>
          <w:bCs/>
          <w:kern w:val="2"/>
          <w:sz w:val="24"/>
          <w:szCs w:val="24"/>
        </w:rPr>
      </w:pPr>
    </w:p>
    <w:p w:rsidR="00E306DD" w:rsidRPr="00163359" w:rsidRDefault="00E306DD" w:rsidP="00D85E7E">
      <w:pPr>
        <w:spacing w:after="0" w:line="240" w:lineRule="auto"/>
        <w:ind w:firstLine="709"/>
        <w:jc w:val="center"/>
        <w:rPr>
          <w:rFonts w:ascii="Arial" w:eastAsia="Times New Roman" w:hAnsi="Arial" w:cs="Arial"/>
          <w:bCs/>
          <w:kern w:val="2"/>
          <w:sz w:val="24"/>
          <w:szCs w:val="24"/>
        </w:rPr>
      </w:pPr>
      <w:r w:rsidRPr="00163359">
        <w:rPr>
          <w:rFonts w:ascii="Arial" w:eastAsia="Times New Roman" w:hAnsi="Arial" w:cs="Arial"/>
          <w:bCs/>
          <w:kern w:val="2"/>
          <w:sz w:val="24"/>
          <w:szCs w:val="24"/>
        </w:rPr>
        <w:t>ЗАЯВЛЕНИЕ</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610D53" w:rsidRDefault="00E306DD" w:rsidP="00610D53">
      <w:pPr>
        <w:spacing w:after="0" w:line="240" w:lineRule="auto"/>
        <w:ind w:firstLine="709"/>
        <w:jc w:val="both"/>
        <w:rPr>
          <w:rFonts w:ascii="Arial" w:hAnsi="Arial" w:cs="Arial"/>
          <w:sz w:val="24"/>
          <w:szCs w:val="24"/>
        </w:rPr>
      </w:pPr>
      <w:r w:rsidRPr="00D85E7E">
        <w:rPr>
          <w:rFonts w:ascii="Arial" w:hAnsi="Arial" w:cs="Arial"/>
          <w:sz w:val="24"/>
          <w:szCs w:val="24"/>
        </w:rPr>
        <w:t xml:space="preserve">Прошу предоставить земельный участок, находящийся в муниципальной собственности муниципального образования </w:t>
      </w:r>
      <w:r w:rsidR="00610D53" w:rsidRPr="009B7963">
        <w:rPr>
          <w:rFonts w:ascii="Arial" w:hAnsi="Arial" w:cs="Arial"/>
          <w:sz w:val="24"/>
          <w:szCs w:val="24"/>
        </w:rPr>
        <w:t>«</w:t>
      </w:r>
      <w:r w:rsidR="00393764">
        <w:rPr>
          <w:rFonts w:ascii="Arial" w:hAnsi="Arial" w:cs="Arial"/>
          <w:sz w:val="24"/>
          <w:szCs w:val="24"/>
        </w:rPr>
        <w:t>Корсукское</w:t>
      </w:r>
      <w:r w:rsidR="00610D53" w:rsidRPr="009B7963">
        <w:rPr>
          <w:rFonts w:ascii="Arial" w:hAnsi="Arial" w:cs="Arial"/>
          <w:sz w:val="24"/>
          <w:szCs w:val="24"/>
        </w:rPr>
        <w:t>»</w:t>
      </w:r>
      <w:r w:rsidRPr="00D85E7E">
        <w:rPr>
          <w:rFonts w:ascii="Arial" w:hAnsi="Arial" w:cs="Arial"/>
          <w:sz w:val="24"/>
          <w:szCs w:val="24"/>
        </w:rPr>
        <w:t xml:space="preserve">, с кадастровым номером ___________________________ в собственность за плату без проведения торгов на основании </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_________________________________________________________________ ______________________________________________________________________</w:t>
      </w: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(указать основание</w:t>
      </w:r>
      <w:r w:rsidRPr="00D85E7E">
        <w:rPr>
          <w:rFonts w:ascii="Arial" w:eastAsia="Times New Roman" w:hAnsi="Arial" w:cs="Arial"/>
          <w:kern w:val="2"/>
          <w:sz w:val="24"/>
          <w:szCs w:val="24"/>
        </w:rPr>
        <w:t xml:space="preserve"> предоставления земельного уч</w:t>
      </w:r>
      <w:r w:rsidR="00610D53">
        <w:rPr>
          <w:rFonts w:ascii="Arial" w:eastAsia="Times New Roman" w:hAnsi="Arial" w:cs="Arial"/>
          <w:kern w:val="2"/>
          <w:sz w:val="24"/>
          <w:szCs w:val="24"/>
        </w:rPr>
        <w:t xml:space="preserve">астка из числа, предусмотренных </w:t>
      </w:r>
      <w:r w:rsidRPr="00D85E7E">
        <w:rPr>
          <w:rFonts w:ascii="Arial" w:eastAsia="Times New Roman" w:hAnsi="Arial" w:cs="Arial"/>
          <w:kern w:val="2"/>
          <w:sz w:val="24"/>
          <w:szCs w:val="24"/>
        </w:rPr>
        <w:t>подпунктами 1, 2</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5, 7</w:t>
      </w:r>
      <w:r w:rsidRPr="00D85E7E">
        <w:rPr>
          <w:rFonts w:ascii="Arial" w:eastAsia="Times New Roman" w:hAnsi="Arial" w:cs="Arial"/>
          <w:kern w:val="2"/>
          <w:sz w:val="24"/>
          <w:szCs w:val="24"/>
        </w:rPr>
        <w:sym w:font="Symbol" w:char="F02D"/>
      </w:r>
      <w:r w:rsidRPr="00D85E7E">
        <w:rPr>
          <w:rFonts w:ascii="Arial" w:eastAsia="Times New Roman" w:hAnsi="Arial" w:cs="Arial"/>
          <w:kern w:val="2"/>
          <w:sz w:val="24"/>
          <w:szCs w:val="24"/>
        </w:rPr>
        <w:t>9 пункта 2 статьи 39</w:t>
      </w:r>
      <w:r w:rsidRPr="00D85E7E">
        <w:rPr>
          <w:rFonts w:ascii="Arial" w:eastAsia="Times New Roman" w:hAnsi="Arial" w:cs="Arial"/>
          <w:kern w:val="2"/>
          <w:sz w:val="24"/>
          <w:szCs w:val="24"/>
          <w:vertAlign w:val="superscript"/>
        </w:rPr>
        <w:t>3</w:t>
      </w:r>
      <w:r w:rsidRPr="00D85E7E">
        <w:rPr>
          <w:rFonts w:ascii="Arial" w:eastAsia="Times New Roman" w:hAnsi="Arial" w:cs="Arial"/>
          <w:kern w:val="2"/>
          <w:sz w:val="24"/>
          <w:szCs w:val="24"/>
        </w:rPr>
        <w:t xml:space="preserve"> Земельного кодекса Российской Федерации</w:t>
      </w:r>
      <w:r w:rsidRPr="00D85E7E">
        <w:rPr>
          <w:rFonts w:ascii="Arial" w:hAnsi="Arial" w:cs="Arial"/>
          <w:sz w:val="24"/>
          <w:szCs w:val="24"/>
        </w:rPr>
        <w:t>)</w:t>
      </w:r>
    </w:p>
    <w:p w:rsidR="00610D53" w:rsidRDefault="00610D53" w:rsidP="00610D53">
      <w:pPr>
        <w:spacing w:after="0" w:line="240" w:lineRule="auto"/>
        <w:jc w:val="both"/>
        <w:rPr>
          <w:rFonts w:ascii="Arial" w:hAnsi="Arial" w:cs="Arial"/>
          <w:sz w:val="24"/>
          <w:szCs w:val="24"/>
        </w:rPr>
      </w:pPr>
    </w:p>
    <w:p w:rsidR="00E306DD" w:rsidRPr="00D85E7E" w:rsidRDefault="00E306DD" w:rsidP="00610D53">
      <w:pPr>
        <w:spacing w:after="0" w:line="240" w:lineRule="auto"/>
        <w:jc w:val="both"/>
        <w:rPr>
          <w:rFonts w:ascii="Arial" w:hAnsi="Arial" w:cs="Arial"/>
          <w:sz w:val="24"/>
          <w:szCs w:val="24"/>
        </w:rPr>
      </w:pPr>
      <w:r w:rsidRPr="00D85E7E">
        <w:rPr>
          <w:rFonts w:ascii="Arial" w:hAnsi="Arial" w:cs="Arial"/>
          <w:sz w:val="24"/>
          <w:szCs w:val="24"/>
        </w:rPr>
        <w:t>для ______________________________________________________________________(предполагаемое целевое использование испрашиваемого земельного участка)</w:t>
      </w:r>
    </w:p>
    <w:p w:rsidR="00E306DD" w:rsidRPr="00D85E7E" w:rsidRDefault="00E306DD" w:rsidP="00E306DD">
      <w:pPr>
        <w:spacing w:after="0" w:line="240" w:lineRule="auto"/>
        <w:ind w:firstLine="709"/>
        <w:jc w:val="both"/>
        <w:rPr>
          <w:rFonts w:ascii="Arial" w:hAnsi="Arial" w:cs="Arial"/>
          <w:sz w:val="24"/>
          <w:szCs w:val="24"/>
        </w:rPr>
      </w:pPr>
      <w:r w:rsidRPr="00D85E7E">
        <w:rPr>
          <w:rFonts w:ascii="Arial" w:hAnsi="Arial" w:cs="Arial"/>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w:t>
      </w:r>
    </w:p>
    <w:p w:rsidR="00E306DD" w:rsidRPr="00D85E7E" w:rsidRDefault="00E306DD" w:rsidP="00E306DD">
      <w:pPr>
        <w:spacing w:after="0" w:line="240" w:lineRule="auto"/>
        <w:ind w:firstLine="709"/>
        <w:jc w:val="both"/>
        <w:rPr>
          <w:rFonts w:ascii="Arial" w:eastAsia="Times New Roman" w:hAnsi="Arial" w:cs="Arial"/>
          <w:kern w:val="2"/>
          <w:sz w:val="24"/>
          <w:szCs w:val="24"/>
        </w:rPr>
      </w:pPr>
    </w:p>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К заявлению прилагаются:</w:t>
      </w:r>
    </w:p>
    <w:tbl>
      <w:tblPr>
        <w:tblW w:w="9039" w:type="dxa"/>
        <w:tblLook w:val="01E0"/>
      </w:tblPr>
      <w:tblGrid>
        <w:gridCol w:w="985"/>
        <w:gridCol w:w="7770"/>
        <w:gridCol w:w="284"/>
      </w:tblGrid>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1)</w:t>
            </w:r>
          </w:p>
        </w:tc>
        <w:tc>
          <w:tcPr>
            <w:tcW w:w="7770"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r w:rsidR="00E306DD" w:rsidRPr="00D85E7E" w:rsidTr="00076F58">
        <w:tc>
          <w:tcPr>
            <w:tcW w:w="985" w:type="dxa"/>
          </w:tcPr>
          <w:p w:rsidR="00E306DD" w:rsidRPr="00D85E7E" w:rsidRDefault="00E306DD" w:rsidP="00610D53">
            <w:pPr>
              <w:spacing w:after="0" w:line="240" w:lineRule="auto"/>
              <w:jc w:val="both"/>
              <w:rPr>
                <w:rFonts w:ascii="Arial" w:eastAsia="Times New Roman" w:hAnsi="Arial" w:cs="Arial"/>
                <w:kern w:val="2"/>
                <w:sz w:val="24"/>
                <w:szCs w:val="24"/>
              </w:rPr>
            </w:pPr>
            <w:r w:rsidRPr="00D85E7E">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lang w:val="en-US"/>
              </w:rPr>
            </w:pPr>
            <w:r w:rsidRPr="00D85E7E">
              <w:rPr>
                <w:rFonts w:ascii="Arial" w:eastAsia="Times New Roman" w:hAnsi="Arial" w:cs="Arial"/>
                <w:kern w:val="2"/>
                <w:sz w:val="24"/>
                <w:szCs w:val="24"/>
                <w:lang w:val="en-US"/>
              </w:rPr>
              <w:t>.</w:t>
            </w:r>
          </w:p>
        </w:tc>
      </w:tr>
    </w:tbl>
    <w:p w:rsidR="00E306DD" w:rsidRPr="00D85E7E" w:rsidRDefault="00E306DD" w:rsidP="00610D53">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789"/>
        <w:gridCol w:w="284"/>
        <w:gridCol w:w="709"/>
        <w:gridCol w:w="401"/>
        <w:gridCol w:w="733"/>
        <w:gridCol w:w="3969"/>
      </w:tblGrid>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503"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w:t>
            </w:r>
          </w:p>
        </w:tc>
        <w:tc>
          <w:tcPr>
            <w:tcW w:w="178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0</w:t>
            </w:r>
          </w:p>
        </w:tc>
        <w:tc>
          <w:tcPr>
            <w:tcW w:w="709" w:type="dxa"/>
            <w:tcBorders>
              <w:bottom w:val="single" w:sz="4" w:space="0" w:color="auto"/>
            </w:tcBorders>
          </w:tcPr>
          <w:p w:rsidR="00E306DD" w:rsidRPr="00D85E7E" w:rsidRDefault="00610D53" w:rsidP="00E306DD">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220</w:t>
            </w: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r w:rsidRPr="00D85E7E">
              <w:rPr>
                <w:rFonts w:ascii="Arial" w:eastAsia="Times New Roman" w:hAnsi="Arial" w:cs="Arial"/>
                <w:kern w:val="2"/>
                <w:sz w:val="24"/>
                <w:szCs w:val="24"/>
              </w:rPr>
              <w:t>г.</w:t>
            </w: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r>
      <w:tr w:rsidR="00E306DD" w:rsidRPr="00D85E7E" w:rsidTr="00610D53">
        <w:tc>
          <w:tcPr>
            <w:tcW w:w="31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37"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284"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09" w:type="dxa"/>
            <w:tcBorders>
              <w:top w:val="single" w:sz="4" w:space="0" w:color="auto"/>
            </w:tcBorders>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401"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733" w:type="dxa"/>
          </w:tcPr>
          <w:p w:rsidR="00E306DD" w:rsidRPr="00D85E7E" w:rsidRDefault="00E306DD" w:rsidP="00E306DD">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E306DD" w:rsidRPr="00D85E7E" w:rsidRDefault="00E306DD" w:rsidP="00610D53">
            <w:pPr>
              <w:spacing w:after="0" w:line="240" w:lineRule="auto"/>
              <w:jc w:val="both"/>
              <w:rPr>
                <w:rFonts w:ascii="Arial" w:eastAsia="Times New Roman" w:hAnsi="Arial" w:cs="Arial"/>
                <w:color w:val="000000" w:themeColor="text1"/>
                <w:kern w:val="2"/>
                <w:sz w:val="24"/>
                <w:szCs w:val="24"/>
              </w:rPr>
            </w:pPr>
            <w:r w:rsidRPr="00D85E7E">
              <w:rPr>
                <w:rFonts w:ascii="Arial" w:eastAsia="Times New Roman" w:hAnsi="Arial" w:cs="Arial"/>
                <w:color w:val="000000" w:themeColor="text1"/>
                <w:kern w:val="2"/>
                <w:sz w:val="24"/>
                <w:szCs w:val="24"/>
              </w:rPr>
              <w:t>(подпись заявителя или представителя заявителя)</w:t>
            </w:r>
          </w:p>
        </w:tc>
      </w:tr>
    </w:tbl>
    <w:p w:rsidR="00FA7BC8" w:rsidRPr="00D85E7E" w:rsidRDefault="00FA7BC8" w:rsidP="00610D53">
      <w:pPr>
        <w:spacing w:after="0" w:line="240" w:lineRule="auto"/>
        <w:jc w:val="both"/>
        <w:rPr>
          <w:rFonts w:ascii="Arial" w:hAnsi="Arial" w:cs="Arial"/>
          <w:sz w:val="24"/>
          <w:szCs w:val="24"/>
        </w:rPr>
      </w:pPr>
    </w:p>
    <w:sectPr w:rsidR="00FA7BC8" w:rsidRPr="00D85E7E" w:rsidSect="00247C9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BF8" w:rsidRDefault="005D6BF8" w:rsidP="00E306DD">
      <w:pPr>
        <w:spacing w:after="0" w:line="240" w:lineRule="auto"/>
      </w:pPr>
      <w:r>
        <w:separator/>
      </w:r>
    </w:p>
  </w:endnote>
  <w:endnote w:type="continuationSeparator" w:id="1">
    <w:p w:rsidR="005D6BF8" w:rsidRDefault="005D6BF8" w:rsidP="00E306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BF8" w:rsidRDefault="005D6BF8" w:rsidP="00E306DD">
      <w:pPr>
        <w:spacing w:after="0" w:line="240" w:lineRule="auto"/>
      </w:pPr>
      <w:r>
        <w:separator/>
      </w:r>
    </w:p>
  </w:footnote>
  <w:footnote w:type="continuationSeparator" w:id="1">
    <w:p w:rsidR="005D6BF8" w:rsidRDefault="005D6BF8" w:rsidP="00E306DD">
      <w:pPr>
        <w:spacing w:after="0" w:line="240" w:lineRule="auto"/>
      </w:pPr>
      <w:r>
        <w:continuationSeparator/>
      </w:r>
    </w:p>
  </w:footnote>
  <w:footnote w:id="2">
    <w:p w:rsidR="00047D6F" w:rsidRPr="00310DCA" w:rsidRDefault="00047D6F" w:rsidP="00E306DD">
      <w:pPr>
        <w:pStyle w:val="a4"/>
        <w:rPr>
          <w:rFonts w:ascii="Times New Roman" w:hAnsi="Times New Roman"/>
          <w:sz w:val="22"/>
          <w:szCs w:val="22"/>
        </w:rPr>
      </w:pPr>
      <w:r w:rsidRPr="00310DCA">
        <w:rPr>
          <w:rStyle w:val="a6"/>
          <w:rFonts w:ascii="Times New Roman" w:hAnsi="Times New Roman"/>
          <w:sz w:val="22"/>
          <w:szCs w:val="22"/>
        </w:rPr>
        <w:footnoteRef/>
      </w:r>
      <w:r w:rsidRPr="00310DCA">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
    <w:p w:rsidR="00047D6F" w:rsidRPr="00310DCA" w:rsidRDefault="00047D6F"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047D6F" w:rsidRPr="00310DCA" w:rsidRDefault="00047D6F" w:rsidP="00E306DD">
      <w:pPr>
        <w:pStyle w:val="a4"/>
        <w:rPr>
          <w:rFonts w:ascii="Times New Roman" w:hAnsi="Times New Roman"/>
          <w:sz w:val="22"/>
          <w:szCs w:val="22"/>
        </w:rPr>
      </w:pPr>
      <w:r w:rsidRPr="00310DCA">
        <w:rPr>
          <w:rFonts w:ascii="Times New Roman" w:hAnsi="Times New Roman"/>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2312940"/>
    </w:sdtPr>
    <w:sdtEndPr>
      <w:rPr>
        <w:rFonts w:ascii="Times New Roman" w:hAnsi="Times New Roman" w:cs="Times New Roman"/>
        <w:sz w:val="24"/>
        <w:szCs w:val="24"/>
      </w:rPr>
    </w:sdtEndPr>
    <w:sdtContent>
      <w:p w:rsidR="00047D6F" w:rsidRPr="00B14374" w:rsidRDefault="00332641" w:rsidP="00076F58">
        <w:pPr>
          <w:pStyle w:val="aa"/>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047D6F"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B92767">
          <w:rPr>
            <w:rFonts w:ascii="Times New Roman" w:hAnsi="Times New Roman" w:cs="Times New Roman"/>
            <w:noProof/>
            <w:sz w:val="24"/>
            <w:szCs w:val="24"/>
          </w:rPr>
          <w:t>3</w:t>
        </w:r>
        <w:r w:rsidRPr="00B14374">
          <w:rPr>
            <w:rFonts w:ascii="Times New Roman" w:hAnsi="Times New Roman" w:cs="Times New Roman"/>
            <w:sz w:val="24"/>
            <w:szCs w:val="24"/>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useFELayout/>
  </w:compat>
  <w:rsids>
    <w:rsidRoot w:val="00A95ADE"/>
    <w:rsid w:val="0002016D"/>
    <w:rsid w:val="00047D6F"/>
    <w:rsid w:val="00055640"/>
    <w:rsid w:val="00076F58"/>
    <w:rsid w:val="00096535"/>
    <w:rsid w:val="0010533D"/>
    <w:rsid w:val="001055B6"/>
    <w:rsid w:val="00131DF9"/>
    <w:rsid w:val="001540B0"/>
    <w:rsid w:val="0015778B"/>
    <w:rsid w:val="00157D31"/>
    <w:rsid w:val="00163359"/>
    <w:rsid w:val="00170CB7"/>
    <w:rsid w:val="0017505C"/>
    <w:rsid w:val="001904C9"/>
    <w:rsid w:val="001B2196"/>
    <w:rsid w:val="001C2FEC"/>
    <w:rsid w:val="001D76D2"/>
    <w:rsid w:val="00215A16"/>
    <w:rsid w:val="00220F33"/>
    <w:rsid w:val="00223FE4"/>
    <w:rsid w:val="00231921"/>
    <w:rsid w:val="00234B41"/>
    <w:rsid w:val="00247C96"/>
    <w:rsid w:val="002730FE"/>
    <w:rsid w:val="002A51B8"/>
    <w:rsid w:val="002B0B11"/>
    <w:rsid w:val="002E47EE"/>
    <w:rsid w:val="00332641"/>
    <w:rsid w:val="00337B74"/>
    <w:rsid w:val="00350A08"/>
    <w:rsid w:val="00354B8B"/>
    <w:rsid w:val="00355D86"/>
    <w:rsid w:val="00387202"/>
    <w:rsid w:val="00393764"/>
    <w:rsid w:val="003D2ECF"/>
    <w:rsid w:val="003E3DF9"/>
    <w:rsid w:val="0043519B"/>
    <w:rsid w:val="00447352"/>
    <w:rsid w:val="00496002"/>
    <w:rsid w:val="004A09A8"/>
    <w:rsid w:val="004D3172"/>
    <w:rsid w:val="004E528E"/>
    <w:rsid w:val="004F7458"/>
    <w:rsid w:val="00526EA8"/>
    <w:rsid w:val="00587B44"/>
    <w:rsid w:val="005D6BF8"/>
    <w:rsid w:val="005E5550"/>
    <w:rsid w:val="00605B9A"/>
    <w:rsid w:val="00610D53"/>
    <w:rsid w:val="0066618F"/>
    <w:rsid w:val="00683217"/>
    <w:rsid w:val="00696D05"/>
    <w:rsid w:val="006B2C6A"/>
    <w:rsid w:val="006B2E88"/>
    <w:rsid w:val="006C0278"/>
    <w:rsid w:val="006C612E"/>
    <w:rsid w:val="006D210E"/>
    <w:rsid w:val="006F694C"/>
    <w:rsid w:val="00760A7E"/>
    <w:rsid w:val="007679FC"/>
    <w:rsid w:val="007A0D46"/>
    <w:rsid w:val="007A57BA"/>
    <w:rsid w:val="007B4841"/>
    <w:rsid w:val="00836D38"/>
    <w:rsid w:val="00884701"/>
    <w:rsid w:val="008A0AF8"/>
    <w:rsid w:val="008A1579"/>
    <w:rsid w:val="008C5292"/>
    <w:rsid w:val="008E1752"/>
    <w:rsid w:val="009108C9"/>
    <w:rsid w:val="00925707"/>
    <w:rsid w:val="0098755D"/>
    <w:rsid w:val="00A05C99"/>
    <w:rsid w:val="00A219A7"/>
    <w:rsid w:val="00A279AA"/>
    <w:rsid w:val="00A751AC"/>
    <w:rsid w:val="00A95ADE"/>
    <w:rsid w:val="00AB5D8A"/>
    <w:rsid w:val="00AC23A0"/>
    <w:rsid w:val="00AE1C6A"/>
    <w:rsid w:val="00B46A12"/>
    <w:rsid w:val="00B606DF"/>
    <w:rsid w:val="00B62FD7"/>
    <w:rsid w:val="00B82DC6"/>
    <w:rsid w:val="00B92767"/>
    <w:rsid w:val="00BA26F8"/>
    <w:rsid w:val="00BB5774"/>
    <w:rsid w:val="00BD7E3E"/>
    <w:rsid w:val="00C87142"/>
    <w:rsid w:val="00C94BD7"/>
    <w:rsid w:val="00CC35B6"/>
    <w:rsid w:val="00D2416A"/>
    <w:rsid w:val="00D47623"/>
    <w:rsid w:val="00D637F0"/>
    <w:rsid w:val="00D6721D"/>
    <w:rsid w:val="00D85E7E"/>
    <w:rsid w:val="00DD0DFF"/>
    <w:rsid w:val="00E036EC"/>
    <w:rsid w:val="00E306DD"/>
    <w:rsid w:val="00E370A3"/>
    <w:rsid w:val="00E54672"/>
    <w:rsid w:val="00E71D57"/>
    <w:rsid w:val="00EA11A2"/>
    <w:rsid w:val="00EB646B"/>
    <w:rsid w:val="00ED286C"/>
    <w:rsid w:val="00EF431B"/>
    <w:rsid w:val="00F009C7"/>
    <w:rsid w:val="00F24AED"/>
    <w:rsid w:val="00F3103D"/>
    <w:rsid w:val="00F6648B"/>
    <w:rsid w:val="00FA0593"/>
    <w:rsid w:val="00FA7B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C96"/>
  </w:style>
  <w:style w:type="paragraph" w:styleId="1">
    <w:name w:val="heading 1"/>
    <w:basedOn w:val="a"/>
    <w:next w:val="a"/>
    <w:link w:val="10"/>
    <w:uiPriority w:val="9"/>
    <w:qFormat/>
    <w:rsid w:val="00E306D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A95ADE"/>
    <w:rPr>
      <w:rFonts w:cs="Times New Roman"/>
      <w:color w:val="106BBE"/>
    </w:rPr>
  </w:style>
  <w:style w:type="character" w:customStyle="1" w:styleId="10">
    <w:name w:val="Заголовок 1 Знак"/>
    <w:basedOn w:val="a0"/>
    <w:link w:val="1"/>
    <w:uiPriority w:val="9"/>
    <w:rsid w:val="00E306DD"/>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E306DD"/>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E306DD"/>
    <w:pPr>
      <w:widowControl w:val="0"/>
      <w:autoSpaceDE w:val="0"/>
      <w:autoSpaceDN w:val="0"/>
      <w:adjustRightInd w:val="0"/>
      <w:spacing w:after="0" w:line="240" w:lineRule="auto"/>
    </w:pPr>
    <w:rPr>
      <w:rFonts w:ascii="Arial" w:hAnsi="Arial" w:cs="Arial"/>
      <w:b/>
      <w:bCs/>
      <w:sz w:val="20"/>
      <w:szCs w:val="20"/>
    </w:rPr>
  </w:style>
  <w:style w:type="paragraph" w:styleId="a4">
    <w:name w:val="footnote text"/>
    <w:basedOn w:val="a"/>
    <w:link w:val="a5"/>
    <w:uiPriority w:val="99"/>
    <w:unhideWhenUsed/>
    <w:rsid w:val="00E306DD"/>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E306DD"/>
    <w:rPr>
      <w:rFonts w:ascii="Tms Rmn" w:eastAsia="Times New Roman" w:hAnsi="Tms Rmn" w:cs="Times New Roman"/>
      <w:sz w:val="20"/>
      <w:szCs w:val="20"/>
    </w:rPr>
  </w:style>
  <w:style w:type="character" w:styleId="a6">
    <w:name w:val="footnote reference"/>
    <w:basedOn w:val="a0"/>
    <w:uiPriority w:val="99"/>
    <w:semiHidden/>
    <w:unhideWhenUsed/>
    <w:rsid w:val="00E306DD"/>
    <w:rPr>
      <w:vertAlign w:val="superscript"/>
    </w:rPr>
  </w:style>
  <w:style w:type="paragraph" w:styleId="a7">
    <w:name w:val="Balloon Text"/>
    <w:basedOn w:val="a"/>
    <w:link w:val="a8"/>
    <w:uiPriority w:val="99"/>
    <w:semiHidden/>
    <w:unhideWhenUsed/>
    <w:rsid w:val="00E306DD"/>
    <w:pPr>
      <w:spacing w:after="0" w:line="240" w:lineRule="auto"/>
    </w:pPr>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E306DD"/>
    <w:rPr>
      <w:rFonts w:ascii="Tahoma" w:eastAsiaTheme="minorHAnsi" w:hAnsi="Tahoma" w:cs="Tahoma"/>
      <w:sz w:val="16"/>
      <w:szCs w:val="16"/>
      <w:lang w:eastAsia="en-US"/>
    </w:rPr>
  </w:style>
  <w:style w:type="table" w:styleId="a9">
    <w:name w:val="Table Grid"/>
    <w:basedOn w:val="a1"/>
    <w:uiPriority w:val="59"/>
    <w:rsid w:val="00E306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b">
    <w:name w:val="Верхний колонтитул Знак"/>
    <w:basedOn w:val="a0"/>
    <w:link w:val="aa"/>
    <w:uiPriority w:val="99"/>
    <w:rsid w:val="00E306DD"/>
    <w:rPr>
      <w:rFonts w:eastAsiaTheme="minorHAnsi"/>
      <w:lang w:eastAsia="en-US"/>
    </w:rPr>
  </w:style>
  <w:style w:type="paragraph" w:styleId="ac">
    <w:name w:val="footer"/>
    <w:basedOn w:val="a"/>
    <w:link w:val="ad"/>
    <w:uiPriority w:val="99"/>
    <w:unhideWhenUsed/>
    <w:rsid w:val="00E306DD"/>
    <w:pPr>
      <w:tabs>
        <w:tab w:val="center" w:pos="4677"/>
        <w:tab w:val="right" w:pos="9355"/>
      </w:tabs>
      <w:spacing w:after="0" w:line="240" w:lineRule="auto"/>
    </w:pPr>
    <w:rPr>
      <w:rFonts w:eastAsiaTheme="minorHAnsi"/>
      <w:lang w:eastAsia="en-US"/>
    </w:rPr>
  </w:style>
  <w:style w:type="character" w:customStyle="1" w:styleId="ad">
    <w:name w:val="Нижний колонтитул Знак"/>
    <w:basedOn w:val="a0"/>
    <w:link w:val="ac"/>
    <w:uiPriority w:val="99"/>
    <w:rsid w:val="00E306DD"/>
    <w:rPr>
      <w:rFonts w:eastAsiaTheme="minorHAnsi"/>
      <w:lang w:eastAsia="en-US"/>
    </w:rPr>
  </w:style>
  <w:style w:type="paragraph" w:styleId="ae">
    <w:name w:val="List Paragraph"/>
    <w:basedOn w:val="a"/>
    <w:uiPriority w:val="34"/>
    <w:qFormat/>
    <w:rsid w:val="00E306DD"/>
    <w:pPr>
      <w:ind w:left="720"/>
      <w:contextualSpacing/>
    </w:pPr>
    <w:rPr>
      <w:rFonts w:eastAsiaTheme="minorHAnsi"/>
      <w:lang w:eastAsia="en-US"/>
    </w:rPr>
  </w:style>
  <w:style w:type="character" w:styleId="af">
    <w:name w:val="Hyperlink"/>
    <w:basedOn w:val="a0"/>
    <w:uiPriority w:val="99"/>
    <w:unhideWhenUsed/>
    <w:rsid w:val="00A05C9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fc38.ru" TargetMode="External"/><Relationship Id="rId3" Type="http://schemas.openxmlformats.org/officeDocument/2006/relationships/settings" Target="settings.xml"/><Relationship Id="rId7" Type="http://schemas.openxmlformats.org/officeDocument/2006/relationships/hyperlink" Target="mailto:korsuk.adm-korsuk@yandex.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040DD-952F-4099-A70D-A2D8BFBB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36</Pages>
  <Words>15390</Words>
  <Characters>87723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888</dc:creator>
  <cp:keywords/>
  <dc:description/>
  <cp:lastModifiedBy>PC</cp:lastModifiedBy>
  <cp:revision>85</cp:revision>
  <dcterms:created xsi:type="dcterms:W3CDTF">2019-03-28T08:14:00Z</dcterms:created>
  <dcterms:modified xsi:type="dcterms:W3CDTF">2019-05-27T04:10:00Z</dcterms:modified>
</cp:coreProperties>
</file>