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ПРОЕКТ</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B8249E">
        <w:rPr>
          <w:rFonts w:ascii="Arial" w:hAnsi="Arial" w:cs="Arial"/>
          <w:b/>
          <w:sz w:val="32"/>
          <w:szCs w:val="24"/>
        </w:rPr>
        <w:t xml:space="preserve"> </w:t>
      </w:r>
      <w:r w:rsidRPr="0074071C">
        <w:rPr>
          <w:rFonts w:ascii="Arial" w:hAnsi="Arial" w:cs="Arial"/>
          <w:b/>
          <w:sz w:val="32"/>
          <w:szCs w:val="24"/>
        </w:rPr>
        <w:t>«</w:t>
      </w:r>
      <w:r w:rsidR="006B2CA3">
        <w:rPr>
          <w:rFonts w:ascii="Arial" w:hAnsi="Arial" w:cs="Arial"/>
          <w:b/>
          <w:sz w:val="32"/>
          <w:szCs w:val="24"/>
        </w:rPr>
        <w:t>КОРСУКСКОЕ</w:t>
      </w:r>
      <w:r w:rsidRPr="0074071C">
        <w:rPr>
          <w:rFonts w:ascii="Arial" w:hAnsi="Arial" w:cs="Arial"/>
          <w:b/>
          <w:sz w:val="32"/>
          <w:szCs w:val="24"/>
        </w:rPr>
        <w:t>»</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8B2D13" w:rsidRPr="0074071C" w:rsidRDefault="008B2D13" w:rsidP="008B2D13">
      <w:pPr>
        <w:spacing w:after="0" w:line="240" w:lineRule="auto"/>
        <w:jc w:val="center"/>
        <w:rPr>
          <w:rFonts w:ascii="Arial" w:hAnsi="Arial" w:cs="Arial"/>
          <w:b/>
          <w:sz w:val="32"/>
          <w:szCs w:val="32"/>
        </w:rPr>
      </w:pPr>
    </w:p>
    <w:p w:rsidR="008B2D13" w:rsidRPr="00755397" w:rsidRDefault="008B2D13" w:rsidP="00755397">
      <w:pPr>
        <w:spacing w:after="0" w:line="240" w:lineRule="auto"/>
        <w:jc w:val="center"/>
        <w:rPr>
          <w:rFonts w:ascii="Arial" w:eastAsia="Calibri" w:hAnsi="Arial" w:cs="Arial"/>
          <w:b/>
          <w:caps/>
          <w:kern w:val="2"/>
          <w:sz w:val="32"/>
          <w:szCs w:val="32"/>
        </w:rPr>
      </w:pPr>
      <w:r w:rsidRPr="008B2D13">
        <w:rPr>
          <w:rFonts w:ascii="Arial" w:hAnsi="Arial" w:cs="Arial"/>
          <w:b/>
          <w:kern w:val="2"/>
          <w:sz w:val="32"/>
          <w:szCs w:val="32"/>
        </w:rPr>
        <w:t>ОБ УТВЕРЖДЕНИИ АДМИНИСТРАТИВНОГО РЕГЛАМЕНТА</w:t>
      </w:r>
      <w:r w:rsidRPr="008B2D13">
        <w:rPr>
          <w:rFonts w:ascii="Arial" w:eastAsia="Times New Roman" w:hAnsi="Arial" w:cs="Arial"/>
          <w:b/>
          <w:kern w:val="2"/>
          <w:sz w:val="32"/>
          <w:szCs w:val="32"/>
        </w:rPr>
        <w:t>ПРЕДОСТАВЛЕНИЯ МУНИЦИПАЛЬНОЙ УСЛУГИ «ПРИСВОЕНИЕ АДРЕСА ОБЪЕКТУ НЕДВИЖИМОСТИ»</w:t>
      </w:r>
    </w:p>
    <w:p w:rsidR="008B2D13" w:rsidRPr="0074071C" w:rsidRDefault="008B2D13" w:rsidP="008B2D13">
      <w:pPr>
        <w:spacing w:after="0" w:line="240" w:lineRule="auto"/>
        <w:jc w:val="both"/>
        <w:rPr>
          <w:rFonts w:ascii="Arial" w:hAnsi="Arial" w:cs="Arial"/>
          <w:sz w:val="24"/>
          <w:szCs w:val="24"/>
        </w:rPr>
      </w:pPr>
    </w:p>
    <w:p w:rsidR="008B2D13" w:rsidRPr="00755397" w:rsidRDefault="008B2D13" w:rsidP="008B2D13">
      <w:pPr>
        <w:spacing w:after="0" w:line="240" w:lineRule="auto"/>
        <w:ind w:firstLine="709"/>
        <w:jc w:val="both"/>
        <w:rPr>
          <w:rFonts w:ascii="Arial" w:hAnsi="Arial" w:cs="Arial"/>
          <w:sz w:val="24"/>
          <w:szCs w:val="24"/>
        </w:rPr>
      </w:pPr>
      <w:r w:rsidRPr="00755397">
        <w:rPr>
          <w:rFonts w:ascii="Arial" w:hAnsi="Arial" w:cs="Arial"/>
          <w:kern w:val="2"/>
          <w:sz w:val="24"/>
          <w:szCs w:val="24"/>
        </w:rPr>
        <w:t xml:space="preserve">В соответствии с </w:t>
      </w:r>
      <w:r w:rsidRPr="00755397">
        <w:rPr>
          <w:rStyle w:val="a3"/>
          <w:rFonts w:ascii="Arial" w:hAnsi="Arial" w:cs="Arial"/>
          <w:color w:val="auto"/>
          <w:sz w:val="24"/>
          <w:szCs w:val="24"/>
        </w:rPr>
        <w:t>Федеральным законом</w:t>
      </w:r>
      <w:r w:rsidRPr="00755397">
        <w:rPr>
          <w:rFonts w:ascii="Arial" w:hAnsi="Arial" w:cs="Arial"/>
          <w:sz w:val="24"/>
          <w:szCs w:val="24"/>
        </w:rPr>
        <w:t xml:space="preserve"> от 27.07.2010г.№210-ФЗ «Об организации предоставления государственных и муниципальных услуг», </w:t>
      </w:r>
      <w:r w:rsidR="00755397" w:rsidRPr="00755397">
        <w:rPr>
          <w:rFonts w:ascii="Arial" w:eastAsia="Times New Roman" w:hAnsi="Arial" w:cs="Arial"/>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755397" w:rsidRPr="00755397">
        <w:rPr>
          <w:rFonts w:ascii="Arial" w:hAnsi="Arial" w:cs="Arial"/>
          <w:sz w:val="24"/>
          <w:szCs w:val="24"/>
        </w:rPr>
        <w:t xml:space="preserve"> Порядком разработки и утверждения административных регламентов предоставления муниципальных услуг</w:t>
      </w:r>
      <w:r w:rsidR="00B8249E" w:rsidRPr="00B8249E">
        <w:rPr>
          <w:rFonts w:ascii="Arial" w:hAnsi="Arial" w:cs="Arial"/>
          <w:sz w:val="24"/>
          <w:szCs w:val="24"/>
        </w:rPr>
        <w:t xml:space="preserve"> </w:t>
      </w:r>
      <w:r w:rsidR="00B8249E" w:rsidRPr="00755397">
        <w:rPr>
          <w:rFonts w:ascii="Arial" w:hAnsi="Arial" w:cs="Arial"/>
          <w:sz w:val="24"/>
          <w:szCs w:val="24"/>
        </w:rPr>
        <w:t>муниципального образования «</w:t>
      </w:r>
      <w:r w:rsidR="00B8249E">
        <w:rPr>
          <w:rFonts w:ascii="Arial" w:hAnsi="Arial" w:cs="Arial"/>
          <w:sz w:val="24"/>
          <w:szCs w:val="24"/>
        </w:rPr>
        <w:t>Корсукское»</w:t>
      </w:r>
      <w:r w:rsidR="00755397" w:rsidRPr="00755397">
        <w:rPr>
          <w:rFonts w:ascii="Arial" w:hAnsi="Arial" w:cs="Arial"/>
          <w:sz w:val="24"/>
          <w:szCs w:val="24"/>
        </w:rPr>
        <w:t>, утвержденным постановлением администрации муниципального образования «</w:t>
      </w:r>
      <w:r w:rsidR="006B2CA3">
        <w:rPr>
          <w:rFonts w:ascii="Arial" w:hAnsi="Arial" w:cs="Arial"/>
          <w:sz w:val="24"/>
          <w:szCs w:val="24"/>
        </w:rPr>
        <w:t>Корсукское</w:t>
      </w:r>
      <w:r w:rsidR="00B8249E">
        <w:rPr>
          <w:rFonts w:ascii="Arial" w:hAnsi="Arial" w:cs="Arial"/>
          <w:sz w:val="24"/>
          <w:szCs w:val="24"/>
        </w:rPr>
        <w:t>» от 19.11.2013г.</w:t>
      </w:r>
      <w:r w:rsidR="00D90EC2">
        <w:rPr>
          <w:rFonts w:ascii="Arial" w:hAnsi="Arial" w:cs="Arial"/>
          <w:sz w:val="24"/>
          <w:szCs w:val="24"/>
        </w:rPr>
        <w:t xml:space="preserve"> </w:t>
      </w:r>
      <w:r w:rsidR="00B8249E">
        <w:rPr>
          <w:rFonts w:ascii="Arial" w:hAnsi="Arial" w:cs="Arial"/>
          <w:sz w:val="24"/>
          <w:szCs w:val="24"/>
        </w:rPr>
        <w:t>№38</w:t>
      </w:r>
      <w:r w:rsidR="00755397" w:rsidRPr="00755397">
        <w:rPr>
          <w:rFonts w:ascii="Arial" w:hAnsi="Arial" w:cs="Arial"/>
          <w:sz w:val="24"/>
          <w:szCs w:val="24"/>
        </w:rPr>
        <w:t>,</w:t>
      </w:r>
      <w:r w:rsidR="00B8249E">
        <w:rPr>
          <w:rFonts w:ascii="Arial" w:hAnsi="Arial" w:cs="Arial"/>
          <w:sz w:val="24"/>
          <w:szCs w:val="24"/>
        </w:rPr>
        <w:t xml:space="preserve"> </w:t>
      </w:r>
      <w:r w:rsidRPr="00755397">
        <w:rPr>
          <w:rFonts w:ascii="Arial" w:hAnsi="Arial" w:cs="Arial"/>
          <w:sz w:val="24"/>
          <w:szCs w:val="24"/>
        </w:rPr>
        <w:t>руководствуясь</w:t>
      </w:r>
      <w:r w:rsidR="00694FB5">
        <w:rPr>
          <w:rFonts w:ascii="Arial" w:hAnsi="Arial" w:cs="Arial"/>
          <w:sz w:val="24"/>
          <w:szCs w:val="24"/>
        </w:rPr>
        <w:t xml:space="preserve"> </w:t>
      </w:r>
      <w:r w:rsidRPr="00755397">
        <w:rPr>
          <w:rFonts w:ascii="Arial" w:hAnsi="Arial" w:cs="Arial"/>
          <w:sz w:val="24"/>
          <w:szCs w:val="24"/>
        </w:rPr>
        <w:t>Устав</w:t>
      </w:r>
      <w:r w:rsidR="00B8249E">
        <w:rPr>
          <w:rFonts w:ascii="Arial" w:hAnsi="Arial" w:cs="Arial"/>
          <w:sz w:val="24"/>
          <w:szCs w:val="24"/>
        </w:rPr>
        <w:t>ом</w:t>
      </w:r>
      <w:r w:rsidRPr="00755397">
        <w:rPr>
          <w:rFonts w:ascii="Arial" w:hAnsi="Arial" w:cs="Arial"/>
          <w:sz w:val="24"/>
          <w:szCs w:val="24"/>
        </w:rPr>
        <w:t xml:space="preserve"> муниципального образования «</w:t>
      </w:r>
      <w:r w:rsidR="006B2CA3">
        <w:rPr>
          <w:rFonts w:ascii="Arial" w:hAnsi="Arial" w:cs="Arial"/>
          <w:sz w:val="24"/>
          <w:szCs w:val="24"/>
        </w:rPr>
        <w:t>Корсукское</w:t>
      </w:r>
      <w:r w:rsidRPr="00755397">
        <w:rPr>
          <w:rFonts w:ascii="Arial" w:hAnsi="Arial" w:cs="Arial"/>
          <w:sz w:val="24"/>
          <w:szCs w:val="24"/>
        </w:rPr>
        <w:t>», администрация муниципального образования «</w:t>
      </w:r>
      <w:r w:rsidR="006B2CA3">
        <w:rPr>
          <w:rFonts w:ascii="Arial" w:hAnsi="Arial" w:cs="Arial"/>
          <w:sz w:val="24"/>
          <w:szCs w:val="24"/>
        </w:rPr>
        <w:t>Корсукское</w:t>
      </w:r>
      <w:r w:rsidRPr="00755397">
        <w:rPr>
          <w:rFonts w:ascii="Arial" w:hAnsi="Arial" w:cs="Arial"/>
          <w:sz w:val="24"/>
          <w:szCs w:val="24"/>
        </w:rPr>
        <w:t>»</w:t>
      </w:r>
    </w:p>
    <w:p w:rsidR="008B2D13" w:rsidRPr="00755397"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8B2D13" w:rsidRPr="0074071C" w:rsidRDefault="008B2D13" w:rsidP="008B2D13">
      <w:pPr>
        <w:spacing w:after="0" w:line="240" w:lineRule="auto"/>
        <w:ind w:firstLine="709"/>
        <w:jc w:val="both"/>
        <w:rPr>
          <w:rFonts w:ascii="Arial" w:hAnsi="Arial" w:cs="Arial"/>
          <w:sz w:val="24"/>
          <w:szCs w:val="24"/>
        </w:rPr>
      </w:pPr>
    </w:p>
    <w:p w:rsidR="008B2D13" w:rsidRPr="00B8249E" w:rsidRDefault="008B2D13" w:rsidP="008B2D13">
      <w:pPr>
        <w:autoSpaceDE w:val="0"/>
        <w:autoSpaceDN w:val="0"/>
        <w:adjustRightInd w:val="0"/>
        <w:spacing w:after="0" w:line="240" w:lineRule="auto"/>
        <w:ind w:firstLine="709"/>
        <w:jc w:val="both"/>
        <w:rPr>
          <w:rFonts w:ascii="Arial" w:hAnsi="Arial" w:cs="Arial"/>
          <w:bCs/>
          <w:kern w:val="2"/>
          <w:sz w:val="24"/>
          <w:szCs w:val="24"/>
        </w:rPr>
      </w:pPr>
      <w:bookmarkStart w:id="0" w:name="sub_1"/>
      <w:r w:rsidRPr="00B8249E">
        <w:rPr>
          <w:rFonts w:ascii="Arial" w:hAnsi="Arial" w:cs="Arial"/>
          <w:sz w:val="24"/>
          <w:szCs w:val="24"/>
        </w:rPr>
        <w:t xml:space="preserve">1. </w:t>
      </w:r>
      <w:r w:rsidRPr="00B8249E">
        <w:rPr>
          <w:rFonts w:ascii="Arial" w:hAnsi="Arial" w:cs="Arial"/>
          <w:bCs/>
          <w:kern w:val="2"/>
          <w:sz w:val="24"/>
          <w:szCs w:val="24"/>
        </w:rPr>
        <w:t xml:space="preserve">Утвердить административный регламент предоставления муниципальной услуги </w:t>
      </w:r>
      <w:r w:rsidR="00694FB5" w:rsidRPr="00B8249E">
        <w:rPr>
          <w:rFonts w:ascii="Arial" w:eastAsia="Calibri" w:hAnsi="Arial" w:cs="Arial"/>
          <w:bCs/>
          <w:kern w:val="2"/>
          <w:sz w:val="24"/>
          <w:szCs w:val="24"/>
        </w:rPr>
        <w:t>«Присвоение адреса объекту недвижимости</w:t>
      </w:r>
      <w:r w:rsidR="00694FB5" w:rsidRPr="00B8249E">
        <w:rPr>
          <w:rFonts w:ascii="Arial" w:eastAsia="Times New Roman" w:hAnsi="Arial" w:cs="Arial"/>
          <w:kern w:val="2"/>
          <w:sz w:val="24"/>
          <w:szCs w:val="24"/>
        </w:rPr>
        <w:t xml:space="preserve">» </w:t>
      </w:r>
      <w:r w:rsidRPr="00B8249E">
        <w:rPr>
          <w:rFonts w:ascii="Arial" w:hAnsi="Arial" w:cs="Arial"/>
          <w:bCs/>
          <w:kern w:val="2"/>
          <w:sz w:val="24"/>
          <w:szCs w:val="24"/>
        </w:rPr>
        <w:t>(приложение №1).</w:t>
      </w:r>
    </w:p>
    <w:p w:rsidR="008B2D13" w:rsidRPr="00B8249E" w:rsidRDefault="008B2D13" w:rsidP="008B2D13">
      <w:pPr>
        <w:spacing w:after="0" w:line="240" w:lineRule="auto"/>
        <w:ind w:firstLine="709"/>
        <w:jc w:val="both"/>
        <w:rPr>
          <w:rFonts w:ascii="Arial" w:hAnsi="Arial" w:cs="Arial"/>
          <w:sz w:val="24"/>
          <w:szCs w:val="24"/>
        </w:rPr>
      </w:pPr>
      <w:r w:rsidRPr="00B8249E">
        <w:rPr>
          <w:rFonts w:ascii="Arial" w:hAnsi="Arial" w:cs="Arial"/>
          <w:sz w:val="24"/>
          <w:szCs w:val="24"/>
        </w:rPr>
        <w:t>2. Опубликовать настоящее постановление в газете «Вестник</w:t>
      </w:r>
      <w:r w:rsidR="006B2CA3" w:rsidRPr="00B8249E">
        <w:rPr>
          <w:rFonts w:ascii="Arial" w:hAnsi="Arial" w:cs="Arial"/>
          <w:sz w:val="24"/>
          <w:szCs w:val="24"/>
        </w:rPr>
        <w:t xml:space="preserve"> МО «Корсукское</w:t>
      </w:r>
      <w:r w:rsidRPr="00B8249E">
        <w:rPr>
          <w:rFonts w:ascii="Arial" w:hAnsi="Arial" w:cs="Arial"/>
          <w:sz w:val="24"/>
          <w:szCs w:val="24"/>
        </w:rPr>
        <w:t>» и разместить на официальном сайте администрации муниципального образования «</w:t>
      </w:r>
      <w:r w:rsidR="006B2CA3" w:rsidRPr="00B8249E">
        <w:rPr>
          <w:rFonts w:ascii="Arial" w:hAnsi="Arial" w:cs="Arial"/>
          <w:sz w:val="24"/>
          <w:szCs w:val="24"/>
        </w:rPr>
        <w:t>Корсукское</w:t>
      </w:r>
      <w:r w:rsidRPr="00B8249E">
        <w:rPr>
          <w:rFonts w:ascii="Arial" w:hAnsi="Arial" w:cs="Arial"/>
          <w:sz w:val="24"/>
          <w:szCs w:val="24"/>
        </w:rPr>
        <w:t>»</w:t>
      </w:r>
      <w:r w:rsidR="00B8249E" w:rsidRPr="00B8249E">
        <w:rPr>
          <w:rFonts w:ascii="Arial" w:hAnsi="Arial" w:cs="Arial"/>
          <w:sz w:val="24"/>
          <w:szCs w:val="24"/>
        </w:rPr>
        <w:t xml:space="preserve"> </w:t>
      </w:r>
      <w:r w:rsidRPr="00B8249E">
        <w:rPr>
          <w:rFonts w:ascii="Arial" w:hAnsi="Arial" w:cs="Arial"/>
          <w:sz w:val="24"/>
          <w:szCs w:val="24"/>
        </w:rPr>
        <w:t>в информационно-телекоммуникационной сети «Интернет».</w:t>
      </w:r>
    </w:p>
    <w:p w:rsidR="008B2D13" w:rsidRPr="0074071C" w:rsidRDefault="008B2D13" w:rsidP="008B2D13">
      <w:pPr>
        <w:spacing w:after="0" w:line="240" w:lineRule="auto"/>
        <w:ind w:firstLine="709"/>
        <w:jc w:val="both"/>
        <w:rPr>
          <w:rFonts w:ascii="Arial" w:hAnsi="Arial" w:cs="Arial"/>
          <w:sz w:val="24"/>
          <w:szCs w:val="24"/>
        </w:rPr>
      </w:pPr>
      <w:r w:rsidRPr="00B8249E">
        <w:rPr>
          <w:rFonts w:ascii="Arial" w:hAnsi="Arial" w:cs="Arial"/>
          <w:sz w:val="24"/>
          <w:szCs w:val="24"/>
        </w:rPr>
        <w:t>3. Настоящее постановление</w:t>
      </w:r>
      <w:r w:rsidRPr="0074071C">
        <w:rPr>
          <w:rFonts w:ascii="Arial" w:hAnsi="Arial" w:cs="Arial"/>
          <w:sz w:val="24"/>
          <w:szCs w:val="24"/>
        </w:rPr>
        <w:t xml:space="preserve"> вступает в силу со дня его официального опубликования.</w:t>
      </w:r>
    </w:p>
    <w:bookmarkEnd w:id="0"/>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2D13" w:rsidRPr="0074071C" w:rsidRDefault="008B2D13" w:rsidP="00D90EC2">
      <w:pPr>
        <w:spacing w:after="0" w:line="240" w:lineRule="auto"/>
        <w:jc w:val="both"/>
        <w:rPr>
          <w:rFonts w:ascii="Arial" w:hAnsi="Arial" w:cs="Arial"/>
          <w:sz w:val="24"/>
          <w:szCs w:val="24"/>
        </w:rPr>
      </w:pPr>
      <w:r w:rsidRPr="0074071C">
        <w:rPr>
          <w:rFonts w:ascii="Arial" w:hAnsi="Arial" w:cs="Arial"/>
          <w:sz w:val="24"/>
          <w:szCs w:val="24"/>
        </w:rPr>
        <w:t>«</w:t>
      </w:r>
      <w:r w:rsidR="006B2CA3">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6B2CA3">
        <w:rPr>
          <w:rFonts w:ascii="Arial" w:hAnsi="Arial" w:cs="Arial"/>
          <w:sz w:val="24"/>
          <w:szCs w:val="24"/>
        </w:rPr>
        <w:tab/>
        <w:t>В.В. Баршуев</w:t>
      </w:r>
    </w:p>
    <w:p w:rsidR="008B2D13" w:rsidRPr="0074071C" w:rsidRDefault="008B2D13" w:rsidP="008B2D13">
      <w:pPr>
        <w:spacing w:after="0" w:line="240" w:lineRule="auto"/>
        <w:ind w:firstLine="709"/>
        <w:jc w:val="both"/>
        <w:rPr>
          <w:rFonts w:ascii="Arial" w:hAnsi="Arial" w:cs="Arial"/>
          <w:sz w:val="24"/>
          <w:szCs w:val="24"/>
        </w:rPr>
      </w:pP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к постановлен</w:t>
      </w:r>
      <w:r w:rsidR="00D90EC2">
        <w:rPr>
          <w:rFonts w:ascii="Courier New" w:hAnsi="Courier New" w:cs="Courier New"/>
        </w:rPr>
        <w:t xml:space="preserve">ию администрации муниципального </w:t>
      </w:r>
    </w:p>
    <w:p w:rsidR="008B2D13" w:rsidRPr="003041C7" w:rsidRDefault="008B2D13" w:rsidP="008B2D13">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6B2CA3">
        <w:rPr>
          <w:rFonts w:ascii="Courier New" w:hAnsi="Courier New" w:cs="Courier New"/>
        </w:rPr>
        <w:t>Корсукское</w:t>
      </w:r>
      <w:r w:rsidRPr="003041C7">
        <w:rPr>
          <w:rFonts w:ascii="Courier New" w:hAnsi="Courier New" w:cs="Courier New"/>
        </w:rPr>
        <w:t>»</w:t>
      </w:r>
      <w:r w:rsidR="00D90EC2">
        <w:rPr>
          <w:rFonts w:ascii="Courier New" w:hAnsi="Courier New" w:cs="Courier New"/>
        </w:rPr>
        <w:t xml:space="preserve"> </w:t>
      </w:r>
      <w:r w:rsidRPr="003041C7">
        <w:rPr>
          <w:rFonts w:ascii="Courier New" w:hAnsi="Courier New" w:cs="Courier New"/>
        </w:rPr>
        <w:t>от 00.00.2019г.№00</w:t>
      </w:r>
    </w:p>
    <w:p w:rsidR="008B2D13" w:rsidRPr="0074071C" w:rsidRDefault="008B2D13" w:rsidP="008B2D13">
      <w:pPr>
        <w:autoSpaceDE w:val="0"/>
        <w:autoSpaceDN w:val="0"/>
        <w:spacing w:after="0" w:line="240" w:lineRule="auto"/>
        <w:jc w:val="both"/>
        <w:rPr>
          <w:rFonts w:ascii="Arial" w:eastAsia="Times New Roman" w:hAnsi="Arial" w:cs="Arial"/>
          <w:b/>
          <w:kern w:val="2"/>
          <w:sz w:val="28"/>
          <w:szCs w:val="28"/>
        </w:rPr>
      </w:pPr>
    </w:p>
    <w:p w:rsidR="008B2D13" w:rsidRPr="00380CD1" w:rsidRDefault="00380CD1" w:rsidP="008B2D13">
      <w:pPr>
        <w:keepNext/>
        <w:autoSpaceDE w:val="0"/>
        <w:autoSpaceDN w:val="0"/>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АДМИНИСТРАТИВНЫЙ РЕГЛАМЕНТ</w:t>
      </w:r>
    </w:p>
    <w:p w:rsidR="008B2D13" w:rsidRPr="00380CD1" w:rsidRDefault="00380CD1" w:rsidP="008B2D13">
      <w:pPr>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ПРЕДОСТАВЛЕНИЯ МУНИЦИПАЛЬНОЙ УСЛУГИ</w:t>
      </w:r>
      <w:r w:rsidRPr="00380CD1">
        <w:rPr>
          <w:rFonts w:ascii="Arial" w:eastAsia="Times New Roman" w:hAnsi="Arial" w:cs="Arial"/>
          <w:kern w:val="2"/>
          <w:sz w:val="30"/>
          <w:szCs w:val="30"/>
        </w:rPr>
        <w:br/>
        <w:t>«</w:t>
      </w:r>
      <w:r w:rsidRPr="00380CD1">
        <w:rPr>
          <w:rFonts w:ascii="Arial" w:eastAsia="Calibri" w:hAnsi="Arial" w:cs="Arial"/>
          <w:bCs/>
          <w:kern w:val="2"/>
          <w:sz w:val="30"/>
          <w:szCs w:val="30"/>
        </w:rPr>
        <w:t>ПРИСВОЕНИЕ АДРЕСА ОБЪЕКТУ НЕДВИЖИМОСТИ</w:t>
      </w:r>
      <w:r w:rsidRPr="00380CD1">
        <w:rPr>
          <w:rFonts w:ascii="Arial" w:eastAsia="Times New Roman" w:hAnsi="Arial" w:cs="Arial"/>
          <w:kern w:val="2"/>
          <w:sz w:val="30"/>
          <w:szCs w:val="30"/>
        </w:rPr>
        <w:t>»</w:t>
      </w:r>
    </w:p>
    <w:p w:rsid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lastRenderedPageBreak/>
        <w:tab/>
      </w: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 ОБЩИЕ ПОЛОЖЕНИЯ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 Предмет регулирования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Настоящий административный регламент </w:t>
      </w:r>
      <w:r w:rsidRPr="008135E6">
        <w:rPr>
          <w:rFonts w:ascii="Arial" w:eastAsia="Calibri" w:hAnsi="Arial" w:cs="Arial"/>
          <w:bCs/>
          <w:kern w:val="2"/>
          <w:sz w:val="24"/>
          <w:szCs w:val="24"/>
        </w:rPr>
        <w:t xml:space="preserve">предоставления муниципальной услуги «Присвоение адреса объекту недвижимости» (далее – административный регламент) </w:t>
      </w:r>
      <w:r w:rsidRPr="008135E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135E6">
        <w:rPr>
          <w:rFonts w:ascii="Arial" w:eastAsia="Calibri" w:hAnsi="Arial" w:cs="Arial"/>
          <w:bCs/>
          <w:kern w:val="2"/>
          <w:sz w:val="24"/>
          <w:szCs w:val="24"/>
        </w:rPr>
        <w:t xml:space="preserve">порядок взаимодействия администрации муниципального образования </w:t>
      </w:r>
      <w:r w:rsidR="00CA1F2A">
        <w:rPr>
          <w:rFonts w:ascii="Arial" w:eastAsia="Times New Roman" w:hAnsi="Arial" w:cs="Arial"/>
          <w:kern w:val="2"/>
          <w:sz w:val="24"/>
          <w:szCs w:val="24"/>
        </w:rPr>
        <w:t>«</w:t>
      </w:r>
      <w:r w:rsidR="006B2CA3">
        <w:rPr>
          <w:rFonts w:ascii="Arial" w:eastAsia="Times New Roman" w:hAnsi="Arial" w:cs="Arial"/>
          <w:kern w:val="2"/>
          <w:sz w:val="24"/>
          <w:szCs w:val="24"/>
        </w:rPr>
        <w:t>Корсукское</w:t>
      </w:r>
      <w:r w:rsidR="00CA1F2A">
        <w:rPr>
          <w:rFonts w:ascii="Arial" w:eastAsia="Times New Roman" w:hAnsi="Arial" w:cs="Arial"/>
          <w:kern w:val="2"/>
          <w:sz w:val="24"/>
          <w:szCs w:val="24"/>
        </w:rPr>
        <w:t xml:space="preserve">» </w:t>
      </w:r>
      <w:r w:rsidRPr="008135E6">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муниципального образования</w:t>
      </w:r>
      <w:r w:rsidR="00EC2B61">
        <w:rPr>
          <w:rFonts w:ascii="Arial" w:eastAsia="Calibri" w:hAnsi="Arial" w:cs="Arial"/>
          <w:bCs/>
          <w:kern w:val="2"/>
          <w:sz w:val="24"/>
          <w:szCs w:val="24"/>
        </w:rPr>
        <w:t xml:space="preserve"> </w:t>
      </w:r>
      <w:r w:rsidR="00CA1F2A">
        <w:rPr>
          <w:rFonts w:ascii="Arial" w:eastAsia="Times New Roman" w:hAnsi="Arial" w:cs="Arial"/>
          <w:kern w:val="2"/>
          <w:sz w:val="24"/>
          <w:szCs w:val="24"/>
        </w:rPr>
        <w:t>«</w:t>
      </w:r>
      <w:r w:rsidR="006B2CA3">
        <w:rPr>
          <w:rFonts w:ascii="Arial" w:eastAsia="Times New Roman" w:hAnsi="Arial" w:cs="Arial"/>
          <w:kern w:val="2"/>
          <w:sz w:val="24"/>
          <w:szCs w:val="24"/>
        </w:rPr>
        <w:t>Корсукское</w:t>
      </w:r>
      <w:r w:rsidR="00CA1F2A">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CA1F2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 Круг заявителей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8135E6">
        <w:rPr>
          <w:rFonts w:ascii="Arial" w:eastAsia="Times New Roman" w:hAnsi="Arial" w:cs="Arial"/>
          <w:kern w:val="2"/>
          <w:sz w:val="24"/>
          <w:szCs w:val="24"/>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B70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 Требования к порядку информирования</w:t>
      </w:r>
      <w:r w:rsidRPr="008135E6">
        <w:rPr>
          <w:rFonts w:ascii="Arial" w:eastAsia="Times New Roman" w:hAnsi="Arial" w:cs="Arial"/>
          <w:kern w:val="2"/>
          <w:sz w:val="24"/>
          <w:szCs w:val="24"/>
        </w:rPr>
        <w:br/>
        <w:t>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контакте с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564CC" w:rsidRPr="003564CC">
        <w:rPr>
          <w:rFonts w:ascii="Arial" w:hAnsi="Arial" w:cs="Arial"/>
          <w:color w:val="000000" w:themeColor="text1"/>
          <w:sz w:val="24"/>
          <w:szCs w:val="24"/>
        </w:rPr>
        <w:t xml:space="preserve">http://korsuk.ehirit.ru </w:t>
      </w:r>
      <w:r w:rsidRPr="008135E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564CC" w:rsidRPr="003564CC">
        <w:rPr>
          <w:rFonts w:ascii="Arial" w:hAnsi="Arial" w:cs="Arial"/>
          <w:sz w:val="24"/>
          <w:szCs w:val="24"/>
          <w:shd w:val="clear" w:color="auto" w:fill="FFFFFF"/>
        </w:rPr>
        <w:t xml:space="preserve">korsuk.adm-korsuk@yandex.ru </w:t>
      </w:r>
      <w:r w:rsidRPr="008135E6">
        <w:rPr>
          <w:rFonts w:ascii="Arial" w:eastAsia="Times New Roman" w:hAnsi="Arial" w:cs="Arial"/>
          <w:kern w:val="2"/>
          <w:sz w:val="24"/>
          <w:szCs w:val="24"/>
        </w:rPr>
        <w:t>(далее – электронная почта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письменно в случае письменного обращения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муниципального образования</w:t>
      </w:r>
      <w:r w:rsidR="005E4DFD">
        <w:rPr>
          <w:rFonts w:ascii="Arial" w:eastAsia="Times New Roman" w:hAnsi="Arial" w:cs="Arial"/>
          <w:kern w:val="2"/>
          <w:sz w:val="24"/>
          <w:szCs w:val="24"/>
        </w:rPr>
        <w:t xml:space="preserve"> </w:t>
      </w:r>
      <w:r w:rsidR="007E0681" w:rsidRPr="001B45B4">
        <w:rPr>
          <w:rFonts w:ascii="Arial" w:hAnsi="Arial" w:cs="Arial"/>
          <w:sz w:val="24"/>
          <w:szCs w:val="24"/>
        </w:rPr>
        <w:t>«</w:t>
      </w:r>
      <w:r w:rsidR="006B2CA3">
        <w:rPr>
          <w:rFonts w:ascii="Arial" w:hAnsi="Arial" w:cs="Arial"/>
          <w:sz w:val="24"/>
          <w:szCs w:val="24"/>
        </w:rPr>
        <w:t>Корсукское</w:t>
      </w:r>
      <w:r w:rsidR="007E0681" w:rsidRPr="001B45B4">
        <w:rPr>
          <w:rFonts w:ascii="Arial" w:eastAsia="Times New Roman" w:hAnsi="Arial" w:cs="Arial"/>
          <w:kern w:val="2"/>
          <w:sz w:val="24"/>
          <w:szCs w:val="24"/>
        </w:rPr>
        <w:t>»</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актуальность;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своевременность;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четкость и доступность в изложении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полнота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соответствие информации требованиям законодательства.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96EB5" w:rsidRPr="00C55209">
        <w:rPr>
          <w:rFonts w:ascii="Arial" w:hAnsi="Arial" w:cs="Arial"/>
          <w:color w:val="000000" w:themeColor="text1"/>
          <w:sz w:val="24"/>
          <w:szCs w:val="24"/>
          <w:lang w:eastAsia="en-US"/>
        </w:rPr>
        <w:t>8</w:t>
      </w:r>
      <w:r w:rsidR="00A971C8">
        <w:rPr>
          <w:rFonts w:ascii="Arial" w:hAnsi="Arial" w:cs="Arial"/>
          <w:color w:val="000000" w:themeColor="text1"/>
          <w:sz w:val="24"/>
          <w:szCs w:val="24"/>
          <w:lang w:eastAsia="en-US"/>
        </w:rPr>
        <w:t>3</w:t>
      </w:r>
      <w:r w:rsidR="00196EB5" w:rsidRPr="00C55209">
        <w:rPr>
          <w:rFonts w:ascii="Arial" w:hAnsi="Arial" w:cs="Arial"/>
          <w:color w:val="000000" w:themeColor="text1"/>
          <w:sz w:val="24"/>
          <w:szCs w:val="24"/>
          <w:lang w:eastAsia="en-US"/>
        </w:rPr>
        <w:t>9</w:t>
      </w:r>
      <w:r w:rsidR="00A971C8">
        <w:rPr>
          <w:rFonts w:ascii="Arial" w:hAnsi="Arial" w:cs="Arial"/>
          <w:color w:val="000000" w:themeColor="text1"/>
          <w:sz w:val="24"/>
          <w:szCs w:val="24"/>
          <w:lang w:eastAsia="en-US"/>
        </w:rPr>
        <w:t>54123124</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15.</w:t>
      </w:r>
      <w:r w:rsidRPr="008135E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и электронной почты администрации, порядке предоставления муниципальной </w:t>
      </w:r>
      <w:r w:rsidRPr="008135E6">
        <w:rPr>
          <w:rFonts w:ascii="Arial" w:eastAsia="Times New Roman" w:hAnsi="Arial" w:cs="Arial"/>
          <w:kern w:val="2"/>
          <w:sz w:val="24"/>
          <w:szCs w:val="24"/>
        </w:rPr>
        <w:lastRenderedPageBreak/>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на официальном сайте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2) на Портале</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текст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 СТАНДАРТ ПРЕДОСТАВЛЕНИЯ</w:t>
      </w:r>
      <w:r w:rsidRPr="008135E6">
        <w:rPr>
          <w:rFonts w:ascii="Arial" w:eastAsia="Times New Roman" w:hAnsi="Arial" w:cs="Arial"/>
          <w:kern w:val="2"/>
          <w:sz w:val="24"/>
          <w:szCs w:val="24"/>
        </w:rPr>
        <w:br/>
        <w:t>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4. Наименование 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8135E6">
        <w:rPr>
          <w:rFonts w:ascii="Arial" w:eastAsia="Calibri" w:hAnsi="Arial" w:cs="Arial"/>
          <w:bCs/>
          <w:kern w:val="2"/>
          <w:sz w:val="24"/>
          <w:szCs w:val="24"/>
        </w:rPr>
        <w:t>присвоение адреса объекту недвижимости, расположенному на территории муниципального образования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strike/>
          <w:kern w:val="2"/>
          <w:sz w:val="24"/>
          <w:szCs w:val="24"/>
        </w:rPr>
      </w:pPr>
    </w:p>
    <w:p w:rsidR="008135E6" w:rsidRPr="008135E6" w:rsidRDefault="008135E6" w:rsidP="00124A3F">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5. Наименование органа местного самоуправления,</w:t>
      </w:r>
      <w:r w:rsidRPr="008135E6">
        <w:rPr>
          <w:rFonts w:ascii="Arial" w:eastAsia="Times New Roman" w:hAnsi="Arial" w:cs="Arial"/>
          <w:kern w:val="2"/>
          <w:sz w:val="24"/>
          <w:szCs w:val="24"/>
        </w:rPr>
        <w:br/>
        <w:t>предоставляющего муниципальную услугу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20. В предоставлении муниципальной услуги участвуют: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2) </w:t>
      </w:r>
      <w:r w:rsidRPr="008135E6">
        <w:rPr>
          <w:rFonts w:ascii="Arial" w:hAnsi="Arial" w:cs="Arial"/>
          <w:sz w:val="24"/>
          <w:szCs w:val="24"/>
        </w:rPr>
        <w:t>Федеральная налоговая служба или ее территориальные органы;</w:t>
      </w:r>
    </w:p>
    <w:p w:rsidR="008135E6" w:rsidRPr="008135E6" w:rsidRDefault="008135E6" w:rsidP="008135E6">
      <w:pPr>
        <w:spacing w:after="0" w:line="240" w:lineRule="auto"/>
        <w:ind w:firstLine="709"/>
        <w:jc w:val="both"/>
        <w:rPr>
          <w:rFonts w:ascii="Arial" w:eastAsia="Calibri" w:hAnsi="Arial" w:cs="Arial"/>
          <w:bCs/>
          <w:sz w:val="24"/>
          <w:szCs w:val="24"/>
        </w:rPr>
      </w:pPr>
      <w:r w:rsidRPr="008135E6">
        <w:rPr>
          <w:rFonts w:ascii="Arial" w:hAnsi="Arial" w:cs="Arial"/>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124A3F"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A3F" w:rsidRPr="000B2144">
        <w:rPr>
          <w:rFonts w:ascii="Arial" w:eastAsia="Times New Roman" w:hAnsi="Arial" w:cs="Arial"/>
          <w:kern w:val="2"/>
          <w:sz w:val="24"/>
          <w:szCs w:val="24"/>
        </w:rPr>
        <w:t xml:space="preserve">решением </w:t>
      </w:r>
      <w:r w:rsidR="00124A3F" w:rsidRPr="000B2144">
        <w:rPr>
          <w:rFonts w:ascii="Arial" w:hAnsi="Arial" w:cs="Arial"/>
          <w:sz w:val="24"/>
          <w:szCs w:val="24"/>
        </w:rPr>
        <w:t xml:space="preserve">Думы </w:t>
      </w:r>
      <w:r w:rsidR="00124A3F" w:rsidRPr="000B2144">
        <w:rPr>
          <w:rFonts w:ascii="Arial" w:eastAsia="Times New Roman" w:hAnsi="Arial" w:cs="Arial"/>
          <w:kern w:val="2"/>
          <w:sz w:val="24"/>
          <w:szCs w:val="24"/>
        </w:rPr>
        <w:t>муниципального образования</w:t>
      </w:r>
      <w:r w:rsidR="00124A3F" w:rsidRPr="000B2144">
        <w:rPr>
          <w:rFonts w:ascii="Arial" w:hAnsi="Arial" w:cs="Arial"/>
          <w:sz w:val="24"/>
          <w:szCs w:val="24"/>
        </w:rPr>
        <w:t xml:space="preserve"> «</w:t>
      </w:r>
      <w:r w:rsidR="006B2CA3">
        <w:rPr>
          <w:rFonts w:ascii="Arial" w:hAnsi="Arial" w:cs="Arial"/>
          <w:sz w:val="24"/>
          <w:szCs w:val="24"/>
        </w:rPr>
        <w:t>Корсукское</w:t>
      </w:r>
      <w:r w:rsidR="00124A3F" w:rsidRPr="009E01E0">
        <w:rPr>
          <w:rFonts w:ascii="Arial" w:hAnsi="Arial" w:cs="Arial"/>
          <w:sz w:val="24"/>
          <w:szCs w:val="24"/>
        </w:rPr>
        <w:t xml:space="preserve">» </w:t>
      </w:r>
      <w:r w:rsidR="00124A3F" w:rsidRPr="004E5DEE">
        <w:rPr>
          <w:rFonts w:ascii="Arial" w:hAnsi="Arial" w:cs="Arial"/>
          <w:color w:val="FF0000"/>
          <w:sz w:val="24"/>
          <w:szCs w:val="24"/>
        </w:rPr>
        <w:t>от 2</w:t>
      </w:r>
      <w:r w:rsidR="004E5DEE">
        <w:rPr>
          <w:rFonts w:ascii="Arial" w:hAnsi="Arial" w:cs="Arial"/>
          <w:color w:val="FF0000"/>
          <w:sz w:val="24"/>
          <w:szCs w:val="24"/>
        </w:rPr>
        <w:t>8</w:t>
      </w:r>
      <w:r w:rsidR="00124A3F" w:rsidRPr="004E5DEE">
        <w:rPr>
          <w:rFonts w:ascii="Arial" w:hAnsi="Arial" w:cs="Arial"/>
          <w:color w:val="FF0000"/>
          <w:sz w:val="24"/>
          <w:szCs w:val="24"/>
        </w:rPr>
        <w:t>.0</w:t>
      </w:r>
      <w:r w:rsidR="004E5DEE">
        <w:rPr>
          <w:rFonts w:ascii="Arial" w:hAnsi="Arial" w:cs="Arial"/>
          <w:color w:val="FF0000"/>
          <w:sz w:val="24"/>
          <w:szCs w:val="24"/>
        </w:rPr>
        <w:t>4</w:t>
      </w:r>
      <w:r w:rsidR="00124A3F" w:rsidRPr="004E5DEE">
        <w:rPr>
          <w:rFonts w:ascii="Arial" w:hAnsi="Arial" w:cs="Arial"/>
          <w:color w:val="FF0000"/>
          <w:sz w:val="24"/>
          <w:szCs w:val="24"/>
        </w:rPr>
        <w:t>.201</w:t>
      </w:r>
      <w:r w:rsidR="004E5DEE">
        <w:rPr>
          <w:rFonts w:ascii="Arial" w:hAnsi="Arial" w:cs="Arial"/>
          <w:color w:val="FF0000"/>
          <w:sz w:val="24"/>
          <w:szCs w:val="24"/>
        </w:rPr>
        <w:t>2</w:t>
      </w:r>
      <w:r w:rsidR="00124A3F" w:rsidRPr="004E5DEE">
        <w:rPr>
          <w:rFonts w:ascii="Arial" w:hAnsi="Arial" w:cs="Arial"/>
          <w:color w:val="FF0000"/>
          <w:sz w:val="24"/>
          <w:szCs w:val="24"/>
        </w:rPr>
        <w:t>г</w:t>
      </w:r>
      <w:r w:rsidR="00124A3F" w:rsidRPr="004E5DEE">
        <w:rPr>
          <w:rFonts w:ascii="Arial" w:hAnsi="Arial" w:cs="Arial"/>
          <w:i/>
          <w:color w:val="FF0000"/>
          <w:sz w:val="24"/>
          <w:szCs w:val="24"/>
        </w:rPr>
        <w:t>.</w:t>
      </w:r>
      <w:r w:rsidR="00124A3F" w:rsidRPr="004E5DEE">
        <w:rPr>
          <w:rFonts w:ascii="Arial" w:hAnsi="Arial" w:cs="Arial"/>
          <w:color w:val="FF0000"/>
          <w:sz w:val="24"/>
          <w:szCs w:val="24"/>
        </w:rPr>
        <w:t xml:space="preserve"> №</w:t>
      </w:r>
      <w:r w:rsidR="004E5DEE">
        <w:rPr>
          <w:rFonts w:ascii="Arial" w:hAnsi="Arial" w:cs="Arial"/>
          <w:color w:val="FF0000"/>
          <w:sz w:val="24"/>
          <w:szCs w:val="24"/>
        </w:rPr>
        <w:t>9</w:t>
      </w:r>
      <w:r w:rsidR="00124A3F" w:rsidRPr="004E5DEE">
        <w:rPr>
          <w:rFonts w:ascii="Arial" w:eastAsia="Times New Roman" w:hAnsi="Arial" w:cs="Arial"/>
          <w:color w:val="FF0000"/>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6. Описание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22. Результатом предоставления муниципальной услуги является: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1) </w:t>
      </w:r>
      <w:r w:rsidRPr="008135E6">
        <w:rPr>
          <w:rFonts w:ascii="Arial" w:eastAsia="Times New Roman" w:hAnsi="Arial" w:cs="Arial"/>
          <w:sz w:val="24"/>
          <w:szCs w:val="24"/>
        </w:rPr>
        <w:t>решение о присвоении  адреса объекту недвижимости</w:t>
      </w:r>
      <w:r w:rsidRPr="008135E6">
        <w:rPr>
          <w:rFonts w:ascii="Arial" w:eastAsia="Times New Roman" w:hAnsi="Arial" w:cs="Arial"/>
          <w:kern w:val="2"/>
          <w:sz w:val="24"/>
          <w:szCs w:val="24"/>
        </w:rPr>
        <w:t xml:space="preserve"> (далее – решение о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2) </w:t>
      </w:r>
      <w:r w:rsidRPr="008135E6">
        <w:rPr>
          <w:rFonts w:ascii="Arial" w:eastAsia="Times New Roman" w:hAnsi="Arial" w:cs="Arial"/>
          <w:sz w:val="24"/>
          <w:szCs w:val="24"/>
        </w:rPr>
        <w:t>решение об отказе в присвоении адреса объекту недвижимости</w:t>
      </w:r>
      <w:r w:rsidRPr="008135E6">
        <w:rPr>
          <w:rFonts w:ascii="Arial" w:eastAsia="Times New Roman" w:hAnsi="Arial" w:cs="Arial"/>
          <w:kern w:val="2"/>
          <w:sz w:val="24"/>
          <w:szCs w:val="24"/>
        </w:rPr>
        <w:t xml:space="preserve"> (далее –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7. Срок предоставления муниципальной услуги, в том числе</w:t>
      </w:r>
      <w:r w:rsidRPr="008135E6">
        <w:rPr>
          <w:rFonts w:ascii="Arial" w:eastAsia="Times New Roman" w:hAnsi="Arial" w:cs="Arial"/>
          <w:kern w:val="2"/>
          <w:sz w:val="24"/>
          <w:szCs w:val="24"/>
        </w:rPr>
        <w:br/>
        <w:t>с учетом необходимости обращения в организации, участвующие</w:t>
      </w:r>
      <w:r w:rsidRPr="008135E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24. </w:t>
      </w:r>
      <w:r w:rsidRPr="008135E6">
        <w:rPr>
          <w:rFonts w:ascii="Arial" w:eastAsia="Times New Roman" w:hAnsi="Arial" w:cs="Arial"/>
          <w:sz w:val="24"/>
          <w:szCs w:val="24"/>
        </w:rPr>
        <w:t xml:space="preserve">Решение о присвоении  адреса или решение об отказе в присвоении адреса </w:t>
      </w:r>
      <w:r w:rsidRPr="008135E6">
        <w:rPr>
          <w:rFonts w:ascii="Arial" w:eastAsia="Times New Roman" w:hAnsi="Arial" w:cs="Arial"/>
          <w:kern w:val="2"/>
          <w:sz w:val="24"/>
          <w:szCs w:val="24"/>
        </w:rPr>
        <w:t>направляется (выдается) заявителю 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электронного документа с использованием информационно-телекоммуникационных сетей общего пользования);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8. Нормативные правовые акты, регулирующие</w:t>
      </w:r>
      <w:r w:rsidRPr="008135E6">
        <w:rPr>
          <w:rFonts w:ascii="Arial" w:eastAsia="Times New Roman" w:hAnsi="Arial" w:cs="Arial"/>
          <w:kern w:val="2"/>
          <w:sz w:val="24"/>
          <w:szCs w:val="24"/>
        </w:rPr>
        <w:br/>
        <w:t>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9. Исчерпывающий перечень документов, необходимых</w:t>
      </w:r>
      <w:r w:rsidRPr="008135E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135E6">
        <w:rPr>
          <w:rFonts w:ascii="Arial" w:eastAsia="Times New Roman" w:hAnsi="Arial" w:cs="Arial"/>
          <w:kern w:val="2"/>
          <w:sz w:val="24"/>
          <w:szCs w:val="24"/>
        </w:rPr>
        <w:br/>
        <w:t>и обязательными для предоставления муниципальной услуги,</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подлежащих представлению заявителем или его представителем,</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способы их</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получения заявителем или его представителем,</w:t>
      </w:r>
      <w:r w:rsidR="005E4DFD">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F42925">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26. </w:t>
      </w:r>
      <w:r w:rsidRPr="008135E6">
        <w:rPr>
          <w:rFonts w:ascii="Arial" w:eastAsia="Calibri" w:hAnsi="Arial" w:cs="Arial"/>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w:t>
      </w:r>
      <w:r w:rsidR="005E4DFD">
        <w:rPr>
          <w:rFonts w:ascii="Arial" w:eastAsia="Calibri" w:hAnsi="Arial" w:cs="Arial"/>
          <w:kern w:val="2"/>
          <w:sz w:val="24"/>
          <w:szCs w:val="24"/>
        </w:rPr>
        <w:t xml:space="preserve"> по форме согласно приложению №</w:t>
      </w:r>
      <w:r w:rsidRPr="008135E6">
        <w:rPr>
          <w:rFonts w:ascii="Arial" w:eastAsia="Calibri" w:hAnsi="Arial" w:cs="Arial"/>
          <w:kern w:val="2"/>
          <w:sz w:val="24"/>
          <w:szCs w:val="24"/>
        </w:rPr>
        <w:t>1 к приказу Министерства финансов Российской Феде</w:t>
      </w:r>
      <w:r w:rsidR="00213B13">
        <w:rPr>
          <w:rFonts w:ascii="Arial" w:eastAsia="Calibri" w:hAnsi="Arial" w:cs="Arial"/>
          <w:kern w:val="2"/>
          <w:sz w:val="24"/>
          <w:szCs w:val="24"/>
        </w:rPr>
        <w:t>рации от 11 декабря 2014 года №</w:t>
      </w:r>
      <w:r w:rsidRPr="008135E6">
        <w:rPr>
          <w:rFonts w:ascii="Arial" w:eastAsia="Calibri" w:hAnsi="Arial" w:cs="Arial"/>
          <w:kern w:val="2"/>
          <w:sz w:val="24"/>
          <w:szCs w:val="24"/>
        </w:rPr>
        <w:t xml:space="preserve">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27. К заявлению заявитель или его представитель прилагает следующие документы:</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Calibri" w:hAnsi="Arial" w:cs="Arial"/>
          <w:kern w:val="2"/>
          <w:sz w:val="24"/>
          <w:szCs w:val="24"/>
        </w:rPr>
        <w:t>1</w:t>
      </w:r>
      <w:r w:rsidRPr="008135E6">
        <w:rPr>
          <w:rFonts w:ascii="Arial" w:eastAsia="Times New Roman" w:hAnsi="Arial" w:cs="Arial"/>
          <w:sz w:val="24"/>
          <w:szCs w:val="24"/>
        </w:rPr>
        <w:t xml:space="preserve">) </w:t>
      </w:r>
      <w:r w:rsidRPr="008135E6">
        <w:rPr>
          <w:rFonts w:ascii="Arial" w:hAnsi="Arial" w:cs="Arial"/>
          <w:kern w:val="2"/>
          <w:sz w:val="24"/>
          <w:szCs w:val="24"/>
        </w:rPr>
        <w:t>копию документа, удостоверяющих личность заявителя (в случае</w:t>
      </w:r>
      <w:r w:rsidR="00781F1A">
        <w:rPr>
          <w:rFonts w:ascii="Arial" w:hAnsi="Arial" w:cs="Arial"/>
          <w:kern w:val="2"/>
          <w:sz w:val="24"/>
          <w:szCs w:val="24"/>
        </w:rPr>
        <w:t xml:space="preserve"> </w:t>
      </w:r>
      <w:r w:rsidRPr="008135E6">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8135E6">
        <w:rPr>
          <w:rFonts w:ascii="Arial" w:eastAsia="Times New Roman"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28. В случае, если заявление подается представителем заявителя, для получения документа, указанного в подпункте 2 пункта 27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lastRenderedPageBreak/>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8135E6">
        <w:rPr>
          <w:rFonts w:ascii="Arial" w:eastAsia="Times New Roman" w:hAnsi="Arial" w:cs="Arial"/>
          <w:kern w:val="2"/>
          <w:sz w:val="24"/>
          <w:szCs w:val="24"/>
        </w:rPr>
        <w:t>на указании федерального закона либо на акте уполномоченного на то государственного органа или органа местного самоуправления</w:t>
      </w:r>
      <w:r w:rsidRPr="008135E6">
        <w:rPr>
          <w:rFonts w:ascii="Arial" w:eastAsia="Calibri" w:hAnsi="Arial" w:cs="Arial"/>
          <w:kern w:val="2"/>
          <w:sz w:val="24"/>
          <w:szCs w:val="24"/>
        </w:rPr>
        <w:t xml:space="preserve">, то наличие документа, </w:t>
      </w:r>
      <w:r w:rsidRPr="008135E6">
        <w:rPr>
          <w:rFonts w:ascii="Arial" w:eastAsia="Calibri" w:hAnsi="Arial" w:cs="Arial"/>
          <w:sz w:val="24"/>
          <w:szCs w:val="24"/>
        </w:rPr>
        <w:t>подтверждающего полномочия представителя</w:t>
      </w:r>
      <w:r w:rsidRPr="008135E6">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8135E6">
        <w:rPr>
          <w:rFonts w:ascii="Arial" w:eastAsia="Times New Roman" w:hAnsi="Arial" w:cs="Arial"/>
          <w:kern w:val="2"/>
          <w:sz w:val="24"/>
          <w:szCs w:val="24"/>
        </w:rPr>
        <w:t>уполномоченным государственным органом или органом местного самоуправления;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 xml:space="preserve">29. Заявитель или его представитель представляет (направляет)заявление и документы, указанные в пункте 27 административного регламента, </w:t>
      </w:r>
      <w:r w:rsidRPr="008135E6">
        <w:rPr>
          <w:rFonts w:ascii="Arial" w:eastAsia="Times New Roman" w:hAnsi="Arial" w:cs="Arial"/>
          <w:kern w:val="2"/>
          <w:sz w:val="24"/>
          <w:szCs w:val="24"/>
        </w:rPr>
        <w:t>одним из следующих способов: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путем личного обращения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через личный кабинет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путем направления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w:t>
      </w:r>
      <w:r w:rsidR="00213B13">
        <w:rPr>
          <w:rFonts w:ascii="Arial" w:eastAsia="Times New Roman" w:hAnsi="Arial" w:cs="Arial"/>
          <w:kern w:val="2"/>
          <w:sz w:val="24"/>
          <w:szCs w:val="24"/>
        </w:rPr>
        <w:t>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3C098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w:t>
      </w:r>
      <w:r w:rsidR="00AE2F42">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32. Требования к документам, представляемым заявителем</w:t>
      </w:r>
      <w:r w:rsidR="00AE2F42">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77577F">
        <w:rPr>
          <w:rFonts w:ascii="Arial" w:eastAsia="Times New Roman" w:hAnsi="Arial" w:cs="Arial"/>
          <w:kern w:val="2"/>
          <w:sz w:val="24"/>
          <w:szCs w:val="24"/>
        </w:rPr>
        <w:t xml:space="preserve"> </w:t>
      </w:r>
      <w:r w:rsidRPr="008135E6">
        <w:rPr>
          <w:rFonts w:ascii="Arial" w:eastAsia="Times New Roman" w:hAnsi="Arial" w:cs="Arial"/>
          <w:kern w:val="2"/>
          <w:sz w:val="24"/>
          <w:szCs w:val="24"/>
        </w:rPr>
        <w:t>3настоящего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тексты документов должны быть написаны разборчиво;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документы не должны быть исполнены карандашом;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10. Исчерпывающий перечень документов, необходимых</w:t>
      </w:r>
      <w:r w:rsidR="0077577F">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w:t>
      </w:r>
      <w:r w:rsidR="0077577F">
        <w:rPr>
          <w:rFonts w:ascii="Arial" w:eastAsia="Times New Roman" w:hAnsi="Arial" w:cs="Arial"/>
          <w:kern w:val="2"/>
          <w:sz w:val="24"/>
          <w:szCs w:val="24"/>
        </w:rPr>
        <w:t xml:space="preserve"> </w:t>
      </w:r>
      <w:r w:rsidRPr="008135E6">
        <w:rPr>
          <w:rFonts w:ascii="Arial" w:eastAsia="Times New Roman" w:hAnsi="Arial" w:cs="Arial"/>
          <w:kern w:val="2"/>
          <w:sz w:val="24"/>
          <w:szCs w:val="24"/>
        </w:rPr>
        <w:t>с нормативными правовыми актами для предоставления</w:t>
      </w:r>
      <w:r w:rsidRPr="008135E6">
        <w:rPr>
          <w:rFonts w:ascii="Arial" w:eastAsia="Times New Roman" w:hAnsi="Arial" w:cs="Arial"/>
          <w:kern w:val="2"/>
          <w:sz w:val="24"/>
          <w:szCs w:val="24"/>
        </w:rPr>
        <w:br/>
        <w:t>муниципальной услуги, которые находятся в распоряжении</w:t>
      </w:r>
      <w:r w:rsidR="0077577F">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государственных органов, </w:t>
      </w:r>
      <w:r w:rsidR="00213B13">
        <w:rPr>
          <w:rFonts w:ascii="Arial" w:eastAsia="Times New Roman" w:hAnsi="Arial" w:cs="Arial"/>
          <w:kern w:val="2"/>
          <w:sz w:val="24"/>
          <w:szCs w:val="24"/>
        </w:rPr>
        <w:t xml:space="preserve">органов местного самоуправления </w:t>
      </w:r>
      <w:r w:rsidRPr="008135E6">
        <w:rPr>
          <w:rFonts w:ascii="Arial" w:eastAsia="Times New Roman" w:hAnsi="Arial" w:cs="Arial"/>
          <w:kern w:val="2"/>
          <w:sz w:val="24"/>
          <w:szCs w:val="24"/>
        </w:rPr>
        <w:t>и иных органов, участвующих</w:t>
      </w:r>
      <w:r w:rsidR="00213B13">
        <w:rPr>
          <w:rFonts w:ascii="Arial" w:eastAsia="Times New Roman" w:hAnsi="Arial" w:cs="Arial"/>
          <w:kern w:val="2"/>
          <w:sz w:val="24"/>
          <w:szCs w:val="24"/>
        </w:rPr>
        <w:t xml:space="preserve"> в предоставлении муниципальной </w:t>
      </w:r>
      <w:r w:rsidRPr="008135E6">
        <w:rPr>
          <w:rFonts w:ascii="Arial" w:eastAsia="Times New Roman" w:hAnsi="Arial" w:cs="Arial"/>
          <w:kern w:val="2"/>
          <w:sz w:val="24"/>
          <w:szCs w:val="24"/>
        </w:rPr>
        <w:t>услуги, и которые заявитель или его представитель</w:t>
      </w:r>
      <w:r w:rsidR="0077577F">
        <w:rPr>
          <w:rFonts w:ascii="Arial" w:eastAsia="Times New Roman" w:hAnsi="Arial" w:cs="Arial"/>
          <w:kern w:val="2"/>
          <w:sz w:val="24"/>
          <w:szCs w:val="24"/>
        </w:rPr>
        <w:t xml:space="preserve"> </w:t>
      </w:r>
      <w:r w:rsidRPr="008135E6">
        <w:rPr>
          <w:rFonts w:ascii="Arial" w:eastAsia="Times New Roman" w:hAnsi="Arial" w:cs="Arial"/>
          <w:kern w:val="2"/>
          <w:sz w:val="24"/>
          <w:szCs w:val="24"/>
        </w:rPr>
        <w:t>вправе представить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1" w:name="Par232"/>
      <w:bookmarkEnd w:id="1"/>
      <w:r w:rsidRPr="008135E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3) правоустанавливающие и (или) правоудостоверяющие документы на объект (объекты)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4) выписки из Единого государственного реестра недвижимости </w:t>
      </w:r>
      <w:r w:rsidRPr="008135E6">
        <w:rPr>
          <w:rFonts w:ascii="Arial" w:eastAsia="Calibri" w:hAnsi="Arial" w:cs="Arial"/>
          <w:kern w:val="2"/>
          <w:sz w:val="24"/>
          <w:szCs w:val="24"/>
        </w:rPr>
        <w:t xml:space="preserve">(далее – ЕГРН) </w:t>
      </w:r>
      <w:r w:rsidRPr="008135E6">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7) выписка из ЕГРН об объекте адресации (в случае присвоения адреса объекту адресации, поставленному на кадастровый учет);</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Pr="008135E6">
        <w:rPr>
          <w:rFonts w:ascii="Arial" w:eastAsia="Times New Roman" w:hAnsi="Arial" w:cs="Arial"/>
          <w:sz w:val="24"/>
          <w:szCs w:val="24"/>
        </w:rPr>
        <w:lastRenderedPageBreak/>
        <w:t>адреса вследствие его перевода из жилого помещения в нежилое помещение или нежилого помещения в жилое помещение);</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hAnsi="Arial" w:cs="Arial"/>
          <w:kern w:val="2"/>
          <w:sz w:val="24"/>
          <w:szCs w:val="24"/>
        </w:rPr>
      </w:pPr>
      <w:r w:rsidRPr="008135E6">
        <w:rPr>
          <w:rFonts w:ascii="Arial" w:eastAsia="Times New Roman" w:hAnsi="Arial" w:cs="Arial"/>
          <w:kern w:val="2"/>
          <w:sz w:val="24"/>
          <w:szCs w:val="24"/>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8135E6">
        <w:rPr>
          <w:rFonts w:ascii="Arial"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A0579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w:t>
      </w:r>
      <w:r w:rsidRPr="008135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11. Исчерпывающий перечень оснований для отказа в приеме документов,</w:t>
      </w:r>
      <w:r w:rsidR="00A0579D">
        <w:rPr>
          <w:rFonts w:ascii="Arial" w:eastAsia="Times New Roman" w:hAnsi="Arial" w:cs="Arial"/>
          <w:kern w:val="2"/>
          <w:sz w:val="24"/>
          <w:szCs w:val="24"/>
        </w:rPr>
        <w:t xml:space="preserve"> </w:t>
      </w:r>
      <w:r w:rsidRPr="008135E6">
        <w:rPr>
          <w:rFonts w:ascii="Arial" w:eastAsia="Times New Roman" w:hAnsi="Arial" w:cs="Arial"/>
          <w:kern w:val="2"/>
          <w:sz w:val="24"/>
          <w:szCs w:val="24"/>
        </w:rPr>
        <w:t>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37. Основаниями для отказа в приеме документов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несоответствие заявления форме, утвержденной </w:t>
      </w:r>
      <w:r w:rsidRPr="008135E6">
        <w:rPr>
          <w:rFonts w:ascii="Arial" w:eastAsia="Calibri" w:hAnsi="Arial" w:cs="Arial"/>
          <w:kern w:val="2"/>
          <w:sz w:val="24"/>
          <w:szCs w:val="24"/>
        </w:rPr>
        <w:t xml:space="preserve">Приказом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12. Исчерпывающий перечень оснований для приостановления</w:t>
      </w: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или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13. Перечень услуг, которые являются необходимыми</w:t>
      </w:r>
      <w:r w:rsidRPr="008135E6">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bCs/>
          <w:kern w:val="2"/>
          <w:sz w:val="24"/>
          <w:szCs w:val="24"/>
        </w:rPr>
      </w:pPr>
      <w:r w:rsidRPr="008135E6">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213B13" w:rsidRPr="00B35830">
        <w:rPr>
          <w:rFonts w:ascii="Arial" w:eastAsia="Times New Roman" w:hAnsi="Arial" w:cs="Arial"/>
          <w:kern w:val="2"/>
          <w:sz w:val="24"/>
          <w:szCs w:val="24"/>
        </w:rPr>
        <w:t xml:space="preserve">решением </w:t>
      </w:r>
      <w:r w:rsidR="00213B13" w:rsidRPr="00B35830">
        <w:rPr>
          <w:rFonts w:ascii="Arial" w:hAnsi="Arial" w:cs="Arial"/>
          <w:sz w:val="24"/>
          <w:szCs w:val="24"/>
        </w:rPr>
        <w:t>Думы муниципального образования «</w:t>
      </w:r>
      <w:r w:rsidR="006B2CA3">
        <w:rPr>
          <w:rFonts w:ascii="Arial" w:hAnsi="Arial" w:cs="Arial"/>
          <w:sz w:val="24"/>
          <w:szCs w:val="24"/>
        </w:rPr>
        <w:t>Корсукское</w:t>
      </w:r>
      <w:r w:rsidR="00213B13" w:rsidRPr="00B35830">
        <w:rPr>
          <w:rFonts w:ascii="Arial" w:hAnsi="Arial" w:cs="Arial"/>
          <w:sz w:val="24"/>
          <w:szCs w:val="24"/>
        </w:rPr>
        <w:t xml:space="preserve">» </w:t>
      </w:r>
      <w:r w:rsidR="009E01E0" w:rsidRPr="009E01E0">
        <w:rPr>
          <w:rFonts w:ascii="Arial" w:hAnsi="Arial" w:cs="Arial"/>
          <w:color w:val="FF0000"/>
          <w:sz w:val="24"/>
          <w:szCs w:val="24"/>
        </w:rPr>
        <w:t>от 28.04.2012г</w:t>
      </w:r>
      <w:r w:rsidR="00A0579D">
        <w:rPr>
          <w:rFonts w:ascii="Arial" w:hAnsi="Arial" w:cs="Arial"/>
          <w:i/>
          <w:color w:val="FF0000"/>
          <w:sz w:val="24"/>
          <w:szCs w:val="24"/>
        </w:rPr>
        <w:t>.</w:t>
      </w:r>
      <w:r w:rsidR="009E01E0" w:rsidRPr="009E01E0">
        <w:rPr>
          <w:rFonts w:ascii="Arial" w:hAnsi="Arial" w:cs="Arial"/>
          <w:color w:val="FF0000"/>
          <w:sz w:val="24"/>
          <w:szCs w:val="24"/>
        </w:rPr>
        <w:t xml:space="preserve"> №9</w:t>
      </w:r>
      <w:r w:rsidR="00A0579D">
        <w:rPr>
          <w:rFonts w:ascii="Arial" w:hAnsi="Arial" w:cs="Arial"/>
          <w:color w:val="FF0000"/>
          <w:sz w:val="24"/>
          <w:szCs w:val="24"/>
        </w:rPr>
        <w:t xml:space="preserve"> </w:t>
      </w:r>
      <w:r w:rsidRPr="008135E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14. Порядок, размер и основания взимания государственной</w:t>
      </w:r>
      <w:r w:rsidRPr="008135E6">
        <w:rPr>
          <w:rFonts w:ascii="Arial" w:eastAsia="Times New Roman" w:hAnsi="Arial" w:cs="Arial"/>
          <w:kern w:val="2"/>
          <w:sz w:val="24"/>
          <w:szCs w:val="24"/>
        </w:rPr>
        <w:br/>
        <w:t>пошлины или иной платы, взимаемой за предоставление</w:t>
      </w:r>
      <w:r w:rsidRPr="008135E6">
        <w:rPr>
          <w:rFonts w:ascii="Arial" w:eastAsia="Times New Roman" w:hAnsi="Arial" w:cs="Arial"/>
          <w:kern w:val="2"/>
          <w:sz w:val="24"/>
          <w:szCs w:val="24"/>
        </w:rPr>
        <w:br/>
        <w:t>муниципальной услуги, 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2" w:name="Par277"/>
      <w:bookmarkEnd w:id="2"/>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43. Муниципальная услуга предоставляется без взимания государственной пошлины или иной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135E6">
        <w:rPr>
          <w:rFonts w:ascii="Arial" w:eastAsia="Times New Roman" w:hAnsi="Arial" w:cs="Arial"/>
          <w:kern w:val="2"/>
          <w:sz w:val="24"/>
          <w:szCs w:val="24"/>
          <w:vertAlign w:val="superscript"/>
        </w:rPr>
        <w:t>1</w:t>
      </w:r>
      <w:r w:rsidRPr="008135E6">
        <w:rPr>
          <w:rFonts w:ascii="Arial" w:eastAsia="Times New Roman" w:hAnsi="Arial" w:cs="Arial"/>
          <w:kern w:val="2"/>
          <w:sz w:val="24"/>
          <w:szCs w:val="24"/>
        </w:rPr>
        <w:t xml:space="preserve"> статьи 16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9A366D">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15. Порядок, размер и основания взимания платы</w:t>
      </w:r>
      <w:r w:rsidRPr="008135E6">
        <w:rPr>
          <w:rFonts w:ascii="Arial" w:eastAsia="Times New Roman" w:hAnsi="Arial" w:cs="Arial"/>
          <w:kern w:val="2"/>
          <w:sz w:val="24"/>
          <w:szCs w:val="24"/>
        </w:rPr>
        <w:br/>
        <w:t>за предоставление услуг, которые являются необходимыми</w:t>
      </w:r>
      <w:r w:rsidRPr="008135E6">
        <w:rPr>
          <w:rFonts w:ascii="Arial" w:eastAsia="Times New Roman" w:hAnsi="Arial" w:cs="Arial"/>
          <w:kern w:val="2"/>
          <w:sz w:val="24"/>
          <w:szCs w:val="24"/>
        </w:rPr>
        <w:br/>
      </w:r>
      <w:r w:rsidRPr="008135E6">
        <w:rPr>
          <w:rFonts w:ascii="Arial" w:eastAsia="Times New Roman" w:hAnsi="Arial" w:cs="Arial"/>
          <w:kern w:val="2"/>
          <w:sz w:val="24"/>
          <w:szCs w:val="24"/>
        </w:rPr>
        <w:lastRenderedPageBreak/>
        <w:t>и обязательными для предоставления муниципальной услуги,</w:t>
      </w:r>
      <w:r w:rsidRPr="008135E6">
        <w:rPr>
          <w:rFonts w:ascii="Arial" w:eastAsia="Times New Roman" w:hAnsi="Arial" w:cs="Arial"/>
          <w:kern w:val="2"/>
          <w:sz w:val="24"/>
          <w:szCs w:val="24"/>
        </w:rPr>
        <w:br/>
        <w:t>включая информацию о методике расчета размера такой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bookmarkStart w:id="3" w:name="Par285"/>
      <w:bookmarkEnd w:id="3"/>
      <w:r w:rsidRPr="008135E6">
        <w:rPr>
          <w:rFonts w:ascii="Arial" w:eastAsia="Times New Roman" w:hAnsi="Arial" w:cs="Arial"/>
          <w:kern w:val="2"/>
          <w:sz w:val="24"/>
          <w:szCs w:val="24"/>
        </w:rPr>
        <w:t>Глава 16. Макси</w:t>
      </w:r>
      <w:r w:rsidR="00213B13">
        <w:rPr>
          <w:rFonts w:ascii="Arial" w:eastAsia="Times New Roman" w:hAnsi="Arial" w:cs="Arial"/>
          <w:kern w:val="2"/>
          <w:sz w:val="24"/>
          <w:szCs w:val="24"/>
        </w:rPr>
        <w:t xml:space="preserve">мальный срок ожидания в очереди </w:t>
      </w:r>
      <w:r w:rsidRPr="008135E6">
        <w:rPr>
          <w:rFonts w:ascii="Arial" w:eastAsia="Times New Roman" w:hAnsi="Arial" w:cs="Arial"/>
          <w:kern w:val="2"/>
          <w:sz w:val="24"/>
          <w:szCs w:val="24"/>
        </w:rPr>
        <w:t>при п</w:t>
      </w:r>
      <w:r w:rsidR="00213B13">
        <w:rPr>
          <w:rFonts w:ascii="Arial" w:eastAsia="Times New Roman" w:hAnsi="Arial" w:cs="Arial"/>
          <w:kern w:val="2"/>
          <w:sz w:val="24"/>
          <w:szCs w:val="24"/>
        </w:rPr>
        <w:t xml:space="preserve">одаче заявления и при получении </w:t>
      </w:r>
      <w:r w:rsidRPr="008135E6">
        <w:rPr>
          <w:rFonts w:ascii="Arial" w:eastAsia="Times New Roman" w:hAnsi="Arial" w:cs="Arial"/>
          <w:kern w:val="2"/>
          <w:sz w:val="24"/>
          <w:szCs w:val="24"/>
        </w:rPr>
        <w:t>результата предоставления такой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46. Максимальное время ожидания в очереди при подаче заявления и документов не должно превышать 15 минут.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47. Максимальное время ожидания в очереди при получении результата муниципальной услуги не должно превышать 15 минут.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17. Срок и порядок регистрации заявления,</w:t>
      </w:r>
      <w:r w:rsidRPr="008135E6">
        <w:rPr>
          <w:rFonts w:ascii="Arial" w:eastAsia="Times New Roman" w:hAnsi="Arial" w:cs="Arial"/>
          <w:kern w:val="2"/>
          <w:sz w:val="24"/>
          <w:szCs w:val="24"/>
        </w:rPr>
        <w:br/>
        <w:t>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48. Регистрацию заявления и документов, представленных заявителем</w:t>
      </w:r>
      <w:r w:rsidR="009A366D">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444C6" w:rsidRPr="00EE6860">
        <w:rPr>
          <w:rFonts w:ascii="Arial" w:hAnsi="Arial" w:cs="Arial"/>
          <w:sz w:val="24"/>
          <w:szCs w:val="24"/>
        </w:rPr>
        <w:t>Журнале регистрации входящей корреспонденции</w:t>
      </w:r>
      <w:r w:rsidR="009A366D">
        <w:rPr>
          <w:rFonts w:ascii="Arial" w:hAnsi="Arial" w:cs="Arial"/>
          <w:sz w:val="24"/>
          <w:szCs w:val="24"/>
        </w:rPr>
        <w:t xml:space="preserve"> </w:t>
      </w:r>
      <w:r w:rsidRPr="008135E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18. Требования к помещениям, в которых</w:t>
      </w:r>
      <w:r w:rsidRPr="008135E6">
        <w:rPr>
          <w:rFonts w:ascii="Arial" w:eastAsia="Times New Roman" w:hAnsi="Arial" w:cs="Arial"/>
          <w:kern w:val="2"/>
          <w:sz w:val="24"/>
          <w:szCs w:val="24"/>
        </w:rPr>
        <w:br/>
        <w:t>предоставляется муниципальная услуга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8135E6">
        <w:rPr>
          <w:rFonts w:ascii="Arial" w:eastAsia="Times New Roman" w:hAnsi="Arial" w:cs="Arial"/>
          <w:kern w:val="2"/>
          <w:sz w:val="24"/>
          <w:szCs w:val="24"/>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A366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19. Показатели доступности и качества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61. Основными показателями доступности и качества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среднее время ожидания в очереди при подаче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для подачи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для получения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63настоящего административного регламента видов взаимодействия.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6–13настоящего административного регламента.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Заявителю или его представителю, подавшему заявление через Портал, </w:t>
      </w:r>
      <w:r w:rsidRPr="008135E6">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w:t>
      </w:r>
      <w:r w:rsidR="009A366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 их представителей о порядке пред</w:t>
      </w:r>
      <w:r w:rsidR="009A366D">
        <w:rPr>
          <w:rFonts w:ascii="Arial" w:eastAsia="Times New Roman" w:hAnsi="Arial" w:cs="Arial"/>
          <w:kern w:val="2"/>
          <w:sz w:val="24"/>
          <w:szCs w:val="24"/>
        </w:rPr>
        <w:t>оставления муниципальной услуги,</w:t>
      </w:r>
      <w:r w:rsidRPr="008135E6">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F0178" w:rsidRPr="00F67E6C" w:rsidRDefault="008135E6" w:rsidP="003F0178">
      <w:pPr>
        <w:autoSpaceDE w:val="0"/>
        <w:autoSpaceDN w:val="0"/>
        <w:adjustRightInd w:val="0"/>
        <w:spacing w:after="0" w:line="240" w:lineRule="auto"/>
        <w:ind w:firstLine="709"/>
        <w:jc w:val="both"/>
        <w:rPr>
          <w:rFonts w:ascii="Arial" w:eastAsia="Calibri" w:hAnsi="Arial" w:cs="Arial"/>
          <w:i/>
          <w:kern w:val="2"/>
          <w:sz w:val="24"/>
          <w:szCs w:val="24"/>
        </w:rPr>
      </w:pPr>
      <w:r w:rsidRPr="003F0178">
        <w:rPr>
          <w:rFonts w:ascii="Arial" w:eastAsia="Times New Roman" w:hAnsi="Arial" w:cs="Arial"/>
          <w:kern w:val="2"/>
          <w:sz w:val="24"/>
          <w:szCs w:val="24"/>
        </w:rPr>
        <w:t>69.</w:t>
      </w:r>
      <w:r w:rsidR="003F0178"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F0178" w:rsidRPr="00F67E6C">
        <w:rPr>
          <w:rFonts w:ascii="Arial" w:eastAsia="Times New Roman" w:hAnsi="Arial" w:cs="Arial"/>
          <w:kern w:val="2"/>
          <w:sz w:val="24"/>
          <w:szCs w:val="24"/>
        </w:rPr>
        <w:t xml:space="preserve"> администрации от</w:t>
      </w:r>
      <w:r w:rsidR="009E01E0">
        <w:rPr>
          <w:rFonts w:ascii="Arial" w:eastAsia="Times New Roman" w:hAnsi="Arial" w:cs="Arial"/>
          <w:kern w:val="2"/>
          <w:sz w:val="24"/>
          <w:szCs w:val="24"/>
        </w:rPr>
        <w:t xml:space="preserve"> 13.05</w:t>
      </w:r>
      <w:bookmarkStart w:id="4" w:name="_GoBack"/>
      <w:bookmarkEnd w:id="4"/>
      <w:r w:rsidR="003F0178">
        <w:rPr>
          <w:rFonts w:ascii="Arial" w:eastAsia="Times New Roman" w:hAnsi="Arial" w:cs="Arial"/>
          <w:kern w:val="2"/>
          <w:sz w:val="24"/>
          <w:szCs w:val="24"/>
        </w:rPr>
        <w:t>.</w:t>
      </w:r>
      <w:r w:rsidR="003F0178" w:rsidRPr="0093753E">
        <w:rPr>
          <w:rFonts w:ascii="Arial" w:eastAsia="Times New Roman" w:hAnsi="Arial" w:cs="Arial"/>
          <w:kern w:val="2"/>
          <w:sz w:val="24"/>
          <w:szCs w:val="24"/>
        </w:rPr>
        <w:t>2019</w:t>
      </w:r>
      <w:r w:rsidR="009A366D">
        <w:rPr>
          <w:rFonts w:ascii="Arial" w:eastAsia="Times New Roman" w:hAnsi="Arial" w:cs="Arial"/>
          <w:kern w:val="2"/>
          <w:sz w:val="24"/>
          <w:szCs w:val="24"/>
        </w:rPr>
        <w:t xml:space="preserve"> </w:t>
      </w:r>
      <w:r w:rsidR="003F0178" w:rsidRPr="0093753E">
        <w:rPr>
          <w:rFonts w:ascii="Arial" w:eastAsia="Times New Roman" w:hAnsi="Arial" w:cs="Arial"/>
          <w:kern w:val="2"/>
          <w:sz w:val="24"/>
          <w:szCs w:val="24"/>
        </w:rPr>
        <w:t>г. №</w:t>
      </w:r>
      <w:r w:rsidR="009E01E0">
        <w:rPr>
          <w:rFonts w:ascii="Arial" w:eastAsia="Times New Roman" w:hAnsi="Arial" w:cs="Arial"/>
          <w:kern w:val="2"/>
          <w:sz w:val="24"/>
          <w:szCs w:val="24"/>
        </w:rPr>
        <w:t>22</w:t>
      </w:r>
      <w:r w:rsidR="003F0178" w:rsidRPr="0093753E">
        <w:rPr>
          <w:rFonts w:ascii="Arial" w:eastAsia="Times New Roman" w:hAnsi="Arial" w:cs="Arial"/>
          <w:kern w:val="2"/>
          <w:sz w:val="24"/>
          <w:szCs w:val="24"/>
        </w:rPr>
        <w:t xml:space="preserve">, предусматривающим </w:t>
      </w:r>
      <w:r w:rsidR="003F0178" w:rsidRPr="0093753E">
        <w:rPr>
          <w:rFonts w:ascii="Arial" w:eastAsia="Calibri" w:hAnsi="Arial" w:cs="Arial"/>
          <w:kern w:val="2"/>
          <w:sz w:val="24"/>
          <w:szCs w:val="24"/>
        </w:rPr>
        <w:t>пять этапов:</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sidR="009A366D">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9A366D">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9A366D">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009A366D">
        <w:rPr>
          <w:rFonts w:ascii="Arial" w:eastAsia="Calibri" w:hAnsi="Arial" w:cs="Arial"/>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135E6" w:rsidRPr="008135E6" w:rsidRDefault="008135E6" w:rsidP="003F0178">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70. </w:t>
      </w:r>
      <w:r w:rsidRPr="008135E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Подача заявителем </w:t>
      </w:r>
      <w:r w:rsidRPr="008135E6">
        <w:rPr>
          <w:rFonts w:ascii="Arial" w:eastAsia="Times New Roman" w:hAnsi="Arial" w:cs="Arial"/>
          <w:kern w:val="2"/>
          <w:sz w:val="24"/>
          <w:szCs w:val="24"/>
        </w:rPr>
        <w:t xml:space="preserve">или его представителем </w:t>
      </w:r>
      <w:r w:rsidRPr="008135E6">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73. При обращении за предоставлением муниципальной услуги в электронной форме заявитель</w:t>
      </w:r>
      <w:r w:rsidR="00D42911">
        <w:rPr>
          <w:rFonts w:ascii="Arial" w:eastAsia="Calibri" w:hAnsi="Arial" w:cs="Arial"/>
          <w:kern w:val="2"/>
          <w:sz w:val="24"/>
          <w:szCs w:val="24"/>
        </w:rPr>
        <w:t xml:space="preserve"> </w:t>
      </w:r>
      <w:r w:rsidRPr="008135E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lastRenderedPageBreak/>
        <w:t>РАЗДЕЛ III. СОСТАВ, ПОСЛЕДОВАТЕЛЬНОСТЬ И СРОКИ ВЫПОЛНЕНИЯ АДМИНИСТРАТИВНЫХ ПРОЦЕДУР,</w:t>
      </w:r>
      <w:r w:rsidRPr="008135E6">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8135E6">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8135E6" w:rsidRPr="008135E6" w:rsidRDefault="008135E6" w:rsidP="005754FD">
      <w:pPr>
        <w:spacing w:after="0" w:line="240" w:lineRule="auto"/>
        <w:ind w:firstLine="709"/>
        <w:jc w:val="center"/>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bookmarkStart w:id="5" w:name="Par343"/>
      <w:bookmarkEnd w:id="5"/>
      <w:r w:rsidRPr="008135E6">
        <w:rPr>
          <w:rFonts w:ascii="Arial" w:eastAsia="Times New Roman" w:hAnsi="Arial" w:cs="Arial"/>
          <w:kern w:val="2"/>
          <w:sz w:val="24"/>
          <w:szCs w:val="24"/>
        </w:rPr>
        <w:t>Глава 21. Состав и последовательность административных процедур</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3) подготовка и принятие </w:t>
      </w:r>
      <w:r w:rsidRPr="008135E6">
        <w:rPr>
          <w:rFonts w:ascii="Arial" w:eastAsia="Times New Roman" w:hAnsi="Arial" w:cs="Arial"/>
          <w:sz w:val="24"/>
          <w:szCs w:val="24"/>
        </w:rPr>
        <w:t>решения о присвоении адреса либо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заявления и документов, представленных заявителем</w:t>
      </w:r>
      <w:r w:rsidR="00D42911">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77. При предоставлении муниципальной услуги МФЦ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w:t>
      </w:r>
      <w:r w:rsidR="00D42911">
        <w:rPr>
          <w:rFonts w:ascii="Arial" w:eastAsia="Times New Roman" w:hAnsi="Arial" w:cs="Arial"/>
          <w:kern w:val="2"/>
          <w:sz w:val="24"/>
          <w:szCs w:val="24"/>
        </w:rPr>
        <w:t xml:space="preserve"> </w:t>
      </w:r>
      <w:r w:rsidRPr="008135E6">
        <w:rPr>
          <w:rFonts w:ascii="Arial" w:eastAsia="Times New Roman" w:hAnsi="Arial" w:cs="Arial"/>
          <w:kern w:val="2"/>
          <w:sz w:val="24"/>
          <w:szCs w:val="24"/>
        </w:rPr>
        <w:t>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D0C4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22. Прием, регистрация заявления и документов,</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6" w:name="Par355"/>
      <w:bookmarkEnd w:id="6"/>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w:t>
      </w:r>
      <w:r w:rsidRPr="008135E6">
        <w:rPr>
          <w:rFonts w:ascii="Arial" w:eastAsia="Times New Roman" w:hAnsi="Arial" w:cs="Arial"/>
          <w:kern w:val="2"/>
          <w:sz w:val="24"/>
          <w:szCs w:val="24"/>
        </w:rPr>
        <w:lastRenderedPageBreak/>
        <w:t>заявления с приложенными документами одним из способов, указанных в пункте 29настоящего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7366A4" w:rsidRPr="00F971F9">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Срок регистрации представленных в </w:t>
      </w:r>
      <w:r w:rsidRPr="008135E6">
        <w:rPr>
          <w:rFonts w:ascii="Arial" w:hAnsi="Arial" w:cs="Arial"/>
          <w:sz w:val="24"/>
          <w:szCs w:val="24"/>
        </w:rPr>
        <w:t xml:space="preserve">администрацию </w:t>
      </w:r>
      <w:r w:rsidRPr="008135E6">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135E6">
        <w:rPr>
          <w:rFonts w:ascii="Arial" w:hAnsi="Arial" w:cs="Arial"/>
          <w:sz w:val="24"/>
          <w:szCs w:val="24"/>
        </w:rPr>
        <w:t>администрацией</w:t>
      </w:r>
      <w:r w:rsidRPr="008135E6">
        <w:rPr>
          <w:rFonts w:ascii="Arial" w:eastAsia="Times New Roman" w:hAnsi="Arial" w:cs="Arial"/>
          <w:kern w:val="2"/>
          <w:sz w:val="24"/>
          <w:szCs w:val="24"/>
        </w:rPr>
        <w:t xml:space="preserve">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81.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135E6">
        <w:rPr>
          <w:rFonts w:ascii="Arial" w:eastAsia="Calibri" w:hAnsi="Arial" w:cs="Arial"/>
          <w:kern w:val="2"/>
          <w:sz w:val="24"/>
          <w:szCs w:val="24"/>
        </w:rPr>
        <w:t>заявления</w:t>
      </w:r>
      <w:r w:rsidRPr="008135E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366A4">
        <w:rPr>
          <w:rFonts w:ascii="Arial" w:eastAsia="Times New Roman" w:hAnsi="Arial" w:cs="Arial"/>
          <w:kern w:val="2"/>
          <w:sz w:val="24"/>
          <w:szCs w:val="24"/>
        </w:rPr>
        <w:t>законом от 6 апреля 2011 года №</w:t>
      </w:r>
      <w:r w:rsidRPr="008135E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администрации, ответственным за прием и </w:t>
      </w:r>
      <w:r w:rsidRPr="008135E6">
        <w:rPr>
          <w:rFonts w:ascii="Arial" w:eastAsia="Times New Roman" w:hAnsi="Arial" w:cs="Arial"/>
          <w:kern w:val="2"/>
          <w:sz w:val="24"/>
          <w:szCs w:val="24"/>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указанное в пункте 80</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color w:val="0000FF"/>
          <w:kern w:val="2"/>
          <w:sz w:val="24"/>
          <w:szCs w:val="24"/>
        </w:rPr>
      </w:pPr>
      <w:r w:rsidRPr="008135E6">
        <w:rPr>
          <w:rFonts w:ascii="Arial" w:hAnsi="Arial" w:cs="Arial"/>
          <w:sz w:val="24"/>
          <w:szCs w:val="24"/>
        </w:rPr>
        <w:t xml:space="preserve">85. В случае отказа в приеме документов, поданных путем личного обращения,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DC718B">
        <w:rPr>
          <w:rFonts w:ascii="Arial" w:eastAsia="Times New Roman" w:hAnsi="Arial" w:cs="Arial"/>
          <w:kern w:val="2"/>
          <w:sz w:val="24"/>
          <w:szCs w:val="24"/>
        </w:rPr>
        <w:t xml:space="preserve"> </w:t>
      </w:r>
      <w:r w:rsidRPr="008135E6">
        <w:rPr>
          <w:rFonts w:ascii="Arial" w:hAnsi="Arial" w:cs="Arial"/>
          <w:sz w:val="24"/>
          <w:szCs w:val="24"/>
        </w:rPr>
        <w:t xml:space="preserve">в течение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организации почтовой связи, </w:t>
      </w:r>
      <w:r w:rsidRPr="008135E6">
        <w:rPr>
          <w:rFonts w:ascii="Arial" w:eastAsia="Times New Roman" w:hAnsi="Arial" w:cs="Arial"/>
          <w:kern w:val="2"/>
          <w:sz w:val="24"/>
          <w:szCs w:val="24"/>
        </w:rPr>
        <w:t>должностное лицо</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DC718B">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личный кабинет на Портале,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DC718B">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DC718B">
        <w:rPr>
          <w:rFonts w:ascii="Arial" w:hAnsi="Arial" w:cs="Arial"/>
          <w:sz w:val="24"/>
          <w:szCs w:val="24"/>
        </w:rPr>
        <w:t xml:space="preserve"> </w:t>
      </w:r>
      <w:r w:rsidRPr="008135E6">
        <w:rPr>
          <w:rFonts w:ascii="Arial" w:hAnsi="Arial" w:cs="Arial"/>
          <w:sz w:val="24"/>
          <w:szCs w:val="24"/>
        </w:rPr>
        <w:t xml:space="preserve">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в личный кабинет на Портале.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w:t>
      </w:r>
      <w:r w:rsidR="00DC718B">
        <w:rPr>
          <w:rFonts w:ascii="Arial" w:hAnsi="Arial" w:cs="Arial"/>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DC718B">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DC718B">
        <w:rPr>
          <w:rFonts w:ascii="Arial" w:hAnsi="Arial" w:cs="Arial"/>
          <w:sz w:val="24"/>
          <w:szCs w:val="24"/>
        </w:rPr>
        <w:t xml:space="preserve"> </w:t>
      </w:r>
      <w:r w:rsidRPr="008135E6">
        <w:rPr>
          <w:rFonts w:ascii="Arial" w:hAnsi="Arial" w:cs="Arial"/>
          <w:sz w:val="24"/>
          <w:szCs w:val="24"/>
        </w:rPr>
        <w:t>направляет уведомление об отказе в приеме документов на адрес электронной почты, указанный в заявлении.</w:t>
      </w:r>
    </w:p>
    <w:p w:rsidR="008135E6" w:rsidRPr="008135E6" w:rsidRDefault="008135E6" w:rsidP="008135E6">
      <w:pPr>
        <w:spacing w:after="0" w:line="240" w:lineRule="auto"/>
        <w:ind w:firstLine="709"/>
        <w:jc w:val="both"/>
        <w:rPr>
          <w:rFonts w:ascii="Arial" w:hAnsi="Arial" w:cs="Arial"/>
          <w:color w:val="0000FF"/>
          <w:sz w:val="24"/>
          <w:szCs w:val="24"/>
        </w:rPr>
      </w:pPr>
      <w:r w:rsidRPr="008135E6">
        <w:rPr>
          <w:rFonts w:ascii="Arial" w:hAnsi="Arial" w:cs="Arial"/>
          <w:sz w:val="24"/>
          <w:szCs w:val="24"/>
        </w:rPr>
        <w:t xml:space="preserve">В случае отказа в приеме документов, поданных через МФЦ,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DC718B">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86. При отсутствии в представленных заявителем или его представителем документах оснований,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указанное в пункте 80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w:t>
      </w:r>
      <w:r w:rsidRPr="008135E6">
        <w:rPr>
          <w:rFonts w:ascii="Arial" w:eastAsia="Times New Roman" w:hAnsi="Arial" w:cs="Arial"/>
          <w:kern w:val="2"/>
          <w:sz w:val="24"/>
          <w:szCs w:val="24"/>
        </w:rPr>
        <w:lastRenderedPageBreak/>
        <w:t xml:space="preserve">принимает решение о передаче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87. В случае принятия указанного в пункте 86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решения: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8135E6">
        <w:rPr>
          <w:rFonts w:ascii="Arial" w:hAnsi="Arial" w:cs="Arial"/>
          <w:sz w:val="24"/>
          <w:szCs w:val="24"/>
        </w:rPr>
        <w:t>с указанием их перечня и даты получения</w:t>
      </w:r>
      <w:r w:rsidR="00DC718B">
        <w:rPr>
          <w:rFonts w:ascii="Arial" w:hAnsi="Arial" w:cs="Arial"/>
          <w:sz w:val="24"/>
          <w:szCs w:val="24"/>
        </w:rPr>
        <w:t xml:space="preserve"> </w:t>
      </w:r>
      <w:r w:rsidRPr="008135E6">
        <w:rPr>
          <w:rFonts w:ascii="Arial" w:eastAsia="Times New Roman" w:hAnsi="Arial" w:cs="Arial"/>
          <w:kern w:val="2"/>
          <w:sz w:val="24"/>
          <w:szCs w:val="24"/>
        </w:rPr>
        <w:t xml:space="preserve">в двух экземплярах, один из которых </w:t>
      </w:r>
      <w:r w:rsidRPr="008135E6">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8135E6">
        <w:rPr>
          <w:rFonts w:ascii="Arial" w:eastAsia="Times New Roman" w:hAnsi="Arial" w:cs="Arial"/>
          <w:kern w:val="2"/>
          <w:sz w:val="24"/>
          <w:szCs w:val="24"/>
        </w:rPr>
        <w:t xml:space="preserve">заявления. 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2)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8135E6">
        <w:rPr>
          <w:rFonts w:ascii="Arial" w:hAnsi="Arial" w:cs="Arial"/>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8135E6">
        <w:rPr>
          <w:rFonts w:ascii="Arial"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hAnsi="Arial" w:cs="Arial"/>
          <w:kern w:val="2"/>
          <w:sz w:val="24"/>
          <w:szCs w:val="24"/>
        </w:rPr>
        <w:t>, ответственное за прием и регистрацию документов, оформляет</w:t>
      </w:r>
      <w:r w:rsidR="00DC718B">
        <w:rPr>
          <w:rFonts w:ascii="Arial" w:hAnsi="Arial" w:cs="Arial"/>
          <w:kern w:val="2"/>
          <w:sz w:val="24"/>
          <w:szCs w:val="24"/>
        </w:rPr>
        <w:t xml:space="preserve"> </w:t>
      </w:r>
      <w:r w:rsidRPr="008135E6">
        <w:rPr>
          <w:rFonts w:ascii="Arial" w:hAnsi="Arial" w:cs="Arial"/>
          <w:kern w:val="2"/>
          <w:sz w:val="24"/>
          <w:szCs w:val="24"/>
        </w:rPr>
        <w:t xml:space="preserve">расписку в получении документов </w:t>
      </w:r>
      <w:r w:rsidRPr="008135E6">
        <w:rPr>
          <w:rFonts w:ascii="Arial" w:hAnsi="Arial" w:cs="Arial"/>
          <w:sz w:val="24"/>
          <w:szCs w:val="24"/>
        </w:rPr>
        <w:t>с указанием их перечня и даты получения</w:t>
      </w:r>
      <w:r w:rsidRPr="008135E6">
        <w:rPr>
          <w:rFonts w:ascii="Arial" w:hAnsi="Arial" w:cs="Arial"/>
          <w:kern w:val="2"/>
          <w:sz w:val="24"/>
          <w:szCs w:val="24"/>
        </w:rPr>
        <w:t xml:space="preserve"> в двух экземплярах, один из которых</w:t>
      </w:r>
      <w:r w:rsidRPr="008135E6">
        <w:rPr>
          <w:rFonts w:ascii="Arial" w:hAnsi="Arial" w:cs="Arial"/>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8135E6">
        <w:rPr>
          <w:rFonts w:ascii="Arial" w:hAnsi="Arial" w:cs="Arial"/>
          <w:kern w:val="2"/>
          <w:sz w:val="24"/>
          <w:szCs w:val="24"/>
        </w:rPr>
        <w:t xml:space="preserve">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3) </w:t>
      </w:r>
      <w:r w:rsidRPr="008135E6">
        <w:rPr>
          <w:rFonts w:ascii="Arial" w:hAnsi="Arial" w:cs="Arial"/>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00DC718B">
        <w:rPr>
          <w:rFonts w:ascii="Arial" w:hAnsi="Arial" w:cs="Arial"/>
          <w:kern w:val="2"/>
          <w:sz w:val="24"/>
          <w:szCs w:val="24"/>
        </w:rPr>
        <w:t xml:space="preserve"> </w:t>
      </w:r>
      <w:r w:rsidRPr="008135E6">
        <w:rPr>
          <w:rFonts w:ascii="Arial" w:hAnsi="Arial" w:cs="Arial"/>
          <w:sz w:val="24"/>
          <w:szCs w:val="24"/>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4)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8135E6">
        <w:rPr>
          <w:rFonts w:ascii="Arial" w:hAnsi="Arial" w:cs="Arial"/>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w:t>
      </w:r>
      <w:r w:rsidR="00DC718B">
        <w:rPr>
          <w:rFonts w:ascii="Arial" w:hAnsi="Arial" w:cs="Arial"/>
          <w:sz w:val="24"/>
          <w:szCs w:val="24"/>
        </w:rPr>
        <w:t xml:space="preserve"> </w:t>
      </w:r>
      <w:r w:rsidRPr="008135E6">
        <w:rPr>
          <w:rFonts w:ascii="Arial" w:hAnsi="Arial" w:cs="Arial"/>
          <w:sz w:val="24"/>
          <w:szCs w:val="24"/>
        </w:rPr>
        <w:t>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88. Результатом административной процедуры является прием и регистрация </w:t>
      </w:r>
      <w:r w:rsidRPr="008135E6">
        <w:rPr>
          <w:rFonts w:ascii="Arial" w:hAnsi="Arial" w:cs="Arial"/>
          <w:sz w:val="24"/>
          <w:szCs w:val="24"/>
        </w:rPr>
        <w:t xml:space="preserve">представленных заявителем </w:t>
      </w:r>
      <w:r w:rsidRPr="008135E6">
        <w:rPr>
          <w:rFonts w:ascii="Arial" w:eastAsia="Times New Roman" w:hAnsi="Arial" w:cs="Arial"/>
          <w:kern w:val="2"/>
          <w:sz w:val="24"/>
          <w:szCs w:val="24"/>
        </w:rPr>
        <w:t xml:space="preserve">или его представителем </w:t>
      </w:r>
      <w:r w:rsidRPr="008135E6">
        <w:rPr>
          <w:rFonts w:ascii="Arial" w:hAnsi="Arial" w:cs="Arial"/>
          <w:sz w:val="24"/>
          <w:szCs w:val="24"/>
        </w:rPr>
        <w:t xml:space="preserve">документов </w:t>
      </w:r>
      <w:r w:rsidRPr="008135E6">
        <w:rPr>
          <w:rFonts w:ascii="Arial" w:eastAsia="Times New Roman" w:hAnsi="Arial" w:cs="Arial"/>
          <w:kern w:val="2"/>
          <w:sz w:val="24"/>
          <w:szCs w:val="24"/>
        </w:rPr>
        <w:t xml:space="preserve">и их </w:t>
      </w:r>
      <w:r w:rsidRPr="008135E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уведомления об отказе в приеме представленных документов.</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ответственному за предоставление </w:t>
      </w:r>
      <w:r w:rsidRPr="008135E6">
        <w:rPr>
          <w:rFonts w:ascii="Arial" w:eastAsia="Times New Roman" w:hAnsi="Arial" w:cs="Arial"/>
          <w:kern w:val="2"/>
          <w:sz w:val="24"/>
          <w:szCs w:val="24"/>
        </w:rPr>
        <w:lastRenderedPageBreak/>
        <w:t xml:space="preserve">муниципальной услуги, </w:t>
      </w:r>
      <w:r w:rsidRPr="008135E6">
        <w:rPr>
          <w:rFonts w:ascii="Arial" w:hAnsi="Arial" w:cs="Arial"/>
          <w:sz w:val="24"/>
          <w:szCs w:val="24"/>
        </w:rPr>
        <w:t xml:space="preserve">либо уведомления об отказе в приеме представленных документов в </w:t>
      </w:r>
      <w:r w:rsidR="00E55C8D" w:rsidRPr="00F971F9">
        <w:rPr>
          <w:rFonts w:ascii="Arial" w:hAnsi="Arial" w:cs="Arial"/>
          <w:sz w:val="24"/>
          <w:szCs w:val="24"/>
        </w:rPr>
        <w:t>Журнале регистрации входящей корреспонденции</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E55C8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23. Формирование и направление межведомственных</w:t>
      </w:r>
      <w:r w:rsidRPr="008135E6">
        <w:rPr>
          <w:rFonts w:ascii="Arial" w:eastAsia="Times New Roman" w:hAnsi="Arial" w:cs="Arial"/>
          <w:kern w:val="2"/>
          <w:sz w:val="24"/>
          <w:szCs w:val="24"/>
        </w:rPr>
        <w:br/>
        <w:t>запросов в органы (организации), участвующие</w:t>
      </w:r>
      <w:r w:rsidRPr="008135E6">
        <w:rPr>
          <w:rFonts w:ascii="Arial" w:eastAsia="Times New Roman" w:hAnsi="Arial" w:cs="Arial"/>
          <w:kern w:val="2"/>
          <w:sz w:val="24"/>
          <w:szCs w:val="24"/>
        </w:rPr>
        <w:br/>
        <w:t>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формирует и направляет межведомственные запросы: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а) сведений о </w:t>
      </w:r>
      <w:r w:rsidRPr="008135E6">
        <w:rPr>
          <w:rFonts w:ascii="Arial" w:eastAsia="Times New Roman" w:hAnsi="Arial" w:cs="Arial"/>
          <w:sz w:val="24"/>
          <w:szCs w:val="24"/>
        </w:rPr>
        <w:t>правоустанавливающих и (или) правоудостоверяющих документах на объект (объекты) адресации;</w:t>
      </w:r>
    </w:p>
    <w:p w:rsidR="008135E6" w:rsidRPr="008135E6" w:rsidRDefault="008135E6" w:rsidP="008135E6">
      <w:pPr>
        <w:spacing w:after="0" w:line="240" w:lineRule="auto"/>
        <w:ind w:firstLine="709"/>
        <w:jc w:val="both"/>
        <w:rPr>
          <w:rFonts w:ascii="Arial" w:eastAsia="Calibri" w:hAnsi="Arial" w:cs="Arial"/>
          <w:color w:val="0000FF"/>
          <w:kern w:val="2"/>
          <w:sz w:val="24"/>
          <w:szCs w:val="24"/>
        </w:rPr>
      </w:pPr>
      <w:r w:rsidRPr="008135E6">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135E6">
        <w:rPr>
          <w:rFonts w:ascii="Arial" w:eastAsia="Calibri" w:hAnsi="Arial" w:cs="Arial"/>
          <w:color w:val="0000FF"/>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sz w:val="24"/>
          <w:szCs w:val="24"/>
        </w:rPr>
        <w:t>в) выписки из ЕГРН об объекте адресации (в случае присвоения адреса объекту адресации, поставленному на кадастровый учет)</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Calibri" w:hAnsi="Arial" w:cs="Arial"/>
          <w:sz w:val="24"/>
          <w:szCs w:val="24"/>
        </w:rPr>
        <w:t xml:space="preserve">2) </w:t>
      </w:r>
      <w:r w:rsidRPr="008135E6">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 xml:space="preserve">1) сведений о выданных заявителю разрешениях на строительство </w:t>
      </w:r>
      <w:r w:rsidRPr="008135E6">
        <w:rPr>
          <w:rFonts w:ascii="Arial" w:eastAsia="Times New Roman" w:hAnsi="Arial" w:cs="Arial"/>
          <w:sz w:val="24"/>
          <w:szCs w:val="24"/>
        </w:rPr>
        <w:t>объекта адресации (при присвоении адреса строящимся объектам адресации);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sz w:val="24"/>
          <w:szCs w:val="24"/>
        </w:rPr>
        <w:t xml:space="preserve">2) сведений </w:t>
      </w:r>
      <w:r w:rsidRPr="008135E6">
        <w:rPr>
          <w:rFonts w:ascii="Arial" w:hAnsi="Arial" w:cs="Arial"/>
          <w:sz w:val="24"/>
          <w:szCs w:val="24"/>
        </w:rPr>
        <w:t>о выданных заявителю</w:t>
      </w:r>
      <w:r w:rsidRPr="008135E6">
        <w:rPr>
          <w:rFonts w:ascii="Arial" w:eastAsia="Times New Roman" w:hAnsi="Arial" w:cs="Arial"/>
          <w:sz w:val="24"/>
          <w:szCs w:val="24"/>
        </w:rPr>
        <w:t xml:space="preserve"> разрешениях на ввод объекта адресации в эксплуатацию(при присвоении адреса объектам адресации, строительство которых выполнено)</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8135E6">
        <w:rPr>
          <w:rFonts w:ascii="Arial" w:eastAsia="Times New Roman" w:hAnsi="Arial" w:cs="Arial"/>
          <w:kern w:val="2"/>
          <w:sz w:val="24"/>
          <w:szCs w:val="24"/>
          <w:vertAlign w:val="superscript"/>
        </w:rPr>
        <w:t>2</w:t>
      </w:r>
      <w:r w:rsidRPr="008135E6">
        <w:rPr>
          <w:rFonts w:ascii="Arial" w:eastAsia="Times New Roman" w:hAnsi="Arial" w:cs="Arial"/>
          <w:kern w:val="2"/>
          <w:sz w:val="24"/>
          <w:szCs w:val="24"/>
        </w:rPr>
        <w:t xml:space="preserve"> Федеральног</w:t>
      </w:r>
      <w:r w:rsidR="00E55C8D">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51689">
      <w:pPr>
        <w:spacing w:after="0" w:line="240" w:lineRule="auto"/>
        <w:ind w:firstLine="709"/>
        <w:jc w:val="center"/>
        <w:rPr>
          <w:rFonts w:ascii="Arial" w:eastAsia="Calibri" w:hAnsi="Arial" w:cs="Arial"/>
          <w:sz w:val="24"/>
          <w:szCs w:val="24"/>
        </w:rPr>
      </w:pPr>
      <w:r w:rsidRPr="008135E6">
        <w:rPr>
          <w:rFonts w:ascii="Arial" w:eastAsia="Times New Roman" w:hAnsi="Arial" w:cs="Arial"/>
          <w:kern w:val="2"/>
          <w:sz w:val="24"/>
          <w:szCs w:val="24"/>
        </w:rPr>
        <w:t>Глава 24. Подготовка и принятие</w:t>
      </w:r>
      <w:r w:rsidR="00DC718B">
        <w:rPr>
          <w:rFonts w:ascii="Arial" w:eastAsia="Times New Roman" w:hAnsi="Arial" w:cs="Arial"/>
          <w:kern w:val="2"/>
          <w:sz w:val="24"/>
          <w:szCs w:val="24"/>
        </w:rPr>
        <w:t xml:space="preserve"> </w:t>
      </w:r>
      <w:r w:rsidRPr="008135E6">
        <w:rPr>
          <w:rFonts w:ascii="Arial" w:eastAsia="Calibri" w:hAnsi="Arial" w:cs="Arial"/>
          <w:sz w:val="24"/>
          <w:szCs w:val="24"/>
        </w:rPr>
        <w:t>решения о</w:t>
      </w:r>
      <w:r w:rsidRPr="008135E6">
        <w:rPr>
          <w:rFonts w:ascii="Arial" w:eastAsia="Times New Roman" w:hAnsi="Arial" w:cs="Arial"/>
          <w:sz w:val="24"/>
          <w:szCs w:val="24"/>
        </w:rPr>
        <w:t xml:space="preserve"> присвоении адреса</w:t>
      </w:r>
      <w:r w:rsidRPr="008135E6">
        <w:rPr>
          <w:rFonts w:ascii="Arial" w:eastAsia="Times New Roman" w:hAnsi="Arial" w:cs="Arial"/>
          <w:sz w:val="24"/>
          <w:szCs w:val="24"/>
        </w:rPr>
        <w:br/>
        <w:t>или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пяти рабочих дней 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sz w:val="24"/>
          <w:szCs w:val="24"/>
        </w:rPr>
        <w:t>1) решение о присвоении адреса;</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kern w:val="2"/>
          <w:sz w:val="24"/>
          <w:szCs w:val="24"/>
        </w:rPr>
        <w:t xml:space="preserve">2) </w:t>
      </w:r>
      <w:r w:rsidRPr="008135E6">
        <w:rPr>
          <w:rFonts w:ascii="Arial" w:eastAsia="Calibri" w:hAnsi="Arial" w:cs="Arial"/>
          <w:sz w:val="24"/>
          <w:szCs w:val="24"/>
        </w:rPr>
        <w:t>решение об отказе</w:t>
      </w:r>
      <w:r w:rsidRPr="008135E6">
        <w:rPr>
          <w:rFonts w:ascii="Arial" w:eastAsia="Times New Roman" w:hAnsi="Arial" w:cs="Arial"/>
          <w:sz w:val="24"/>
          <w:szCs w:val="24"/>
        </w:rPr>
        <w:t xml:space="preserve"> в</w:t>
      </w:r>
      <w:r w:rsidRPr="008135E6">
        <w:rPr>
          <w:rFonts w:ascii="Arial" w:eastAsia="Calibri" w:hAnsi="Arial" w:cs="Arial"/>
          <w:sz w:val="24"/>
          <w:szCs w:val="24"/>
        </w:rPr>
        <w:t xml:space="preserve"> присвоении адреса по форме</w:t>
      </w:r>
      <w:r w:rsidR="00351689">
        <w:rPr>
          <w:rFonts w:ascii="Arial" w:eastAsia="Calibri" w:hAnsi="Arial" w:cs="Arial"/>
          <w:sz w:val="24"/>
          <w:szCs w:val="24"/>
        </w:rPr>
        <w:t>, предусмотренной приложением №</w:t>
      </w:r>
      <w:r w:rsidRPr="008135E6">
        <w:rPr>
          <w:rFonts w:ascii="Arial" w:eastAsia="Calibri" w:hAnsi="Arial" w:cs="Arial"/>
          <w:sz w:val="24"/>
          <w:szCs w:val="24"/>
        </w:rPr>
        <w:t xml:space="preserve">2 к </w:t>
      </w:r>
      <w:r w:rsidRPr="008135E6">
        <w:rPr>
          <w:rFonts w:ascii="Arial" w:eastAsia="Calibri" w:hAnsi="Arial" w:cs="Arial"/>
          <w:kern w:val="2"/>
          <w:sz w:val="24"/>
          <w:szCs w:val="24"/>
        </w:rPr>
        <w:t xml:space="preserve">Приказу Министерства </w:t>
      </w:r>
      <w:r w:rsidR="00351689">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8135E6">
        <w:rPr>
          <w:rFonts w:ascii="Arial" w:hAnsi="Arial" w:cs="Arial"/>
          <w:sz w:val="24"/>
          <w:szCs w:val="24"/>
        </w:rPr>
        <w:t>причину отказа с обязательной ссылкой на положения пункта 40 Правил</w:t>
      </w:r>
      <w:r w:rsidR="00DC718B">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w:t>
      </w:r>
      <w:r w:rsidR="00351689">
        <w:rPr>
          <w:rFonts w:ascii="Arial" w:eastAsia="Times New Roman" w:hAnsi="Arial" w:cs="Arial"/>
          <w:kern w:val="2"/>
          <w:sz w:val="24"/>
          <w:szCs w:val="24"/>
        </w:rPr>
        <w:t>ерации от 19 ноября 2014 года №</w:t>
      </w:r>
      <w:r w:rsidRPr="008135E6">
        <w:rPr>
          <w:rFonts w:ascii="Arial" w:eastAsia="Times New Roman" w:hAnsi="Arial" w:cs="Arial"/>
          <w:kern w:val="2"/>
          <w:sz w:val="24"/>
          <w:szCs w:val="24"/>
        </w:rPr>
        <w:t>1221 «Об утверждении Правил присвоения, изменения и аннулирования адресов»</w:t>
      </w:r>
      <w:r w:rsidRPr="008135E6">
        <w:rPr>
          <w:rFonts w:ascii="Arial" w:hAnsi="Arial" w:cs="Arial"/>
          <w:sz w:val="24"/>
          <w:szCs w:val="24"/>
        </w:rPr>
        <w:t xml:space="preserve"> (далее – Правила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 являющиеся основанием для принятия такого решения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102. Критерием принятия решения о присвоении адреса</w:t>
      </w:r>
      <w:r w:rsidR="00DC718B">
        <w:rPr>
          <w:rFonts w:ascii="Arial" w:eastAsia="Times New Roman" w:hAnsi="Arial" w:cs="Arial"/>
          <w:kern w:val="2"/>
          <w:sz w:val="24"/>
          <w:szCs w:val="24"/>
        </w:rPr>
        <w:t xml:space="preserve"> </w:t>
      </w:r>
      <w:r w:rsidRPr="008135E6">
        <w:rPr>
          <w:rFonts w:ascii="Arial" w:eastAsia="Times New Roman" w:hAnsi="Arial" w:cs="Arial"/>
          <w:sz w:val="24"/>
          <w:szCs w:val="24"/>
        </w:rPr>
        <w:t>или решения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является наличие или отсутствие следующих оснований:</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1) с заявлением обратилось лицо, не указанное в пунктах 3 или 4 настоящего административного регламента;</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4) отсутствуют случаи и условия для присвоения объекту адресации адреса, указанные в пунктах 5, 8–11 и 14–18 Правил</w:t>
      </w:r>
      <w:r w:rsidR="00DC718B">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103. В случае подписания главой администрации решения, предусмотренного подпунктом 1 пункта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104. Результатом административной процедуры является </w:t>
      </w:r>
      <w:r w:rsidRPr="008135E6">
        <w:rPr>
          <w:rFonts w:ascii="Arial" w:eastAsia="Calibri" w:hAnsi="Arial" w:cs="Arial"/>
          <w:sz w:val="24"/>
          <w:szCs w:val="24"/>
        </w:rPr>
        <w:t>решение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105. Способом фиксации результата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426B0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25. Выдача (направление) заявителю или его представителю</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106. Основанием для начала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107. Должностное лицо администрации, ответственное за направление (выдачу) заявителю результата муниципальной услуги, в течение </w:t>
      </w:r>
      <w:r w:rsidRPr="008135E6">
        <w:rPr>
          <w:rFonts w:ascii="Arial" w:eastAsia="Times New Roman" w:hAnsi="Arial" w:cs="Arial"/>
          <w:sz w:val="24"/>
          <w:szCs w:val="24"/>
        </w:rPr>
        <w:t xml:space="preserve">в течение двух рабочих дней со дня принятия </w:t>
      </w:r>
      <w:r w:rsidRPr="008135E6">
        <w:rPr>
          <w:rFonts w:ascii="Arial" w:eastAsia="Calibri" w:hAnsi="Arial" w:cs="Arial"/>
          <w:sz w:val="24"/>
          <w:szCs w:val="24"/>
        </w:rPr>
        <w:t>решения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 xml:space="preserve">направляет заявителю или его представителю указанное решение </w:t>
      </w:r>
      <w:r w:rsidRPr="008135E6">
        <w:rPr>
          <w:rFonts w:ascii="Arial" w:eastAsia="Times New Roman" w:hAnsi="Arial" w:cs="Arial"/>
          <w:sz w:val="24"/>
          <w:szCs w:val="24"/>
        </w:rPr>
        <w:t xml:space="preserve">заказным письмом </w:t>
      </w:r>
      <w:r w:rsidRPr="008135E6">
        <w:rPr>
          <w:rFonts w:ascii="Arial" w:eastAsia="Times New Roman" w:hAnsi="Arial" w:cs="Arial"/>
          <w:kern w:val="2"/>
          <w:sz w:val="24"/>
          <w:szCs w:val="24"/>
        </w:rPr>
        <w:t>по почтовому адресу, указанному в заявлении, либо по обращению заявителя или его представителя – вручает его лично.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108. При личном получении </w:t>
      </w:r>
      <w:r w:rsidRPr="008135E6">
        <w:rPr>
          <w:rFonts w:ascii="Arial" w:eastAsia="Calibri" w:hAnsi="Arial" w:cs="Arial"/>
          <w:sz w:val="24"/>
          <w:szCs w:val="24"/>
        </w:rPr>
        <w:t>решения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 xml:space="preserve">заявитель или его представитель расписывается в их получении в </w:t>
      </w:r>
      <w:r w:rsidR="00DE6595"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w:t>
      </w:r>
      <w:r w:rsidRPr="008135E6">
        <w:rPr>
          <w:rFonts w:ascii="Arial" w:eastAsia="Calibri" w:hAnsi="Arial" w:cs="Arial"/>
          <w:sz w:val="24"/>
          <w:szCs w:val="24"/>
        </w:rPr>
        <w:t>решения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110. В случае, если заявление представлялось через МФЦ</w:t>
      </w:r>
      <w:r w:rsidRPr="008135E6">
        <w:rPr>
          <w:rFonts w:ascii="Arial" w:eastAsia="Calibri" w:hAnsi="Arial" w:cs="Arial"/>
          <w:sz w:val="24"/>
          <w:szCs w:val="24"/>
        </w:rPr>
        <w:t>,</w:t>
      </w:r>
      <w:r w:rsidR="00DC718B">
        <w:rPr>
          <w:rFonts w:ascii="Arial" w:eastAsia="Calibri" w:hAnsi="Arial" w:cs="Arial"/>
          <w:sz w:val="24"/>
          <w:szCs w:val="24"/>
        </w:rPr>
        <w:t xml:space="preserve"> </w:t>
      </w:r>
      <w:r w:rsidRPr="008135E6">
        <w:rPr>
          <w:rFonts w:ascii="Arial" w:eastAsia="Calibri" w:hAnsi="Arial" w:cs="Arial"/>
          <w:sz w:val="24"/>
          <w:szCs w:val="24"/>
        </w:rPr>
        <w:t>решение о присвоении 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42659" w:rsidRPr="00A22F53">
        <w:rPr>
          <w:rFonts w:ascii="Arial" w:hAnsi="Arial" w:cs="Arial"/>
          <w:sz w:val="24"/>
          <w:szCs w:val="24"/>
        </w:rPr>
        <w:t>Журнале регистрации исходящей корреспонденции</w:t>
      </w:r>
      <w:r w:rsidR="00DC718B">
        <w:rPr>
          <w:rFonts w:ascii="Arial" w:hAnsi="Arial" w:cs="Arial"/>
          <w:sz w:val="24"/>
          <w:szCs w:val="24"/>
        </w:rPr>
        <w:t xml:space="preserve"> </w:t>
      </w:r>
      <w:r w:rsidRPr="008135E6">
        <w:rPr>
          <w:rFonts w:ascii="Arial" w:eastAsia="Times New Roman" w:hAnsi="Arial" w:cs="Arial"/>
          <w:kern w:val="2"/>
          <w:sz w:val="24"/>
          <w:szCs w:val="24"/>
        </w:rPr>
        <w:t xml:space="preserve">отметки о направлении </w:t>
      </w:r>
      <w:r w:rsidRPr="008135E6">
        <w:rPr>
          <w:rFonts w:ascii="Arial" w:eastAsia="Calibri" w:hAnsi="Arial" w:cs="Arial"/>
          <w:sz w:val="24"/>
          <w:szCs w:val="24"/>
        </w:rPr>
        <w:t xml:space="preserve">решения о присвоении </w:t>
      </w:r>
      <w:r w:rsidRPr="008135E6">
        <w:rPr>
          <w:rFonts w:ascii="Arial" w:eastAsia="Calibri" w:hAnsi="Arial" w:cs="Arial"/>
          <w:sz w:val="24"/>
          <w:szCs w:val="24"/>
        </w:rPr>
        <w:lastRenderedPageBreak/>
        <w:t>адреса</w:t>
      </w:r>
      <w:r w:rsidR="00DC718B">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Pr="008135E6">
        <w:rPr>
          <w:rFonts w:ascii="Arial" w:eastAsia="Times New Roman" w:hAnsi="Arial" w:cs="Arial"/>
          <w:kern w:val="2"/>
          <w:sz w:val="24"/>
          <w:szCs w:val="24"/>
        </w:rPr>
        <w:t>, или о получении указанного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957F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26. Особенности выполнения административных действий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113. Информация, указанная в пункте 112настоящего административного регламента, предоставляется МФЦ:</w:t>
      </w:r>
    </w:p>
    <w:p w:rsidR="008135E6" w:rsidRPr="005F1595"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r w:rsidRPr="005F1595">
        <w:rPr>
          <w:rFonts w:ascii="Arial" w:eastAsia="Times New Roman" w:hAnsi="Arial" w:cs="Arial"/>
          <w:kern w:val="2"/>
          <w:sz w:val="24"/>
          <w:szCs w:val="24"/>
        </w:rPr>
        <w:t xml:space="preserve">» </w:t>
      </w:r>
      <w:hyperlink r:id="rId6" w:history="1">
        <w:r w:rsidR="005F1595" w:rsidRPr="005F1595">
          <w:rPr>
            <w:rStyle w:val="af2"/>
            <w:rFonts w:ascii="Arial" w:eastAsia="Times New Roman" w:hAnsi="Arial" w:cs="Arial"/>
            <w:color w:val="auto"/>
            <w:kern w:val="2"/>
            <w:sz w:val="24"/>
            <w:szCs w:val="24"/>
            <w:u w:val="none"/>
          </w:rPr>
          <w:t>http://мфц38.рф</w:t>
        </w:r>
      </w:hyperlink>
      <w:r w:rsidRPr="005F1595">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5F1595">
        <w:rPr>
          <w:rFonts w:ascii="Arial" w:eastAsia="Times New Roman" w:hAnsi="Arial" w:cs="Arial"/>
          <w:kern w:val="2"/>
          <w:sz w:val="24"/>
          <w:szCs w:val="24"/>
        </w:rPr>
        <w:t>2) с использованием инфоматов</w:t>
      </w:r>
      <w:r w:rsidRPr="008135E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114. МФЦ предоставляет информацию: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по вопросам, указанным в пункте 9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ходе рассмотрения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5F1595">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116.В случае подачи заявления посредством МФЦ (за исключением случая, предусмотренного пунктом 119настоящего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определяет предмет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3) проводит проверку правильности заполнения формы заявления;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направляет пакет документов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8135E6">
        <w:rPr>
          <w:rFonts w:ascii="Arial" w:eastAsia="Times New Roman" w:hAnsi="Arial" w:cs="Arial"/>
          <w:kern w:val="2"/>
          <w:sz w:val="24"/>
          <w:szCs w:val="24"/>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5F1595">
        <w:rPr>
          <w:rFonts w:ascii="Arial" w:eastAsia="Times New Roman" w:hAnsi="Arial" w:cs="Arial"/>
          <w:kern w:val="2"/>
          <w:sz w:val="24"/>
          <w:szCs w:val="24"/>
        </w:rPr>
        <w:t>сии от 21 марта 2018 года №</w:t>
      </w:r>
      <w:r w:rsidRPr="008135E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8135E6">
        <w:rPr>
          <w:rFonts w:ascii="Arial" w:eastAsia="Times New Roman" w:hAnsi="Arial" w:cs="Arial"/>
          <w:kern w:val="2"/>
          <w:sz w:val="24"/>
          <w:szCs w:val="24"/>
        </w:rPr>
        <w:lastRenderedPageBreak/>
        <w:t>способами, указанными в подпункте 6 пункта 119настоящего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121. В случае подачи заявителем или его представителем заявления об исправлении технической ошибки, указанного в пункте 123настоящего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заявление об исправлении технической ошибки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122. При получении МФЦ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решения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8135E6">
        <w:rPr>
          <w:rFonts w:ascii="Arial" w:eastAsia="Times New Roman" w:hAnsi="Arial" w:cs="Arial"/>
          <w:kern w:val="2"/>
          <w:sz w:val="24"/>
          <w:szCs w:val="24"/>
          <w:lang w:val="en-US"/>
        </w:rPr>
        <w:t>SMS</w:t>
      </w:r>
      <w:r w:rsidRPr="008135E6">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После выдачи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xml:space="preserve">, решения об отказе в </w:t>
      </w:r>
      <w:r w:rsidRPr="008135E6">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B0C34">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27. Исправление допущенных опечаток и ошибок в выданных</w:t>
      </w:r>
      <w:r w:rsidRPr="008135E6">
        <w:rPr>
          <w:rFonts w:ascii="Arial" w:eastAsia="Times New Roman" w:hAnsi="Arial" w:cs="Arial"/>
          <w:kern w:val="2"/>
          <w:sz w:val="24"/>
          <w:szCs w:val="24"/>
        </w:rPr>
        <w:br/>
        <w:t>в результате предоставления муниципальной услуги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123. Основанием для исправления допущенных опечаток и ошибок в выданном в результате предоставления муниципальной услуги </w:t>
      </w:r>
      <w:r w:rsidRPr="008135E6">
        <w:rPr>
          <w:rFonts w:ascii="Arial" w:eastAsia="Calibri" w:hAnsi="Arial" w:cs="Arial"/>
          <w:sz w:val="24"/>
          <w:szCs w:val="24"/>
        </w:rPr>
        <w:t xml:space="preserve">решении о </w:t>
      </w:r>
      <w:r w:rsidRPr="008135E6">
        <w:rPr>
          <w:rFonts w:ascii="Arial" w:eastAsia="Times New Roman" w:hAnsi="Arial" w:cs="Arial"/>
          <w:sz w:val="24"/>
          <w:szCs w:val="24"/>
        </w:rPr>
        <w:t>присвоении адреса или решении об отказе в присвоении адреса</w:t>
      </w:r>
      <w:r w:rsidR="00DC718B">
        <w:rPr>
          <w:rFonts w:ascii="Arial" w:eastAsia="Times New Roman" w:hAnsi="Arial" w:cs="Arial"/>
          <w:sz w:val="24"/>
          <w:szCs w:val="24"/>
        </w:rPr>
        <w:t xml:space="preserve"> </w:t>
      </w:r>
      <w:r w:rsidRPr="008135E6">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решение об отсутствии технической ошибки.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127. Критерием принятия решения, указанного в пункте 126настоящего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128. В случае принятия решения, указанного в подпункте 1 пункта 126настоящего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129.В случае принятия решения, указанного в подпункте 2 пункта 126</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обнаруженного расхождения содержания документа с данными федеральной информационной адресной системы</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вносит соответствующие изменения в федеральную информационную адресную систему;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3) направляет документ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136. Способом фиксации результата рассмотрения заявления об исправлении технической ошибки</w:t>
      </w:r>
      <w:r w:rsidR="00DC718B">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2B0C34"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 xml:space="preserve">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соответствующего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0F1E">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IV. ФОРМЫ КОНТРОЛЯ ЗА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93AF5">
      <w:pPr>
        <w:spacing w:after="0" w:line="240" w:lineRule="auto"/>
        <w:ind w:firstLine="709"/>
        <w:jc w:val="center"/>
        <w:rPr>
          <w:rFonts w:ascii="Arial" w:eastAsia="Times New Roman" w:hAnsi="Arial" w:cs="Arial"/>
          <w:kern w:val="2"/>
          <w:sz w:val="24"/>
          <w:szCs w:val="24"/>
        </w:rPr>
      </w:pPr>
      <w:bookmarkStart w:id="7" w:name="Par413"/>
      <w:bookmarkEnd w:id="7"/>
      <w:r w:rsidRPr="008135E6">
        <w:rPr>
          <w:rFonts w:ascii="Arial" w:eastAsia="Times New Roman" w:hAnsi="Arial" w:cs="Arial"/>
          <w:kern w:val="2"/>
          <w:sz w:val="24"/>
          <w:szCs w:val="24"/>
        </w:rPr>
        <w:t>Глава 28. Порядок осуществления текущего контроля за соблюдением</w:t>
      </w:r>
      <w:r w:rsidRPr="008135E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FB3B86">
        <w:rPr>
          <w:rFonts w:ascii="Arial" w:eastAsia="Times New Roman" w:hAnsi="Arial" w:cs="Arial"/>
          <w:kern w:val="2"/>
          <w:sz w:val="24"/>
          <w:szCs w:val="24"/>
        </w:rPr>
        <w:t xml:space="preserve"> </w:t>
      </w:r>
      <w:r w:rsidRPr="008135E6">
        <w:rPr>
          <w:rFonts w:ascii="Arial" w:eastAsia="Times New Roman" w:hAnsi="Arial" w:cs="Arial"/>
          <w:kern w:val="2"/>
          <w:sz w:val="24"/>
          <w:szCs w:val="24"/>
        </w:rPr>
        <w:t>услуги, а также за принятием ими решений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8135E6">
        <w:rPr>
          <w:rFonts w:ascii="Arial" w:eastAsia="Times New Roman" w:hAnsi="Arial" w:cs="Arial"/>
          <w:kern w:val="2"/>
          <w:sz w:val="24"/>
          <w:szCs w:val="24"/>
          <w:lang w:eastAsia="ko-KR"/>
        </w:rPr>
        <w:lastRenderedPageBreak/>
        <w:t>должностных лиц администрации, а также рассмотрения жалоб заявителей</w:t>
      </w:r>
      <w:r w:rsidR="00FB3B86">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rPr>
        <w:t>или их представителей</w:t>
      </w:r>
      <w:r w:rsidRPr="008135E6">
        <w:rPr>
          <w:rFonts w:ascii="Arial" w:eastAsia="Times New Roman" w:hAnsi="Arial" w:cs="Arial"/>
          <w:kern w:val="2"/>
          <w:sz w:val="24"/>
          <w:szCs w:val="24"/>
          <w:lang w:eastAsia="ko-KR"/>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138. </w:t>
      </w:r>
      <w:r w:rsidRPr="008135E6">
        <w:rPr>
          <w:rFonts w:ascii="Arial" w:eastAsia="Times New Roman" w:hAnsi="Arial" w:cs="Arial"/>
          <w:kern w:val="2"/>
          <w:sz w:val="24"/>
          <w:szCs w:val="24"/>
        </w:rPr>
        <w:t>Основными задачами текущего контроля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принятие мер по надлежащему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139. Текущий контроль осуществляется на постоянной основе.</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29. Порядок и периодичность осуществления плановых</w:t>
      </w:r>
      <w:r w:rsidRPr="008135E6">
        <w:rPr>
          <w:rFonts w:ascii="Arial" w:eastAsia="Times New Roman" w:hAnsi="Arial" w:cs="Arial"/>
          <w:kern w:val="2"/>
          <w:sz w:val="24"/>
          <w:szCs w:val="24"/>
        </w:rPr>
        <w:br/>
        <w:t>и внеплановых проверок полноты и качества предоставления</w:t>
      </w:r>
      <w:r w:rsidRPr="008135E6">
        <w:rPr>
          <w:rFonts w:ascii="Arial" w:eastAsia="Times New Roman" w:hAnsi="Arial" w:cs="Arial"/>
          <w:kern w:val="2"/>
          <w:sz w:val="24"/>
          <w:szCs w:val="24"/>
        </w:rPr>
        <w:br/>
        <w:t>муниципальной услуги, в том числе порядок и формы контроля</w:t>
      </w:r>
      <w:r w:rsidRPr="008135E6">
        <w:rPr>
          <w:rFonts w:ascii="Arial" w:eastAsia="Times New Roman" w:hAnsi="Arial" w:cs="Arial"/>
          <w:kern w:val="2"/>
          <w:sz w:val="24"/>
          <w:szCs w:val="24"/>
        </w:rPr>
        <w:br/>
        <w:t>за полнотой и качеством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8" w:name="Par427"/>
      <w:bookmarkEnd w:id="8"/>
      <w:r w:rsidRPr="008135E6">
        <w:rPr>
          <w:rFonts w:ascii="Arial" w:eastAsia="Times New Roman" w:hAnsi="Arial" w:cs="Arial"/>
          <w:kern w:val="2"/>
          <w:sz w:val="24"/>
          <w:szCs w:val="24"/>
        </w:rPr>
        <w:t>141.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9" w:name="Par439"/>
      <w:bookmarkEnd w:id="9"/>
      <w:r w:rsidRPr="008135E6">
        <w:rPr>
          <w:rFonts w:ascii="Arial" w:eastAsia="Times New Roman" w:hAnsi="Arial" w:cs="Arial"/>
          <w:kern w:val="2"/>
          <w:sz w:val="24"/>
          <w:szCs w:val="24"/>
        </w:rPr>
        <w:t>Глава 30. Ответственность должностных лиц администрации</w:t>
      </w:r>
      <w:r w:rsidRPr="008135E6">
        <w:rPr>
          <w:rFonts w:ascii="Arial" w:eastAsia="Times New Roman" w:hAnsi="Arial" w:cs="Arial"/>
          <w:kern w:val="2"/>
          <w:sz w:val="24"/>
          <w:szCs w:val="24"/>
        </w:rPr>
        <w:br/>
        <w:t>за решения и действия (бездействие), принимаемые (осуществляемые)</w:t>
      </w:r>
      <w:r w:rsidRPr="008135E6">
        <w:rPr>
          <w:rFonts w:ascii="Arial" w:eastAsia="Times New Roman" w:hAnsi="Arial" w:cs="Arial"/>
          <w:kern w:val="2"/>
          <w:sz w:val="24"/>
          <w:szCs w:val="24"/>
        </w:rPr>
        <w:br/>
        <w:t>ими в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10" w:name="Par447"/>
      <w:bookmarkEnd w:id="10"/>
      <w:r w:rsidRPr="008135E6">
        <w:rPr>
          <w:rFonts w:ascii="Arial" w:eastAsia="Times New Roman" w:hAnsi="Arial" w:cs="Arial"/>
          <w:kern w:val="2"/>
          <w:sz w:val="24"/>
          <w:szCs w:val="24"/>
        </w:rPr>
        <w:lastRenderedPageBreak/>
        <w:t>Глава 31. Положения, характеризующие требования к порядку</w:t>
      </w:r>
      <w:r w:rsidRPr="008135E6">
        <w:rPr>
          <w:rFonts w:ascii="Arial" w:eastAsia="Times New Roman" w:hAnsi="Arial" w:cs="Arial"/>
          <w:kern w:val="2"/>
          <w:sz w:val="24"/>
          <w:szCs w:val="24"/>
        </w:rPr>
        <w:br/>
        <w:t>и формам контроля за предоставлением муниципальной услуги,</w:t>
      </w:r>
      <w:r w:rsidRPr="008135E6">
        <w:rPr>
          <w:rFonts w:ascii="Arial" w:eastAsia="Times New Roman" w:hAnsi="Arial" w:cs="Arial"/>
          <w:kern w:val="2"/>
          <w:sz w:val="24"/>
          <w:szCs w:val="24"/>
        </w:rPr>
        <w:br/>
        <w:t>в том числе со стороны граждан, их объединений и организаций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146. </w:t>
      </w:r>
      <w:r w:rsidRPr="008135E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некорректного поведения должностных лиц</w:t>
      </w:r>
      <w:r w:rsidRPr="008135E6">
        <w:rPr>
          <w:rFonts w:ascii="Arial" w:eastAsia="Times New Roman" w:hAnsi="Arial" w:cs="Arial"/>
          <w:kern w:val="2"/>
          <w:sz w:val="24"/>
          <w:szCs w:val="24"/>
          <w:lang w:eastAsia="ko-KR"/>
        </w:rPr>
        <w:t xml:space="preserve"> администрации</w:t>
      </w:r>
      <w:r w:rsidRPr="008135E6">
        <w:rPr>
          <w:rFonts w:ascii="Arial" w:eastAsia="Times New Roman" w:hAnsi="Arial" w:cs="Arial"/>
          <w:kern w:val="2"/>
          <w:sz w:val="24"/>
          <w:szCs w:val="24"/>
        </w:rPr>
        <w:t>, нарушения правил служебной этики при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149. </w:t>
      </w:r>
      <w:r w:rsidRPr="008135E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V. ДОСУДЕБНЫЙ (ВНЕСУДЕБНЫЙ) ПОРЯДОК</w:t>
      </w:r>
      <w:r w:rsidRPr="008135E6">
        <w:rPr>
          <w:rFonts w:ascii="Arial" w:eastAsia="Times New Roman" w:hAnsi="Arial" w:cs="Arial"/>
          <w:kern w:val="2"/>
          <w:sz w:val="24"/>
          <w:szCs w:val="24"/>
        </w:rPr>
        <w:br/>
        <w:t>ОБЖАЛОВАНИЯ РЕШЕНИЙ И ДЕЙСТВИЙ (БЕЗДЕЙСТВИЯ)</w:t>
      </w:r>
      <w:r w:rsidRPr="008135E6">
        <w:rPr>
          <w:rFonts w:ascii="Arial" w:eastAsia="Times New Roman" w:hAnsi="Arial" w:cs="Arial"/>
          <w:kern w:val="2"/>
          <w:sz w:val="24"/>
          <w:szCs w:val="24"/>
        </w:rPr>
        <w:br/>
        <w:t>АДМИНИСТРАЦИИ, МФЦ, А ТАКЖЕ ИХ ДОЛЖНОСТНЫХ ЛИЦ, РАБОТНИКОВ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32. Информация для заинтересованных лиц</w:t>
      </w:r>
      <w:r w:rsidRPr="008135E6">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3E2166">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w:t>
      </w:r>
      <w:r w:rsidRPr="008135E6">
        <w:rPr>
          <w:rFonts w:ascii="Arial" w:eastAsia="Times New Roman" w:hAnsi="Arial" w:cs="Arial"/>
          <w:kern w:val="2"/>
          <w:sz w:val="24"/>
          <w:szCs w:val="24"/>
        </w:rPr>
        <w:t>Федеральног</w:t>
      </w:r>
      <w:r w:rsidR="003E2166">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FB3B8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 а также их должностных лиц, муниципальных служащих, работников МФЦ (далее – жалоба).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нарушение срока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3) требование у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8135E6">
        <w:rPr>
          <w:rFonts w:ascii="Arial" w:eastAsia="Calibri" w:hAnsi="Arial" w:cs="Arial"/>
          <w:kern w:val="2"/>
          <w:sz w:val="24"/>
          <w:szCs w:val="24"/>
        </w:rPr>
        <w:lastRenderedPageBreak/>
        <w:t>правовыми актами муниципального образования для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FB3B86">
        <w:rPr>
          <w:rFonts w:ascii="Arial" w:eastAsia="Calibri" w:hAnsi="Arial" w:cs="Arial"/>
          <w:kern w:val="2"/>
          <w:sz w:val="24"/>
          <w:szCs w:val="24"/>
        </w:rPr>
        <w:t xml:space="preserve"> </w:t>
      </w:r>
      <w:r w:rsidRPr="008135E6">
        <w:rPr>
          <w:rFonts w:ascii="Arial" w:eastAsia="Times New Roman" w:hAnsi="Arial" w:cs="Arial"/>
          <w:kern w:val="2"/>
          <w:sz w:val="24"/>
          <w:szCs w:val="24"/>
        </w:rPr>
        <w:t>или его представителя</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 отказ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9) приостановление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135E6">
        <w:rPr>
          <w:rFonts w:ascii="Arial" w:eastAsia="Times New Roman" w:hAnsi="Arial" w:cs="Arial"/>
          <w:kern w:val="2"/>
          <w:sz w:val="24"/>
          <w:szCs w:val="24"/>
        </w:rPr>
        <w:t>Федеральног</w:t>
      </w:r>
      <w:r w:rsidR="00534197">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FB3B8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152. В случаях, указанных в подпунктах 2, 5, 7, 9 и 10 пункта 151настоящего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33. Органы государственной власти, органы местного</w:t>
      </w:r>
      <w:r w:rsidRPr="008135E6">
        <w:rPr>
          <w:rFonts w:ascii="Arial" w:eastAsia="Times New Roman" w:hAnsi="Arial" w:cs="Arial"/>
          <w:kern w:val="2"/>
          <w:sz w:val="24"/>
          <w:szCs w:val="24"/>
        </w:rPr>
        <w:br/>
        <w:t>самоуправления, организации и уполномоченные на рассмотрение</w:t>
      </w:r>
      <w:r w:rsidR="00FB3B86">
        <w:rPr>
          <w:rFonts w:ascii="Arial" w:eastAsia="Times New Roman" w:hAnsi="Arial" w:cs="Arial"/>
          <w:kern w:val="2"/>
          <w:sz w:val="24"/>
          <w:szCs w:val="24"/>
        </w:rPr>
        <w:t xml:space="preserve"> </w:t>
      </w:r>
      <w:r w:rsidRPr="008135E6">
        <w:rPr>
          <w:rFonts w:ascii="Arial" w:eastAsia="Times New Roman" w:hAnsi="Arial" w:cs="Arial"/>
          <w:kern w:val="2"/>
          <w:sz w:val="24"/>
          <w:szCs w:val="24"/>
        </w:rPr>
        <w:t>жалобы лица, которым может б</w:t>
      </w:r>
      <w:r w:rsidR="00FB3B86">
        <w:rPr>
          <w:rFonts w:ascii="Arial" w:eastAsia="Times New Roman" w:hAnsi="Arial" w:cs="Arial"/>
          <w:kern w:val="2"/>
          <w:sz w:val="24"/>
          <w:szCs w:val="24"/>
        </w:rPr>
        <w:t xml:space="preserve">ыть направлена жалоба заявителя </w:t>
      </w:r>
      <w:r w:rsidRPr="008135E6">
        <w:rPr>
          <w:rFonts w:ascii="Arial" w:eastAsia="Times New Roman" w:hAnsi="Arial" w:cs="Arial"/>
          <w:kern w:val="2"/>
          <w:sz w:val="24"/>
          <w:szCs w:val="24"/>
        </w:rPr>
        <w:t>или его представителя в досудебном (внесудебном) порядке</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155. Жалобы на решения и (или) действия (бездействие) работника МФЦ подаются руководителю этого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157. Жалобы на решения и (или) действия (бездействие) работников организаций, предусмотренных частью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Федеральног</w:t>
      </w:r>
      <w:r w:rsidR="00534197">
        <w:rPr>
          <w:rFonts w:ascii="Arial" w:eastAsia="Calibri" w:hAnsi="Arial" w:cs="Arial"/>
          <w:kern w:val="2"/>
          <w:sz w:val="24"/>
          <w:szCs w:val="24"/>
        </w:rPr>
        <w:t>о закона от 27 июля 2010 года №</w:t>
      </w:r>
      <w:r w:rsidRPr="008135E6">
        <w:rPr>
          <w:rFonts w:ascii="Arial" w:eastAsia="Calibri"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34. Способы информирования заявителей или их представителей</w:t>
      </w:r>
      <w:r w:rsidRPr="008135E6">
        <w:rPr>
          <w:rFonts w:ascii="Arial" w:eastAsia="Times New Roman" w:hAnsi="Arial" w:cs="Arial"/>
          <w:kern w:val="2"/>
          <w:sz w:val="24"/>
          <w:szCs w:val="24"/>
        </w:rPr>
        <w:br/>
        <w:t>о порядке</w:t>
      </w:r>
      <w:r w:rsidR="00FB3B86">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подачи и рассмотрения жалобы, в том числе с использованием</w:t>
      </w:r>
      <w:r w:rsidRPr="008135E6">
        <w:rPr>
          <w:rFonts w:ascii="Arial" w:eastAsia="Times New Roman" w:hAnsi="Arial" w:cs="Arial"/>
          <w:kern w:val="2"/>
          <w:sz w:val="24"/>
          <w:szCs w:val="24"/>
        </w:rPr>
        <w:br/>
        <w:t>единого портала государственных и муниципальных услуг (функций)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158. Информацию о порядке подачи и рассмотрения жалобы заявитель и его представитель могут получить:</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 информационных стендах, расположенных в помещениях, занимаемых администрацией;</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 официальном сайте администрации, официальном сайте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 на Портале;</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в МФЦ на информационных стендах или лично у работника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 путем обращения заявителя или его представителя в администрацию лично</w:t>
      </w:r>
      <w:r w:rsidR="00FB3B86">
        <w:rPr>
          <w:rFonts w:ascii="Arial" w:eastAsia="Calibri" w:hAnsi="Arial" w:cs="Arial"/>
          <w:kern w:val="2"/>
          <w:sz w:val="24"/>
          <w:szCs w:val="24"/>
        </w:rPr>
        <w:t xml:space="preserve"> </w:t>
      </w:r>
      <w:r w:rsidRPr="008135E6">
        <w:rPr>
          <w:rFonts w:ascii="Arial" w:eastAsia="Calibri" w:hAnsi="Arial" w:cs="Arial"/>
          <w:kern w:val="2"/>
          <w:sz w:val="24"/>
          <w:szCs w:val="24"/>
        </w:rPr>
        <w:t>или с использованием телефонной связи, по электронной почте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FB3B86">
        <w:rPr>
          <w:rFonts w:ascii="Arial" w:eastAsia="Calibri" w:hAnsi="Arial" w:cs="Arial"/>
          <w:kern w:val="2"/>
          <w:sz w:val="24"/>
          <w:szCs w:val="24"/>
        </w:rPr>
        <w:t xml:space="preserve"> </w:t>
      </w:r>
      <w:r w:rsidRPr="008135E6">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34197">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bookmarkStart w:id="11" w:name="Par28"/>
      <w:bookmarkEnd w:id="11"/>
      <w:r w:rsidRPr="008135E6">
        <w:rPr>
          <w:rFonts w:ascii="Arial" w:eastAsia="Calibri" w:hAnsi="Arial" w:cs="Arial"/>
          <w:kern w:val="2"/>
          <w:sz w:val="24"/>
          <w:szCs w:val="24"/>
        </w:rPr>
        <w:t>160. Нормативные правовые акты, регулирующие порядок досудебного (внесудебного) обжалования</w:t>
      </w:r>
      <w:r w:rsidR="00FB3B86">
        <w:rPr>
          <w:rFonts w:ascii="Arial" w:eastAsia="Calibri" w:hAnsi="Arial" w:cs="Arial"/>
          <w:kern w:val="2"/>
          <w:sz w:val="24"/>
          <w:szCs w:val="24"/>
        </w:rPr>
        <w:t xml:space="preserve"> </w:t>
      </w:r>
      <w:r w:rsidRPr="008135E6">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56554F"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Федеральн</w:t>
      </w:r>
      <w:r w:rsidR="00534197">
        <w:rPr>
          <w:rFonts w:ascii="Arial" w:eastAsia="Calibri" w:hAnsi="Arial" w:cs="Arial"/>
          <w:kern w:val="2"/>
          <w:sz w:val="24"/>
          <w:szCs w:val="24"/>
        </w:rPr>
        <w:t>ый закон от 27 июля 2010 года №</w:t>
      </w:r>
      <w:r w:rsidRPr="008135E6">
        <w:rPr>
          <w:rFonts w:ascii="Arial" w:eastAsia="Calibri" w:hAnsi="Arial" w:cs="Arial"/>
          <w:kern w:val="2"/>
          <w:sz w:val="24"/>
          <w:szCs w:val="24"/>
        </w:rPr>
        <w:t>210-ФЗ «Об организации предоставления государ</w:t>
      </w:r>
      <w:r w:rsidR="0056554F">
        <w:rPr>
          <w:rFonts w:ascii="Arial" w:eastAsia="Calibri" w:hAnsi="Arial" w:cs="Arial"/>
          <w:kern w:val="2"/>
          <w:sz w:val="24"/>
          <w:szCs w:val="24"/>
        </w:rPr>
        <w:t>ственных и муниципальных услуг».</w:t>
      </w:r>
    </w:p>
    <w:p w:rsidR="008135E6" w:rsidRPr="008135E6"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161. Информация, содержащаяся в настоящем разделе, подлежит размещению на Портале.</w:t>
      </w:r>
    </w:p>
    <w:p w:rsidR="00EE3B38" w:rsidRDefault="00EE3B38" w:rsidP="008135E6">
      <w:pPr>
        <w:tabs>
          <w:tab w:val="left" w:pos="1545"/>
        </w:tabs>
      </w:pPr>
    </w:p>
    <w:sectPr w:rsidR="00EE3B38" w:rsidSect="00A52B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8E" w:rsidRDefault="00E0048E" w:rsidP="008135E6">
      <w:pPr>
        <w:spacing w:after="0" w:line="240" w:lineRule="auto"/>
      </w:pPr>
      <w:r>
        <w:separator/>
      </w:r>
    </w:p>
  </w:endnote>
  <w:endnote w:type="continuationSeparator" w:id="1">
    <w:p w:rsidR="00E0048E" w:rsidRDefault="00E0048E" w:rsidP="0081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8E" w:rsidRDefault="00E0048E" w:rsidP="008135E6">
      <w:pPr>
        <w:spacing w:after="0" w:line="240" w:lineRule="auto"/>
      </w:pPr>
      <w:r>
        <w:separator/>
      </w:r>
    </w:p>
  </w:footnote>
  <w:footnote w:type="continuationSeparator" w:id="1">
    <w:p w:rsidR="00E0048E" w:rsidRDefault="00E0048E" w:rsidP="00813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2D13"/>
    <w:rsid w:val="00042659"/>
    <w:rsid w:val="0010153A"/>
    <w:rsid w:val="00124A3F"/>
    <w:rsid w:val="00196EB5"/>
    <w:rsid w:val="001B17F0"/>
    <w:rsid w:val="00213B13"/>
    <w:rsid w:val="00255369"/>
    <w:rsid w:val="00293AF5"/>
    <w:rsid w:val="002B0C34"/>
    <w:rsid w:val="003444C6"/>
    <w:rsid w:val="00351689"/>
    <w:rsid w:val="003564CC"/>
    <w:rsid w:val="00380CD1"/>
    <w:rsid w:val="003957F3"/>
    <w:rsid w:val="003B1E36"/>
    <w:rsid w:val="003C0986"/>
    <w:rsid w:val="003E2166"/>
    <w:rsid w:val="003F0178"/>
    <w:rsid w:val="00426B0D"/>
    <w:rsid w:val="004E5DEE"/>
    <w:rsid w:val="00534197"/>
    <w:rsid w:val="00547D3F"/>
    <w:rsid w:val="0056554F"/>
    <w:rsid w:val="005754FD"/>
    <w:rsid w:val="005B7097"/>
    <w:rsid w:val="005E4DFD"/>
    <w:rsid w:val="005F1595"/>
    <w:rsid w:val="00602025"/>
    <w:rsid w:val="00694FB5"/>
    <w:rsid w:val="006B2CA3"/>
    <w:rsid w:val="007366A4"/>
    <w:rsid w:val="00755397"/>
    <w:rsid w:val="0077577F"/>
    <w:rsid w:val="007769F3"/>
    <w:rsid w:val="00781F1A"/>
    <w:rsid w:val="007E0681"/>
    <w:rsid w:val="008135E6"/>
    <w:rsid w:val="008B2D13"/>
    <w:rsid w:val="009A366D"/>
    <w:rsid w:val="009C5182"/>
    <w:rsid w:val="009E01E0"/>
    <w:rsid w:val="00A0579D"/>
    <w:rsid w:val="00A068BE"/>
    <w:rsid w:val="00A52B2A"/>
    <w:rsid w:val="00A971C8"/>
    <w:rsid w:val="00AE0F1E"/>
    <w:rsid w:val="00AE2F42"/>
    <w:rsid w:val="00AE508A"/>
    <w:rsid w:val="00B357B0"/>
    <w:rsid w:val="00B8249E"/>
    <w:rsid w:val="00CA1F2A"/>
    <w:rsid w:val="00CC1D60"/>
    <w:rsid w:val="00D13EF8"/>
    <w:rsid w:val="00D42911"/>
    <w:rsid w:val="00D51896"/>
    <w:rsid w:val="00D521A8"/>
    <w:rsid w:val="00D64830"/>
    <w:rsid w:val="00D90EC2"/>
    <w:rsid w:val="00DC718B"/>
    <w:rsid w:val="00DD0C4D"/>
    <w:rsid w:val="00DE6595"/>
    <w:rsid w:val="00DF3FEA"/>
    <w:rsid w:val="00DF5826"/>
    <w:rsid w:val="00E0048E"/>
    <w:rsid w:val="00E55C8D"/>
    <w:rsid w:val="00E71726"/>
    <w:rsid w:val="00EC2B61"/>
    <w:rsid w:val="00EE3B38"/>
    <w:rsid w:val="00EF56C2"/>
    <w:rsid w:val="00F42925"/>
    <w:rsid w:val="00FB3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2A"/>
  </w:style>
  <w:style w:type="paragraph" w:styleId="1">
    <w:name w:val="heading 1"/>
    <w:basedOn w:val="a"/>
    <w:next w:val="a"/>
    <w:link w:val="10"/>
    <w:uiPriority w:val="9"/>
    <w:qFormat/>
    <w:rsid w:val="008135E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B2D13"/>
    <w:rPr>
      <w:rFonts w:cs="Times New Roman"/>
      <w:color w:val="106BBE"/>
    </w:rPr>
  </w:style>
  <w:style w:type="character" w:customStyle="1" w:styleId="10">
    <w:name w:val="Заголовок 1 Знак"/>
    <w:basedOn w:val="a0"/>
    <w:link w:val="1"/>
    <w:uiPriority w:val="9"/>
    <w:rsid w:val="008135E6"/>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135E6"/>
  </w:style>
  <w:style w:type="paragraph" w:customStyle="1" w:styleId="ConsPlusNormal">
    <w:name w:val="ConsPlusNormal"/>
    <w:rsid w:val="008135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13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135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135E6"/>
    <w:rPr>
      <w:rFonts w:ascii="Tms Rmn" w:eastAsia="Times New Roman" w:hAnsi="Tms Rmn" w:cs="Times New Roman"/>
      <w:sz w:val="20"/>
      <w:szCs w:val="20"/>
    </w:rPr>
  </w:style>
  <w:style w:type="character" w:styleId="a6">
    <w:name w:val="footnote reference"/>
    <w:uiPriority w:val="99"/>
    <w:semiHidden/>
    <w:unhideWhenUsed/>
    <w:rsid w:val="008135E6"/>
    <w:rPr>
      <w:vertAlign w:val="superscript"/>
    </w:rPr>
  </w:style>
  <w:style w:type="paragraph" w:styleId="a7">
    <w:name w:val="Balloon Text"/>
    <w:basedOn w:val="a"/>
    <w:link w:val="a8"/>
    <w:uiPriority w:val="99"/>
    <w:semiHidden/>
    <w:unhideWhenUsed/>
    <w:rsid w:val="008135E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8135E6"/>
    <w:rPr>
      <w:rFonts w:ascii="Tahoma" w:eastAsia="Calibri" w:hAnsi="Tahoma" w:cs="Times New Roman"/>
      <w:sz w:val="16"/>
      <w:szCs w:val="16"/>
    </w:rPr>
  </w:style>
  <w:style w:type="table" w:styleId="a9">
    <w:name w:val="Table Grid"/>
    <w:basedOn w:val="a1"/>
    <w:uiPriority w:val="59"/>
    <w:rsid w:val="00813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135E6"/>
    <w:rPr>
      <w:rFonts w:ascii="Calibri" w:eastAsia="Calibri" w:hAnsi="Calibri" w:cs="Times New Roman"/>
      <w:lang w:eastAsia="en-US"/>
    </w:rPr>
  </w:style>
  <w:style w:type="paragraph" w:styleId="ac">
    <w:name w:val="footer"/>
    <w:basedOn w:val="a"/>
    <w:link w:val="ad"/>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135E6"/>
    <w:rPr>
      <w:rFonts w:ascii="Calibri" w:eastAsia="Calibri" w:hAnsi="Calibri" w:cs="Times New Roman"/>
      <w:lang w:eastAsia="en-US"/>
    </w:rPr>
  </w:style>
  <w:style w:type="paragraph" w:styleId="ae">
    <w:name w:val="endnote text"/>
    <w:basedOn w:val="a"/>
    <w:link w:val="af"/>
    <w:uiPriority w:val="99"/>
    <w:semiHidden/>
    <w:unhideWhenUsed/>
    <w:rsid w:val="008135E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135E6"/>
    <w:rPr>
      <w:rFonts w:ascii="Calibri" w:eastAsia="Calibri" w:hAnsi="Calibri" w:cs="Times New Roman"/>
      <w:sz w:val="20"/>
      <w:szCs w:val="20"/>
      <w:lang w:eastAsia="en-US"/>
    </w:rPr>
  </w:style>
  <w:style w:type="character" w:styleId="af0">
    <w:name w:val="endnote reference"/>
    <w:uiPriority w:val="99"/>
    <w:semiHidden/>
    <w:unhideWhenUsed/>
    <w:rsid w:val="008135E6"/>
    <w:rPr>
      <w:vertAlign w:val="superscript"/>
    </w:rPr>
  </w:style>
  <w:style w:type="character" w:styleId="af1">
    <w:name w:val="Strong"/>
    <w:uiPriority w:val="22"/>
    <w:qFormat/>
    <w:rsid w:val="008135E6"/>
    <w:rPr>
      <w:b/>
      <w:bCs/>
    </w:rPr>
  </w:style>
  <w:style w:type="character" w:styleId="af2">
    <w:name w:val="Hyperlink"/>
    <w:uiPriority w:val="99"/>
    <w:unhideWhenUsed/>
    <w:rsid w:val="008135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32</Pages>
  <Words>13763</Words>
  <Characters>78452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58</cp:revision>
  <dcterms:created xsi:type="dcterms:W3CDTF">2019-04-05T05:47:00Z</dcterms:created>
  <dcterms:modified xsi:type="dcterms:W3CDTF">2019-05-27T08:07:00Z</dcterms:modified>
</cp:coreProperties>
</file>