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240" w:type="dxa"/>
        <w:tblLook w:val="04A0"/>
      </w:tblPr>
      <w:tblGrid>
        <w:gridCol w:w="4105"/>
      </w:tblGrid>
      <w:tr w:rsidR="00831FDF" w:rsidRPr="00791BA9" w:rsidTr="00831FDF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831FDF" w:rsidRPr="009B7963" w:rsidRDefault="00831FDF" w:rsidP="00BE590C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  <w:szCs w:val="28"/>
              </w:rPr>
            </w:pPr>
            <w:r w:rsidRPr="009B7963">
              <w:rPr>
                <w:rFonts w:ascii="Courier New" w:eastAsia="Times New Roman" w:hAnsi="Courier New" w:cs="Courier New"/>
                <w:kern w:val="2"/>
                <w:szCs w:val="28"/>
              </w:rPr>
              <w:t xml:space="preserve">Приложение </w:t>
            </w:r>
            <w:r w:rsidR="009B7963">
              <w:rPr>
                <w:rFonts w:ascii="Courier New" w:eastAsia="Times New Roman" w:hAnsi="Courier New" w:cs="Courier New"/>
                <w:kern w:val="2"/>
                <w:szCs w:val="28"/>
              </w:rPr>
              <w:t>№</w:t>
            </w:r>
            <w:r w:rsidRPr="009B7963">
              <w:rPr>
                <w:rFonts w:ascii="Courier New" w:eastAsia="Times New Roman" w:hAnsi="Courier New" w:cs="Courier New"/>
                <w:kern w:val="2"/>
                <w:szCs w:val="28"/>
              </w:rPr>
              <w:t>1</w:t>
            </w:r>
          </w:p>
          <w:p w:rsidR="00831FDF" w:rsidRPr="009B7963" w:rsidRDefault="00831FDF" w:rsidP="00BE590C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  <w:szCs w:val="28"/>
              </w:rPr>
            </w:pPr>
            <w:r w:rsidRPr="009B7963">
              <w:rPr>
                <w:rFonts w:ascii="Courier New" w:eastAsia="Times New Roman" w:hAnsi="Courier New" w:cs="Courier New"/>
                <w:kern w:val="2"/>
                <w:szCs w:val="28"/>
              </w:rPr>
              <w:t xml:space="preserve">к Административному регламенту предоставления муниципальной услуги </w:t>
            </w:r>
          </w:p>
          <w:p w:rsidR="00831FDF" w:rsidRPr="00791BA9" w:rsidRDefault="00831FDF" w:rsidP="00BE590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9B7963">
              <w:rPr>
                <w:rFonts w:ascii="Courier New" w:eastAsia="Times New Roman" w:hAnsi="Courier New" w:cs="Courier New"/>
                <w:kern w:val="2"/>
                <w:szCs w:val="28"/>
              </w:rPr>
              <w:t xml:space="preserve">«Предварительное согласование предоставления земельных участков, находящихся в муниципальной собственности муниципального образования </w:t>
            </w:r>
            <w:r w:rsidR="009B7963" w:rsidRPr="009B7963">
              <w:rPr>
                <w:rFonts w:ascii="Courier New" w:eastAsia="Times New Roman" w:hAnsi="Courier New" w:cs="Courier New"/>
                <w:kern w:val="2"/>
                <w:szCs w:val="28"/>
              </w:rPr>
              <w:t>«</w:t>
            </w:r>
            <w:r w:rsidR="00583A5E">
              <w:rPr>
                <w:rFonts w:ascii="Courier New" w:eastAsia="Times New Roman" w:hAnsi="Courier New" w:cs="Courier New"/>
                <w:kern w:val="2"/>
                <w:szCs w:val="28"/>
              </w:rPr>
              <w:t>Корсукское</w:t>
            </w:r>
            <w:r w:rsidRPr="009B7963">
              <w:rPr>
                <w:rFonts w:ascii="Courier New" w:eastAsia="Times New Roman" w:hAnsi="Courier New" w:cs="Courier New"/>
                <w:kern w:val="2"/>
                <w:szCs w:val="28"/>
              </w:rPr>
              <w:t>»</w:t>
            </w:r>
          </w:p>
        </w:tc>
      </w:tr>
    </w:tbl>
    <w:p w:rsidR="00831FDF" w:rsidRPr="00EA1B8F" w:rsidRDefault="00831FDF" w:rsidP="00831FDF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1FDF" w:rsidRPr="009B7963" w:rsidTr="00831FDF">
        <w:tc>
          <w:tcPr>
            <w:tcW w:w="4785" w:type="dxa"/>
          </w:tcPr>
          <w:p w:rsidR="00831FDF" w:rsidRPr="009B7963" w:rsidRDefault="00831FDF" w:rsidP="009B7963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1FDF" w:rsidRPr="009B7963" w:rsidRDefault="00831FDF" w:rsidP="009B7963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9B7963" w:rsidRPr="009B7963" w:rsidRDefault="00831FDF" w:rsidP="00174CFC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="009B7963"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администрацию </w:t>
            </w:r>
            <w:r w:rsidR="009B7963"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 w:rsidR="00583A5E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Корсукское</w:t>
            </w:r>
            <w:r w:rsidR="009B7963"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  <w:p w:rsidR="00831FDF" w:rsidRPr="009B7963" w:rsidRDefault="00831FDF" w:rsidP="009B7963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831FDF" w:rsidRPr="009B7963" w:rsidTr="00831FDF">
        <w:tc>
          <w:tcPr>
            <w:tcW w:w="4785" w:type="dxa"/>
          </w:tcPr>
          <w:p w:rsidR="00831FDF" w:rsidRPr="009B7963" w:rsidRDefault="00831FDF" w:rsidP="009B7963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1FDF" w:rsidRPr="009B7963" w:rsidRDefault="00831FDF" w:rsidP="009B7963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831FDF" w:rsidRPr="009B7963" w:rsidRDefault="00831FDF" w:rsidP="006D2703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9B7963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9B7963">
              <w:rPr>
                <w:rStyle w:val="a6"/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  <w:tr w:rsidR="009B7963" w:rsidRPr="009B7963" w:rsidTr="00831FDF">
        <w:tc>
          <w:tcPr>
            <w:tcW w:w="4785" w:type="dxa"/>
          </w:tcPr>
          <w:p w:rsidR="009B7963" w:rsidRPr="009B7963" w:rsidRDefault="009B7963" w:rsidP="009B7963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7963" w:rsidRPr="009B7963" w:rsidRDefault="009B7963" w:rsidP="009B7963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</w:tr>
    </w:tbl>
    <w:p w:rsidR="00831FDF" w:rsidRPr="009B7963" w:rsidRDefault="00831FDF" w:rsidP="009B7963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31FDF" w:rsidRDefault="00831FDF" w:rsidP="009B79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>ЗАЯВЛЕНИЕ</w:t>
      </w:r>
    </w:p>
    <w:p w:rsidR="006D2703" w:rsidRPr="009B7963" w:rsidRDefault="006D2703" w:rsidP="009B79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>Прошу предварительно согласовать предоставление земельного участка, находящегося в муниципальной собственности муниципального образования</w:t>
      </w:r>
      <w:r w:rsidR="009B7963" w:rsidRPr="009B7963">
        <w:rPr>
          <w:rFonts w:ascii="Arial" w:hAnsi="Arial" w:cs="Arial"/>
          <w:sz w:val="24"/>
          <w:szCs w:val="24"/>
        </w:rPr>
        <w:t>«</w:t>
      </w:r>
      <w:r w:rsidR="00583A5E">
        <w:rPr>
          <w:rFonts w:ascii="Arial" w:hAnsi="Arial" w:cs="Arial"/>
          <w:sz w:val="24"/>
          <w:szCs w:val="24"/>
        </w:rPr>
        <w:t>Корсукское</w:t>
      </w:r>
      <w:r w:rsidR="009B7963" w:rsidRPr="009B7963">
        <w:rPr>
          <w:rFonts w:ascii="Arial" w:hAnsi="Arial" w:cs="Arial"/>
          <w:sz w:val="24"/>
          <w:szCs w:val="24"/>
        </w:rPr>
        <w:t>»</w:t>
      </w:r>
      <w:r w:rsidRPr="009B7963">
        <w:rPr>
          <w:rFonts w:ascii="Arial" w:hAnsi="Arial" w:cs="Arial"/>
          <w:sz w:val="24"/>
          <w:szCs w:val="24"/>
        </w:rPr>
        <w:t>, с кадастровым номером _______________________ (в случае, если границы земельного участка подлежат уточнению в соответствии с Федеральным</w:t>
      </w:r>
      <w:r w:rsidR="009B7963">
        <w:rPr>
          <w:rFonts w:ascii="Arial" w:hAnsi="Arial" w:cs="Arial"/>
          <w:sz w:val="24"/>
          <w:szCs w:val="24"/>
        </w:rPr>
        <w:t xml:space="preserve"> законом от 13 июля 2015 года №</w:t>
      </w:r>
      <w:r w:rsidRPr="009B7963">
        <w:rPr>
          <w:rFonts w:ascii="Arial" w:hAnsi="Arial" w:cs="Arial"/>
          <w:sz w:val="24"/>
          <w:szCs w:val="24"/>
        </w:rPr>
        <w:t xml:space="preserve">218-ФЗ «О государственной регистрации недвижимости»), площадью______ кв. м., расположенного по адресу ________________________________ </w:t>
      </w:r>
    </w:p>
    <w:p w:rsidR="00831FDF" w:rsidRPr="009B7963" w:rsidRDefault="00831FDF" w:rsidP="009B796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>для __________________________________________</w:t>
      </w:r>
      <w:r w:rsidR="009B7963">
        <w:rPr>
          <w:rFonts w:ascii="Arial" w:hAnsi="Arial" w:cs="Arial"/>
          <w:sz w:val="24"/>
          <w:szCs w:val="24"/>
        </w:rPr>
        <w:t>____________________________</w:t>
      </w:r>
    </w:p>
    <w:p w:rsidR="00831FDF" w:rsidRPr="009B7963" w:rsidRDefault="00831FDF" w:rsidP="009B796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 xml:space="preserve">(предполагаемое целевое использование запрашиваемого земельного участка) </w:t>
      </w: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 </w:t>
      </w: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</w:t>
      </w:r>
      <w:r w:rsidRPr="009B7963">
        <w:rPr>
          <w:rFonts w:ascii="Arial" w:hAnsi="Arial" w:cs="Arial"/>
          <w:sz w:val="24"/>
          <w:szCs w:val="24"/>
        </w:rPr>
        <w:lastRenderedPageBreak/>
        <w:t>земельного участка, в случае, если сведения о таких земельных участках внесены в Единый государственный реестр недвижимости _____________________________________________</w:t>
      </w:r>
      <w:r w:rsidR="009B7963">
        <w:rPr>
          <w:rFonts w:ascii="Arial" w:hAnsi="Arial" w:cs="Arial"/>
          <w:sz w:val="24"/>
          <w:szCs w:val="24"/>
        </w:rPr>
        <w:t>_________________________</w:t>
      </w: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 2 статьи 39</w:t>
      </w:r>
      <w:r w:rsidRPr="009B7963">
        <w:rPr>
          <w:rFonts w:ascii="Arial" w:hAnsi="Arial" w:cs="Arial"/>
          <w:sz w:val="24"/>
          <w:szCs w:val="24"/>
          <w:vertAlign w:val="superscript"/>
        </w:rPr>
        <w:t>3</w:t>
      </w:r>
      <w:r w:rsidRPr="009B7963">
        <w:rPr>
          <w:rFonts w:ascii="Arial" w:hAnsi="Arial" w:cs="Arial"/>
          <w:sz w:val="24"/>
          <w:szCs w:val="24"/>
        </w:rPr>
        <w:t>, статьей 39</w:t>
      </w:r>
      <w:r w:rsidRPr="009B7963">
        <w:rPr>
          <w:rFonts w:ascii="Arial" w:hAnsi="Arial" w:cs="Arial"/>
          <w:sz w:val="24"/>
          <w:szCs w:val="24"/>
          <w:vertAlign w:val="superscript"/>
        </w:rPr>
        <w:t>5</w:t>
      </w:r>
      <w:r w:rsidRPr="009B7963">
        <w:rPr>
          <w:rFonts w:ascii="Arial" w:hAnsi="Arial" w:cs="Arial"/>
          <w:sz w:val="24"/>
          <w:szCs w:val="24"/>
        </w:rPr>
        <w:t>, пунктом 2 статьи 39</w:t>
      </w:r>
      <w:r w:rsidRPr="009B7963">
        <w:rPr>
          <w:rFonts w:ascii="Arial" w:hAnsi="Arial" w:cs="Arial"/>
          <w:sz w:val="24"/>
          <w:szCs w:val="24"/>
          <w:vertAlign w:val="superscript"/>
        </w:rPr>
        <w:t>6</w:t>
      </w:r>
      <w:r w:rsidRPr="009B7963">
        <w:rPr>
          <w:rFonts w:ascii="Arial" w:hAnsi="Arial" w:cs="Arial"/>
          <w:sz w:val="24"/>
          <w:szCs w:val="24"/>
        </w:rPr>
        <w:t xml:space="preserve"> или пунктом 2 статьи 39</w:t>
      </w:r>
      <w:r w:rsidRPr="009B7963">
        <w:rPr>
          <w:rFonts w:ascii="Arial" w:hAnsi="Arial" w:cs="Arial"/>
          <w:sz w:val="24"/>
          <w:szCs w:val="24"/>
          <w:vertAlign w:val="superscript"/>
        </w:rPr>
        <w:t>10</w:t>
      </w:r>
      <w:r w:rsidRPr="009B7963">
        <w:rPr>
          <w:rFonts w:ascii="Arial" w:hAnsi="Arial" w:cs="Arial"/>
          <w:sz w:val="24"/>
          <w:szCs w:val="24"/>
        </w:rPr>
        <w:t xml:space="preserve"> Земельного кодекса Российской Федерации оснований ______________________________________________________________________</w:t>
      </w:r>
    </w:p>
    <w:p w:rsidR="009B7963" w:rsidRPr="009B7963" w:rsidRDefault="009B7963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 xml:space="preserve">Вид права, на котором заявитель желает приобрести земельный участок, если предоставление земельного участка возможно на нескольких видах прав ______________________________________________________________________ </w:t>
      </w: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нужд______________________________________________________________________</w:t>
      </w: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 _____________________________________________________________________________ </w:t>
      </w:r>
    </w:p>
    <w:p w:rsidR="00831FDF" w:rsidRPr="009B7963" w:rsidRDefault="00831FDF" w:rsidP="009B796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31FDF" w:rsidRPr="009B7963" w:rsidRDefault="00831FDF" w:rsidP="009B7963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B7963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/>
      </w:tblPr>
      <w:tblGrid>
        <w:gridCol w:w="1242"/>
        <w:gridCol w:w="7513"/>
        <w:gridCol w:w="284"/>
      </w:tblGrid>
      <w:tr w:rsidR="00831FDF" w:rsidRPr="009B7963" w:rsidTr="00877C49">
        <w:tc>
          <w:tcPr>
            <w:tcW w:w="1242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31FDF" w:rsidRPr="009B7963" w:rsidTr="00877C49">
        <w:tc>
          <w:tcPr>
            <w:tcW w:w="1242" w:type="dxa"/>
          </w:tcPr>
          <w:p w:rsidR="00831FDF" w:rsidRPr="009B7963" w:rsidRDefault="00831FDF" w:rsidP="00877C4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31FDF" w:rsidRPr="009B7963" w:rsidTr="00877C49">
        <w:tc>
          <w:tcPr>
            <w:tcW w:w="1242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831FDF" w:rsidRPr="009B7963" w:rsidRDefault="00831FDF" w:rsidP="009B796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364"/>
        <w:gridCol w:w="567"/>
        <w:gridCol w:w="314"/>
        <w:gridCol w:w="537"/>
        <w:gridCol w:w="401"/>
        <w:gridCol w:w="733"/>
        <w:gridCol w:w="3969"/>
      </w:tblGrid>
      <w:tr w:rsidR="00831FDF" w:rsidRPr="009B7963" w:rsidTr="00877C49">
        <w:tc>
          <w:tcPr>
            <w:tcW w:w="314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877C49" w:rsidRDefault="00877C49" w:rsidP="00877C4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831FDF" w:rsidRPr="009B7963" w:rsidRDefault="00831FDF" w:rsidP="00877C4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31FDF" w:rsidRPr="009B7963" w:rsidRDefault="00831FDF" w:rsidP="00877C4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831FDF" w:rsidRPr="009B7963" w:rsidTr="00877C49">
        <w:tc>
          <w:tcPr>
            <w:tcW w:w="314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831FDF" w:rsidRPr="009B7963" w:rsidRDefault="00831FDF" w:rsidP="009B796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31FDF" w:rsidRPr="009B7963" w:rsidRDefault="00831FDF" w:rsidP="006D27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831FDF" w:rsidRPr="009B7963" w:rsidRDefault="00831FDF" w:rsidP="009B796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31FDF" w:rsidRPr="009B7963" w:rsidRDefault="00831FDF" w:rsidP="009B796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31FDF" w:rsidRDefault="00831FDF" w:rsidP="00877C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831FDF" w:rsidSect="00831FDF">
          <w:headerReference w:type="default" r:id="rId6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31FDF" w:rsidRDefault="00831FDF" w:rsidP="00831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1"/>
      </w:tblGrid>
      <w:tr w:rsidR="00831FDF" w:rsidRPr="00877C49" w:rsidTr="00877C49">
        <w:trPr>
          <w:trHeight w:val="2529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1FDF" w:rsidRPr="00877C49" w:rsidRDefault="00831FDF" w:rsidP="00877C49">
            <w:pPr>
              <w:suppressAutoHyphens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eastAsia="Times New Roman" w:hAnsi="Courier New" w:cs="Courier New"/>
                <w:kern w:val="2"/>
                <w:szCs w:val="28"/>
              </w:rPr>
            </w:pPr>
            <w:r w:rsidRPr="00877C49">
              <w:rPr>
                <w:rFonts w:ascii="Courier New" w:eastAsia="Times New Roman" w:hAnsi="Courier New" w:cs="Courier New"/>
                <w:kern w:val="2"/>
                <w:szCs w:val="28"/>
              </w:rPr>
              <w:t xml:space="preserve">Приложение </w:t>
            </w:r>
            <w:r w:rsidR="00877C49" w:rsidRPr="00877C49">
              <w:rPr>
                <w:rFonts w:ascii="Courier New" w:eastAsia="Times New Roman" w:hAnsi="Courier New" w:cs="Courier New"/>
                <w:kern w:val="2"/>
                <w:szCs w:val="28"/>
              </w:rPr>
              <w:t>№</w:t>
            </w:r>
            <w:r w:rsidRPr="00877C49">
              <w:rPr>
                <w:rFonts w:ascii="Courier New" w:eastAsia="Times New Roman" w:hAnsi="Courier New" w:cs="Courier New"/>
                <w:kern w:val="2"/>
                <w:szCs w:val="28"/>
              </w:rPr>
              <w:t>2</w:t>
            </w:r>
          </w:p>
          <w:p w:rsidR="00831FDF" w:rsidRPr="00877C49" w:rsidRDefault="00831FDF" w:rsidP="00877C49">
            <w:pPr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ourier New" w:eastAsia="Times New Roman" w:hAnsi="Courier New" w:cs="Courier New"/>
                <w:kern w:val="2"/>
                <w:szCs w:val="28"/>
              </w:rPr>
            </w:pPr>
            <w:r w:rsidRPr="00877C49">
              <w:rPr>
                <w:rFonts w:ascii="Courier New" w:eastAsia="Times New Roman" w:hAnsi="Courier New" w:cs="Courier New"/>
                <w:kern w:val="2"/>
                <w:szCs w:val="28"/>
              </w:rPr>
              <w:t xml:space="preserve">к административному регламенту предоставления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</w:t>
            </w:r>
            <w:r w:rsidR="00877C49" w:rsidRPr="00877C49">
              <w:rPr>
                <w:rFonts w:ascii="Courier New" w:eastAsia="Times New Roman" w:hAnsi="Courier New" w:cs="Courier New"/>
                <w:kern w:val="2"/>
                <w:szCs w:val="28"/>
              </w:rPr>
              <w:t>«</w:t>
            </w:r>
            <w:r w:rsidR="00583A5E">
              <w:rPr>
                <w:rFonts w:ascii="Courier New" w:eastAsia="Times New Roman" w:hAnsi="Courier New" w:cs="Courier New"/>
                <w:kern w:val="2"/>
                <w:szCs w:val="28"/>
              </w:rPr>
              <w:t>Корсукское</w:t>
            </w:r>
            <w:r w:rsidRPr="00877C49">
              <w:rPr>
                <w:rFonts w:ascii="Courier New" w:eastAsia="Times New Roman" w:hAnsi="Courier New" w:cs="Courier New"/>
                <w:kern w:val="2"/>
                <w:szCs w:val="28"/>
              </w:rPr>
              <w:t>»</w:t>
            </w:r>
          </w:p>
        </w:tc>
      </w:tr>
    </w:tbl>
    <w:p w:rsidR="00831FDF" w:rsidRDefault="00877C49" w:rsidP="00831FDF">
      <w:pPr>
        <w:spacing w:after="0" w:line="233" w:lineRule="auto"/>
        <w:ind w:firstLine="709"/>
        <w:rPr>
          <w:b/>
        </w:rPr>
      </w:pPr>
      <w:r>
        <w:rPr>
          <w:b/>
        </w:rPr>
        <w:br w:type="textWrapping" w:clear="all"/>
      </w:r>
    </w:p>
    <w:p w:rsidR="00831FDF" w:rsidRPr="00877C49" w:rsidRDefault="00831FDF" w:rsidP="00831FDF">
      <w:pPr>
        <w:spacing w:after="0" w:line="233" w:lineRule="auto"/>
        <w:ind w:left="567" w:right="678"/>
        <w:jc w:val="center"/>
        <w:rPr>
          <w:rFonts w:ascii="Arial" w:hAnsi="Arial" w:cs="Arial"/>
          <w:b/>
          <w:sz w:val="24"/>
          <w:szCs w:val="28"/>
        </w:rPr>
      </w:pPr>
      <w:r w:rsidRPr="00877C49">
        <w:rPr>
          <w:rFonts w:ascii="Arial" w:hAnsi="Arial" w:cs="Arial"/>
          <w:b/>
          <w:sz w:val="24"/>
          <w:szCs w:val="28"/>
        </w:rPr>
        <w:t>ДОКУМЕНТЫ, ПОДТВЕРЖДАЮЩИЕ ПРАВО ЗАЯВИТЕЛЯ</w:t>
      </w:r>
    </w:p>
    <w:p w:rsidR="00831FDF" w:rsidRPr="00877C49" w:rsidRDefault="00831FDF" w:rsidP="00831FDF">
      <w:pPr>
        <w:spacing w:after="0" w:line="233" w:lineRule="auto"/>
        <w:ind w:left="567" w:right="678"/>
        <w:jc w:val="center"/>
        <w:rPr>
          <w:rFonts w:ascii="Arial" w:hAnsi="Arial" w:cs="Arial"/>
          <w:b/>
          <w:sz w:val="24"/>
          <w:szCs w:val="28"/>
        </w:rPr>
      </w:pPr>
      <w:r w:rsidRPr="00877C49">
        <w:rPr>
          <w:rFonts w:ascii="Arial" w:hAnsi="Arial" w:cs="Arial"/>
          <w:b/>
          <w:sz w:val="24"/>
          <w:szCs w:val="28"/>
        </w:rPr>
        <w:t>НА ПРИОБРЕТЕНИЕ ЗЕМЕЛЬНОГО УЧАСТКА БЕЗ ПРОВЕДЕНИЯ ТОРГОВ</w:t>
      </w:r>
    </w:p>
    <w:p w:rsidR="00831FDF" w:rsidRPr="00877C49" w:rsidRDefault="00831FDF" w:rsidP="00831FDF">
      <w:pPr>
        <w:spacing w:after="0" w:line="233" w:lineRule="auto"/>
        <w:ind w:left="567" w:right="678"/>
        <w:jc w:val="center"/>
        <w:rPr>
          <w:rFonts w:ascii="Arial" w:hAnsi="Arial" w:cs="Arial"/>
          <w:sz w:val="24"/>
          <w:szCs w:val="28"/>
        </w:rPr>
      </w:pP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559"/>
        <w:gridCol w:w="1701"/>
        <w:gridCol w:w="2552"/>
        <w:gridCol w:w="2693"/>
        <w:gridCol w:w="2693"/>
        <w:gridCol w:w="2552"/>
      </w:tblGrid>
      <w:tr w:rsidR="00831FDF" w:rsidRPr="003F6FBE" w:rsidTr="00831FDF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Вид права, на котором заявитель желает приобрести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Заявитель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Документы, подтверждающие право заявителя на приобретение земельного участка без проведения торгов и которые заявитель вправе предоставить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Российской </w:t>
            </w:r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(далее – Земельный кодекс)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образованный из земельного участка, предоставленного в аренду для комплексного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освоения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Единого государственного реестра недвижимости (далее – ЕГРН) об объекте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Единого государственного реестра юридических лиц (далее – ЕГРЮЛ)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Подпункт 2 пункта 2 статьи 39</w:t>
            </w:r>
            <w:r w:rsidRPr="003F6FB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4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5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</w:t>
            </w:r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Юридическое лицо, которому предоставлен земельный участок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для ведения дачного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участок, образованный в результате раздела земельного участка,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Решение органа юридического лица о приобретении земельного участка,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относящегося к имуществу общего пользования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Проект организации и застройки территории некоммерческого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объединения (в случае отсутствия утвержденного проекта межевания территории)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6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на котором расположено здание, сооружение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Документ, удостоверяющий (устанавливающий) права заявителя на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ЕГРН об объекте недвижимости (о здании и (или)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сооружении, расположенном(расположенных) на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7 пункта 2 статьи 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>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Юридическое лицо, использующее земельный участок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участок, принадлежащий юридическому лицу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Документы, удостоверяющие (устанавливающие)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ЕГРН об объекте недвижимости (об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8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9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ЕГРИП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об индивидуальном предпринимателе,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10 пункта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развитии застроенной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Утвержденный проект планировки и утвержденный проект межевания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здании и (или) сооружении, расположенном(расположенных) на испрашиваемом земельном участке)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Сообщение заявителя (заявителей), содержащее перечень всех зданий, сооружений, расположенных на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общую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831FDF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4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EE6860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осуществления крестьянским (фермерским) хозяйством его деятельности на 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пяти лет в соответствии с разрешенным использованием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5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Гражданин, работающий по основному месту работы в муниципальных образованиях по специальности, которые установлены законом Иркутской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предназначенный для индивидуального жилищного строительства или ведения личного подсобного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FF0000"/>
              </w:rPr>
            </w:pPr>
            <w:hyperlink r:id="rId23" w:history="1">
              <w:r w:rsidR="00831FDF" w:rsidRPr="003F6FBE">
                <w:rPr>
                  <w:rFonts w:ascii="Courier New" w:hAnsi="Courier New" w:cs="Courier New"/>
                </w:rPr>
                <w:t>Подпункт 6 статьи 39</w:t>
              </w:r>
              <w:r w:rsidR="00831FDF" w:rsidRPr="003F6FBE">
                <w:rPr>
                  <w:rFonts w:ascii="Courier New" w:hAnsi="Courier New" w:cs="Courier New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</w:rPr>
              <w:t xml:space="preserve"> Земельного кодекса, подпункт «а» пункта 5 части 1 статьи 2 Закона Иркутской области от 28 декабря 2015 года № 146-ОЗ «О бесплатном </w:t>
            </w:r>
            <w:r w:rsidR="00831FDF" w:rsidRPr="003F6FBE">
              <w:rPr>
                <w:rFonts w:ascii="Courier New" w:hAnsi="Courier New" w:cs="Courier New"/>
              </w:rPr>
              <w:lastRenderedPageBreak/>
              <w:t>предоставлении земельных участков в собственность граждан»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собственность бесплатно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Граждане, имеющие трех и более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многодетной семье, состоящей из родителей (усыновителей, опекунов или попечителей) или единственного </w:t>
            </w:r>
            <w:r w:rsidRPr="003F6FBE">
              <w:rPr>
                <w:rFonts w:ascii="Courier New" w:hAnsi="Courier New" w:cs="Courier New"/>
              </w:rPr>
              <w:lastRenderedPageBreak/>
              <w:t>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Акт органа опеки и попечительства о назначении опекуна или попечителя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4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7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31FDF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5" w:history="1">
              <w:r w:rsidR="00831FDF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7 статьи 39</w:t>
              </w:r>
              <w:r w:rsidR="00831FDF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5</w:t>
              </w:r>
            </w:hyperlink>
            <w:r w:rsidR="00831FDF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кодекса,</w:t>
            </w:r>
          </w:p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часть 1</w:t>
            </w:r>
          </w:p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статьи 2 Закона Иркутской области</w:t>
            </w:r>
          </w:p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№ 146-ОЗ (за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исключением подпункта «а» пункта 5</w:t>
            </w:r>
          </w:p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части 1 статьи 2 Закона Иркутской области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br/>
              <w:t>№ 146-ОЗ)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собственность бесплатно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FF33CC"/>
                <w:highlight w:val="yellow"/>
              </w:rPr>
            </w:pPr>
            <w:r w:rsidRPr="003F6FBE">
              <w:rPr>
                <w:rFonts w:ascii="Courier New" w:hAnsi="Courier New" w:cs="Courier New"/>
              </w:rPr>
              <w:t>Граждане, являющиеся арендаторами таких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 для осуществления крестьянским (фермерским) хозяйством его деятельности (из фонда перераспределения земель)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1FDF" w:rsidRPr="003F6FBE" w:rsidRDefault="00831FDF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Договор аренды земельного участка</w:t>
            </w:r>
          </w:p>
          <w:p w:rsidR="00831FDF" w:rsidRPr="003F6FBE" w:rsidRDefault="00831FDF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Документ, выданный арендодателем, подтверждающий уплату в полном объеме в добровольном порядке арендной платы по договору аренды земельного </w:t>
            </w:r>
            <w:r w:rsidRPr="003F6FBE">
              <w:rPr>
                <w:rFonts w:ascii="Courier New" w:hAnsi="Courier New" w:cs="Courier New"/>
              </w:rPr>
              <w:lastRenderedPageBreak/>
              <w:t>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:rsidR="00831FDF" w:rsidRPr="003F6FBE" w:rsidRDefault="00831FDF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об объекте недвижимости в отношении земельного участка</w:t>
            </w:r>
          </w:p>
          <w:p w:rsidR="00831FDF" w:rsidRPr="003F6FBE" w:rsidRDefault="00831FDF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Постоянно про</w:t>
            </w:r>
            <w:r w:rsidR="00247187">
              <w:rPr>
                <w:rFonts w:ascii="Courier New" w:hAnsi="Courier New" w:cs="Courier New"/>
              </w:rPr>
              <w:t xml:space="preserve">живающие в указанном поселении </w:t>
            </w:r>
            <w:r w:rsidRPr="003F6FBE">
              <w:rPr>
                <w:rFonts w:ascii="Courier New" w:hAnsi="Courier New" w:cs="Courier New"/>
              </w:rPr>
              <w:t xml:space="preserve">гражданам, которым не предоставлялись в собственность бесплатно земельные участки, находящиеся в </w:t>
            </w:r>
            <w:r w:rsidRPr="003F6FBE">
              <w:rPr>
                <w:rFonts w:ascii="Courier New" w:hAnsi="Courier New" w:cs="Courier New"/>
              </w:rPr>
              <w:lastRenderedPageBreak/>
              <w:t>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а) ветераны Великой Отечественной войны;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в) лица, признанные реабилитированными в соответствии с </w:t>
            </w:r>
            <w:hyperlink r:id="rId26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Российской Федерации от 18 октября 1991 года № 1761-1 «О реабилитации жертв политических </w:t>
            </w:r>
            <w:r w:rsidRPr="003F6FBE">
              <w:rPr>
                <w:rFonts w:ascii="Courier New" w:hAnsi="Courier New" w:cs="Courier New"/>
              </w:rPr>
              <w:lastRenderedPageBreak/>
              <w:t>репрессий»;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д) супруги,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бесплатно;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е) молодой родитель неполной семьи, не достигший возраста 36 лет на дату подачи заявления о предварительном согласовании предоставления </w:t>
            </w:r>
            <w:r w:rsidRPr="003F6FBE">
              <w:rPr>
                <w:rFonts w:ascii="Courier New" w:hAnsi="Courier New" w:cs="Courier New"/>
              </w:rPr>
              <w:lastRenderedPageBreak/>
              <w:t>земельного участка в собственность бесплатно или заявления о предоставлении земельного участка в собственность бесплатно</w:t>
            </w:r>
          </w:p>
        </w:tc>
        <w:tc>
          <w:tcPr>
            <w:tcW w:w="2693" w:type="dxa"/>
          </w:tcPr>
          <w:p w:rsidR="00831FDF" w:rsidRPr="003F6FBE" w:rsidRDefault="00831FDF" w:rsidP="00247187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00B050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на территории </w:t>
            </w:r>
            <w:r w:rsidRPr="003F6FBE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2693" w:type="dxa"/>
          </w:tcPr>
          <w:p w:rsidR="00831FDF" w:rsidRPr="003F6FBE" w:rsidRDefault="00831FDF" w:rsidP="00831FDF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</w:t>
            </w:r>
            <w:r w:rsidRPr="003F6FBE">
              <w:rPr>
                <w:rFonts w:ascii="Courier New" w:hAnsi="Courier New" w:cs="Courier New"/>
              </w:rPr>
              <w:lastRenderedPageBreak/>
              <w:t>войны)</w:t>
            </w:r>
          </w:p>
          <w:p w:rsidR="00831FDF" w:rsidRPr="003F6FBE" w:rsidRDefault="00831FDF" w:rsidP="00831FDF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</w:p>
          <w:p w:rsidR="00831FDF" w:rsidRPr="003F6FBE" w:rsidRDefault="00831FDF" w:rsidP="00831FDF">
            <w:pPr>
              <w:pBdr>
                <w:bottom w:val="single" w:sz="4" w:space="1" w:color="auto"/>
              </w:pBd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:rsidR="00831FDF" w:rsidRPr="003F6FBE" w:rsidRDefault="00831FDF" w:rsidP="00831FDF">
            <w:pP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Решение суда о расторжении брака или признании брака недействительным, вступившее в законную силу</w:t>
            </w:r>
          </w:p>
          <w:p w:rsidR="00831FDF" w:rsidRPr="003F6FBE" w:rsidRDefault="00831FDF" w:rsidP="00831FDF">
            <w:pPr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831FDF" w:rsidRPr="003F6FBE" w:rsidRDefault="00831FDF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31FDF" w:rsidRPr="003F6FBE" w:rsidRDefault="00831FDF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Документ, подтверждающий, </w:t>
            </w:r>
            <w:r w:rsidRPr="003F6FBE">
              <w:rPr>
                <w:rFonts w:ascii="Courier New" w:hAnsi="Courier New" w:cs="Courier New"/>
              </w:rPr>
              <w:lastRenderedPageBreak/>
              <w:t>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Справка уполномоченного органа о реабилитации, выданная в соответствии с </w:t>
            </w:r>
            <w:hyperlink r:id="rId27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Российской Федерации от 18 октября 1991 года № 1761-1 «О реабилитации жертв политических репрессий» (для лиц, признанных реабилитированными в соответствии с </w:t>
            </w:r>
            <w:hyperlink r:id="rId28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Российской Федерации от 18 октября 1991 года</w:t>
            </w:r>
            <w:r w:rsidRPr="003F6FBE">
              <w:rPr>
                <w:rFonts w:ascii="Courier New" w:hAnsi="Courier New" w:cs="Courier New"/>
              </w:rPr>
              <w:br/>
              <w:t>№ 1761-1 «О реабилитации жертв политических репрессий»</w:t>
            </w:r>
          </w:p>
          <w:p w:rsidR="00831FDF" w:rsidRPr="003F6FBE" w:rsidRDefault="00831FDF" w:rsidP="00831F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Свидетельство о заключении брака (для супругов, не достигших возраста </w:t>
            </w:r>
            <w:r w:rsidRPr="003F6FBE">
              <w:rPr>
                <w:rFonts w:ascii="Courier New" w:hAnsi="Courier New" w:cs="Courier New"/>
              </w:rPr>
              <w:lastRenderedPageBreak/>
              <w:t>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</w:t>
            </w:r>
          </w:p>
          <w:p w:rsidR="00831FDF" w:rsidRPr="003F6FBE" w:rsidRDefault="00831FDF" w:rsidP="00831F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</w:p>
          <w:p w:rsidR="00831FDF" w:rsidRPr="003F6FBE" w:rsidRDefault="00831FDF" w:rsidP="00831F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831FDF" w:rsidRPr="003F6FBE" w:rsidRDefault="00831FDF" w:rsidP="00831F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свидетельство о смерти одного из родителей;</w:t>
            </w:r>
          </w:p>
          <w:p w:rsidR="00831FDF" w:rsidRPr="003F6FBE" w:rsidRDefault="00831FDF" w:rsidP="00831F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свидетельство о расторжении брака;</w:t>
            </w:r>
          </w:p>
          <w:p w:rsidR="00831FDF" w:rsidRPr="003F6FBE" w:rsidRDefault="00831FDF" w:rsidP="00831F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– справка о </w:t>
            </w:r>
            <w:r w:rsidRPr="003F6FBE">
              <w:rPr>
                <w:rFonts w:ascii="Courier New" w:hAnsi="Courier New" w:cs="Courier New"/>
              </w:rPr>
              <w:lastRenderedPageBreak/>
              <w:t>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а) граждане, постоянно проживающие на территории муниципального района, сельского населенного пункта в составе территории городского округа, не достигшие </w:t>
            </w:r>
            <w:r w:rsidRPr="003F6FBE">
              <w:rPr>
                <w:rFonts w:ascii="Courier New" w:hAnsi="Courier New" w:cs="Courier New"/>
              </w:rPr>
              <w:lastRenderedPageBreak/>
              <w:t xml:space="preserve">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</w:t>
            </w:r>
            <w:r w:rsidRPr="003F6FBE">
              <w:rPr>
                <w:rFonts w:ascii="Courier New" w:hAnsi="Courier New" w:cs="Courier New"/>
              </w:rPr>
              <w:lastRenderedPageBreak/>
              <w:t>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FF33CC"/>
                <w:highlight w:val="yellow"/>
              </w:rPr>
            </w:pPr>
            <w:r w:rsidRPr="003F6FBE">
              <w:rPr>
                <w:rFonts w:ascii="Courier New" w:hAnsi="Courier New" w:cs="Courier New"/>
              </w:rPr>
              <w:t xml:space="preserve">б) граждане, постоянно проживающие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</w:t>
            </w:r>
            <w:r w:rsidRPr="003F6FBE">
              <w:rPr>
                <w:rFonts w:ascii="Courier New" w:hAnsi="Courier New" w:cs="Courier New"/>
              </w:rPr>
              <w:lastRenderedPageBreak/>
              <w:t>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693" w:type="dxa"/>
          </w:tcPr>
          <w:p w:rsidR="00831FDF" w:rsidRPr="003F6FBE" w:rsidRDefault="00831FDF" w:rsidP="008B1F5E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  <w:color w:val="00B0F0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на территории муниципального </w:t>
            </w:r>
            <w:r w:rsidR="008B1F5E">
              <w:rPr>
                <w:rFonts w:ascii="Courier New" w:hAnsi="Courier New" w:cs="Courier New"/>
              </w:rPr>
              <w:t>образования «</w:t>
            </w:r>
            <w:r w:rsidR="00583A5E">
              <w:rPr>
                <w:rFonts w:ascii="Courier New" w:hAnsi="Courier New" w:cs="Courier New"/>
              </w:rPr>
              <w:t>Корсукское</w:t>
            </w:r>
            <w:r w:rsidR="008B1F5E">
              <w:rPr>
                <w:rFonts w:ascii="Courier New" w:hAnsi="Courier New" w:cs="Courier New"/>
              </w:rPr>
              <w:t>»</w:t>
            </w:r>
          </w:p>
        </w:tc>
        <w:tc>
          <w:tcPr>
            <w:tcW w:w="2693" w:type="dxa"/>
          </w:tcPr>
          <w:p w:rsidR="00831FDF" w:rsidRPr="003F6FBE" w:rsidRDefault="00831FDF" w:rsidP="00831F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</w:t>
            </w:r>
            <w:r w:rsidRPr="003F6FBE">
              <w:rPr>
                <w:rFonts w:ascii="Courier New" w:hAnsi="Courier New" w:cs="Courier New"/>
              </w:rPr>
              <w:lastRenderedPageBreak/>
              <w:t>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831FDF" w:rsidRPr="003F6FBE" w:rsidRDefault="00831FDF" w:rsidP="00831F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документ об образовании;</w:t>
            </w:r>
          </w:p>
          <w:p w:rsidR="00831FDF" w:rsidRPr="003F6FBE" w:rsidRDefault="00831FDF" w:rsidP="00831F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копия трудовой книжки, заверенная работодателем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Для граждан, постоянно </w:t>
            </w:r>
            <w:r w:rsidRPr="003F6FBE">
              <w:rPr>
                <w:rFonts w:ascii="Courier New" w:hAnsi="Courier New" w:cs="Courier New"/>
              </w:rPr>
              <w:lastRenderedPageBreak/>
              <w:t xml:space="preserve">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</w:t>
            </w:r>
            <w:r w:rsidRPr="003F6FBE">
              <w:rPr>
                <w:rFonts w:ascii="Courier New" w:hAnsi="Courier New" w:cs="Courier New"/>
              </w:rPr>
              <w:lastRenderedPageBreak/>
              <w:t>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копия трудовой книжки, заверенная работодателем</w:t>
            </w:r>
          </w:p>
        </w:tc>
        <w:tc>
          <w:tcPr>
            <w:tcW w:w="2552" w:type="dxa"/>
          </w:tcPr>
          <w:p w:rsidR="00831FDF" w:rsidRPr="003F6FBE" w:rsidRDefault="00831FDF" w:rsidP="00831F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</w:t>
            </w:r>
            <w:r w:rsidRPr="003F6FBE">
              <w:rPr>
                <w:rFonts w:ascii="Courier New" w:hAnsi="Courier New" w:cs="Courier New"/>
              </w:rPr>
              <w:lastRenderedPageBreak/>
              <w:t>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831FDF" w:rsidRPr="003F6FBE" w:rsidRDefault="00831FDF" w:rsidP="00831F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выписка из ЕГРЮЛ либо выписка из ЕГРИП в отношении работодателя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Для граждан, постоянно </w:t>
            </w:r>
            <w:r w:rsidRPr="003F6FBE">
              <w:rPr>
                <w:rFonts w:ascii="Courier New" w:hAnsi="Courier New" w:cs="Courier New"/>
              </w:rPr>
              <w:lastRenderedPageBreak/>
              <w:t xml:space="preserve">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</w:t>
            </w:r>
            <w:r w:rsidRPr="003F6FBE">
              <w:rPr>
                <w:rFonts w:ascii="Courier New" w:hAnsi="Courier New" w:cs="Courier New"/>
              </w:rPr>
              <w:lastRenderedPageBreak/>
              <w:t>здравоохранения, государственных и муниципальных образовательных организациях, учреждениях культуры:</w:t>
            </w:r>
          </w:p>
          <w:p w:rsidR="00831FDF" w:rsidRPr="003F6FBE" w:rsidRDefault="00831FDF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– выписка из ЕГРЮЛ либо выписка из ЕГРИП в отношении работодателя</w:t>
            </w:r>
          </w:p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1FDF" w:rsidRPr="003F6FBE" w:rsidTr="00831FDF">
        <w:trPr>
          <w:trHeight w:val="20"/>
        </w:trPr>
        <w:tc>
          <w:tcPr>
            <w:tcW w:w="709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Постоянно проживающие в указанном поселении, городском округе гражданам, награжденным орденом «За заслуги перед Отечеством» I-</w:t>
            </w:r>
            <w:r w:rsidRPr="003F6FBE"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 степени, которым не предоставлялись в собственность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693" w:type="dxa"/>
          </w:tcPr>
          <w:p w:rsidR="00831FDF" w:rsidRPr="003F6FBE" w:rsidRDefault="00831FDF" w:rsidP="008B1F5E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Земельный участок дляиндивидуального жилищного строительства, ведения личного подсобного хозяйства в границах населенного пункта на территории поселения</w:t>
            </w:r>
          </w:p>
        </w:tc>
        <w:tc>
          <w:tcPr>
            <w:tcW w:w="2693" w:type="dxa"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награждение заявителя соответственно орденом «За заслуги перед Отечеством» I-IV степени.</w:t>
            </w:r>
          </w:p>
        </w:tc>
        <w:tc>
          <w:tcPr>
            <w:tcW w:w="2552" w:type="dxa"/>
          </w:tcPr>
          <w:p w:rsidR="00831FDF" w:rsidRPr="003F6FBE" w:rsidRDefault="00831FDF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8B1F5E" w:rsidRPr="003F6FBE" w:rsidTr="00831FDF">
        <w:trPr>
          <w:trHeight w:val="20"/>
        </w:trPr>
        <w:tc>
          <w:tcPr>
            <w:tcW w:w="709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Граждане, которым не предоставлялись в собственность бесплатно земельные участки, находящиеся в государственной или муниципальной собственности, и имеющим право на получение социальных выплат в связи с выездом из районов Крайнего Севера и приравненных к ним местностей (далее - переселенцы)</w:t>
            </w:r>
          </w:p>
        </w:tc>
        <w:tc>
          <w:tcPr>
            <w:tcW w:w="2693" w:type="dxa"/>
          </w:tcPr>
          <w:p w:rsidR="008B1F5E" w:rsidRPr="003F6FBE" w:rsidRDefault="008B1F5E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2693" w:type="dxa"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</w:tcPr>
          <w:p w:rsidR="008B1F5E" w:rsidRPr="003F6FBE" w:rsidRDefault="008B1F5E" w:rsidP="00831FD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Справка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</w:t>
            </w:r>
            <w:r w:rsidRPr="003F6FBE">
              <w:rPr>
                <w:rFonts w:ascii="Courier New" w:hAnsi="Courier New" w:cs="Courier New"/>
              </w:rPr>
              <w:lastRenderedPageBreak/>
              <w:t>Севера и приравненных к ним местностей и не получил соответствующую социальную выплату</w:t>
            </w:r>
          </w:p>
        </w:tc>
      </w:tr>
      <w:tr w:rsidR="008B1F5E" w:rsidRPr="003F6FBE" w:rsidTr="00831FDF">
        <w:trPr>
          <w:trHeight w:val="20"/>
        </w:trPr>
        <w:tc>
          <w:tcPr>
            <w:tcW w:w="709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33CC"/>
                <w:sz w:val="22"/>
                <w:szCs w:val="22"/>
                <w:highlight w:val="yellow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Инвалиды, имеющие I, II группу инвалидности, и детям-инвалидам (далее - инвалиды) </w:t>
            </w:r>
          </w:p>
        </w:tc>
        <w:tc>
          <w:tcPr>
            <w:tcW w:w="2693" w:type="dxa"/>
          </w:tcPr>
          <w:p w:rsidR="008B1F5E" w:rsidRPr="003F6FBE" w:rsidRDefault="008B1F5E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Земельные участки, предоставленные в аренду, на которых расположены индивидуальные жилые дома, принадлежащие инвалидам на праве собственности </w:t>
            </w:r>
          </w:p>
        </w:tc>
        <w:tc>
          <w:tcPr>
            <w:tcW w:w="2693" w:type="dxa"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Справка, подтверждающая факт установления инвалидности</w:t>
            </w:r>
          </w:p>
        </w:tc>
        <w:tc>
          <w:tcPr>
            <w:tcW w:w="2552" w:type="dxa"/>
          </w:tcPr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Договор аренды земельного участка</w:t>
            </w:r>
          </w:p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об объекте недвижимости в отношении земельного участка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8B1F5E" w:rsidRPr="003F6FBE" w:rsidTr="00831FDF">
        <w:trPr>
          <w:trHeight w:val="20"/>
        </w:trPr>
        <w:tc>
          <w:tcPr>
            <w:tcW w:w="709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Постоянно проживающим в поселении, городском округе гражданам, которым </w:t>
            </w:r>
            <w:r w:rsidRPr="003F6FBE">
              <w:rPr>
                <w:rFonts w:ascii="Courier New" w:hAnsi="Courier New" w:cs="Courier New"/>
              </w:rPr>
              <w:lastRenderedPageBreak/>
              <w:t>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а) граждане,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29" w:history="1">
              <w:r w:rsidRPr="003F6FBE">
                <w:rPr>
                  <w:rFonts w:ascii="Courier New" w:hAnsi="Courier New" w:cs="Courier New"/>
                </w:rPr>
                <w:t>Закона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от 14 июля 2011 года № 76-ОЗ № «Об отдельных мерах по подготовке части территории Иркутской области к затоплению» (далее – Закон Иркутской области № 76-ОЗ);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б) граждане, которым было предоставлено жилое помещение в собственность из </w:t>
            </w:r>
            <w:r w:rsidRPr="003F6FBE">
              <w:rPr>
                <w:rFonts w:ascii="Courier New" w:hAnsi="Courier New" w:cs="Courier New"/>
              </w:rPr>
              <w:lastRenderedPageBreak/>
              <w:t xml:space="preserve">государственного жилищного фонда Иркутской области, сформированного в целях реализации </w:t>
            </w:r>
            <w:hyperlink r:id="rId30" w:history="1">
              <w:r w:rsidRPr="003F6FBE">
                <w:rPr>
                  <w:rFonts w:ascii="Courier New" w:hAnsi="Courier New" w:cs="Courier New"/>
                </w:rPr>
                <w:t>Закона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от 11 марта 2014 года № 29-ОЗ «О предоставлении жилых помещений жилищного фонда Иркутской области и социальных выплат отдельным категориям граждан» (далее – Закон Иркутской области № 29-ОЗ);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в) члены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31" w:history="1">
              <w:r w:rsidRPr="003F6FBE">
                <w:rPr>
                  <w:rFonts w:ascii="Courier New" w:hAnsi="Courier New" w:cs="Courier New"/>
                </w:rPr>
                <w:t>Закона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№ 76-ОЗ;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г) члены семьи собственников жилых помещений, которым было предоставлено </w:t>
            </w:r>
            <w:r w:rsidRPr="003F6FBE">
              <w:rPr>
                <w:rFonts w:ascii="Courier New" w:hAnsi="Courier New" w:cs="Courier New"/>
              </w:rPr>
              <w:lastRenderedPageBreak/>
              <w:t xml:space="preserve">жилое помещение из государственного жилищного фонда Иркутской области, сформированного в целях реализации </w:t>
            </w:r>
            <w:hyperlink r:id="rId32" w:history="1">
              <w:r w:rsidRPr="003F6FBE">
                <w:rPr>
                  <w:rFonts w:ascii="Courier New" w:hAnsi="Courier New" w:cs="Courier New"/>
                </w:rPr>
                <w:t>Закона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№ 29-ОЗ;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д) граждане,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33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№ 76-ОЗ;</w:t>
            </w:r>
          </w:p>
          <w:p w:rsidR="008B1F5E" w:rsidRPr="003F6FBE" w:rsidRDefault="008B1F5E" w:rsidP="00831FDF">
            <w:pP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е) граждане,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34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№ 29-ОЗ;</w:t>
            </w:r>
          </w:p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33CC"/>
                <w:sz w:val="22"/>
                <w:szCs w:val="22"/>
                <w:highlight w:val="yellow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ж) граждане, которым была предоставлена денежная компенсация утрачиваемого права собственности на учитываемый земельный участок в соответствии с </w:t>
            </w:r>
            <w:hyperlink r:id="rId35" w:history="1">
              <w:r w:rsidRPr="003F6FBE">
                <w:rPr>
                  <w:rFonts w:ascii="Courier New" w:hAnsi="Courier New" w:cs="Courier New"/>
                  <w:sz w:val="22"/>
                  <w:szCs w:val="22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 № 29-ОЗ </w:t>
            </w:r>
          </w:p>
        </w:tc>
        <w:tc>
          <w:tcPr>
            <w:tcW w:w="2693" w:type="dxa"/>
          </w:tcPr>
          <w:p w:rsidR="008B1F5E" w:rsidRPr="003F6FBE" w:rsidRDefault="008B1F5E" w:rsidP="00130178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Земельный участок для ведения сельскохозяйственного производства, иных связанных с </w:t>
            </w:r>
            <w:r w:rsidRPr="003F6FBE">
              <w:rPr>
                <w:rFonts w:ascii="Courier New" w:hAnsi="Courier New" w:cs="Courier New"/>
              </w:rPr>
              <w:lastRenderedPageBreak/>
              <w:t>сельскохозяйственным производством целей; для осуществления крестьянским (фермерским) хозяйством его деятельности; для ведения дачного хозяйства; для индивидуального жилищного строительства на территории поселени</w:t>
            </w:r>
            <w:r w:rsidR="00130178">
              <w:rPr>
                <w:rFonts w:ascii="Courier New" w:hAnsi="Courier New" w:cs="Courier New"/>
              </w:rPr>
              <w:t>я</w:t>
            </w:r>
          </w:p>
        </w:tc>
        <w:tc>
          <w:tcPr>
            <w:tcW w:w="2693" w:type="dxa"/>
          </w:tcPr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</w:tcPr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Выписка из ЕГРН о правах отдельного лица на имевшиеся (имеющиеся) у него объекты </w:t>
            </w:r>
            <w:r w:rsidRPr="003F6FBE">
              <w:rPr>
                <w:rFonts w:ascii="Courier New" w:hAnsi="Courier New" w:cs="Courier New"/>
              </w:rPr>
              <w:lastRenderedPageBreak/>
              <w:t>недвижимости в отношении заявителя</w:t>
            </w:r>
          </w:p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Договор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заключенный в соответствии с </w:t>
            </w:r>
            <w:hyperlink r:id="rId36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№ 76-ОЗ (для граждан, которым было предоставлено жилое помещение из государственного жилищного фонда Иркутской области, сформированного в целях реализации Закона Иркутской области № 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</w:t>
            </w:r>
            <w:r w:rsidRPr="003F6FBE">
              <w:rPr>
                <w:rFonts w:ascii="Courier New" w:hAnsi="Courier New" w:cs="Courier New"/>
              </w:rPr>
              <w:lastRenderedPageBreak/>
              <w:t>сформированного в целях реализации Закона Иркутской области № 76-ОЗ, учтенных при определении площади предоставленного жилого помещения)</w:t>
            </w:r>
          </w:p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Договор о предоставлении жилого помещения из специального жилищного фонда Иркутской области в собственность, заключенный в соответствии с </w:t>
            </w:r>
            <w:hyperlink r:id="rId37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Иркутской области № 29-ОЗ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Закона Иркутской области № 29-ОЗ, для членов семьи собственников жилых помещений, которым было </w:t>
            </w:r>
            <w:r w:rsidRPr="003F6FBE">
              <w:rPr>
                <w:rFonts w:ascii="Courier New" w:hAnsi="Courier New" w:cs="Courier New"/>
              </w:rPr>
              <w:lastRenderedPageBreak/>
              <w:t>предоставлено жилое помещение из государственного жилищного фонда Иркутской области, сформированного в целях реализации Закона Иркутской области № 29-ОЗ, учтенных при определении площади предоставленного жилого помещения)</w:t>
            </w:r>
          </w:p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Договор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Богучанской ГЭС, заключенный в соответствии с Законом Иркутской области № 76-ОЗ (для граждан, которым была предоставлена денежная </w:t>
            </w:r>
            <w:r w:rsidRPr="003F6FBE">
              <w:rPr>
                <w:rFonts w:ascii="Courier New" w:hAnsi="Courier New" w:cs="Courier New"/>
              </w:rPr>
              <w:lastRenderedPageBreak/>
              <w:t>компенсация утрачиваемого права собственности на объекты недвижимого имущества (за исключением жилых помещений) в соответствии с Законом Иркутской области № 76-ОЗ)</w:t>
            </w:r>
          </w:p>
          <w:p w:rsidR="008B1F5E" w:rsidRPr="003F6FBE" w:rsidRDefault="008B1F5E" w:rsidP="00831F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33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Соглашение о предоставлении денежной компенсации утрачиваемого права собственности на учитываемое строение,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учитываемое строение в соответствии с </w:t>
            </w:r>
            <w:r w:rsidRPr="003F6FBE">
              <w:rPr>
                <w:rFonts w:ascii="Courier New" w:hAnsi="Courier New" w:cs="Courier New"/>
              </w:rPr>
              <w:lastRenderedPageBreak/>
              <w:t>Законом Иркутской области № 29-ОЗ)</w:t>
            </w:r>
          </w:p>
          <w:p w:rsidR="008B1F5E" w:rsidRPr="003F6FBE" w:rsidRDefault="008B1F5E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денежной компенсации утрачиваемого права собственности на учитываемый земельный участок, заключенное в соответствии с Законом Иркутской области № 29-ОЗ (для граждан,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№ 29-ОЗ)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Courier New" w:hAnsi="Courier New" w:cs="Courier New"/>
                <w:color w:val="FF33CC"/>
                <w:highlight w:val="yellow"/>
              </w:rPr>
            </w:pPr>
            <w:r w:rsidRPr="003F6FBE">
              <w:rPr>
                <w:rFonts w:ascii="Courier New" w:hAnsi="Courier New" w:cs="Courier New"/>
              </w:rPr>
              <w:t xml:space="preserve">Граждане, удостоенные званий Героя Советского Союза, Героя Российской Федерации, Героя Социалистического Труда, Героя Труда </w:t>
            </w:r>
            <w:r w:rsidRPr="003F6FBE">
              <w:rPr>
                <w:rFonts w:ascii="Courier New" w:hAnsi="Courier New" w:cs="Courier New"/>
              </w:rPr>
              <w:lastRenderedPageBreak/>
              <w:t>Российской Федерации или являющихся полными кавалерами ордена Славы, либо награжденных орденом Трудовой Славы трех степеней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Земельный участок для индивидуального жилищного строительства, дачного хозяйства, ведения личного подсобного хозяйства, </w:t>
            </w:r>
            <w:r w:rsidRPr="003F6FBE">
              <w:rPr>
                <w:rFonts w:ascii="Courier New" w:hAnsi="Courier New" w:cs="Courier New"/>
              </w:rPr>
              <w:lastRenderedPageBreak/>
              <w:t>садоводства и огородничества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 xml:space="preserve">Документы, удостоверяющие статус соответственно Героя Советского Союза, Героя Российской Федерации, Героя </w:t>
            </w:r>
            <w:r w:rsidRPr="003F6FBE">
              <w:rPr>
                <w:rFonts w:ascii="Courier New" w:hAnsi="Courier New" w:cs="Courier New"/>
              </w:rPr>
              <w:lastRenderedPageBreak/>
              <w:t>Социалистического Труда, Героя Труда Российской Федерации, полного кавалера ордена Славы, подтверждающие награждение орденом Трудовой Славы трех степеней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Указ или распоряжение Президента Российской Федерации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2693" w:type="dxa"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8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размещения объектов </w:t>
            </w:r>
            <w:r w:rsidRPr="003F6FBE">
              <w:rPr>
                <w:rFonts w:ascii="Courier New" w:hAnsi="Courier New" w:cs="Courier New"/>
              </w:rPr>
              <w:lastRenderedPageBreak/>
              <w:t>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Распоряжение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Правительства Российской Федерации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9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Распоряжение Губернатора Иркутской области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0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</w:t>
            </w:r>
            <w:r w:rsidRPr="003F6FBE">
              <w:rPr>
                <w:rFonts w:ascii="Courier New" w:hAnsi="Courier New" w:cs="Courier New"/>
              </w:rPr>
              <w:lastRenderedPageBreak/>
              <w:t>нефтепроводов, объектов федерального, регионального или местного значения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документа территориального планирования или выписка из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24.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1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4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2693" w:type="dxa"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Решение, на основании которого образован испрашиваемый земельный участок, принятое до 1 марта 2015 года.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2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4 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43" w:history="1">
              <w:r w:rsidRPr="003F6FBE">
                <w:rPr>
                  <w:rFonts w:ascii="Courier New" w:hAnsi="Courier New" w:cs="Courier New"/>
                  <w:sz w:val="22"/>
                  <w:szCs w:val="22"/>
                </w:rPr>
                <w:t>закона</w:t>
              </w:r>
            </w:hyperlink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 от 21 июля 1997 года № 122-ФЗ «О государственной регистрации прав на недвижимое имущество и сделок с ним»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ЕГРЮЛ о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5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Член некоммерческой организации, созданной гражданами, которой предоставлен земельный участок для комплексного освоения в целях индивидуального </w:t>
            </w:r>
            <w:r w:rsidRPr="003F6FBE">
              <w:rPr>
                <w:rFonts w:ascii="Courier New" w:hAnsi="Courier New" w:cs="Courier New"/>
              </w:rPr>
              <w:lastRenderedPageBreak/>
              <w:t>жилищного строительства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</w:t>
            </w:r>
            <w:r w:rsidRPr="003F6FBE">
              <w:rPr>
                <w:rFonts w:ascii="Courier New" w:hAnsi="Courier New" w:cs="Courier New"/>
              </w:rPr>
              <w:lastRenderedPageBreak/>
              <w:t>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915"/>
        </w:trPr>
        <w:tc>
          <w:tcPr>
            <w:tcW w:w="709" w:type="dxa"/>
            <w:vMerge/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ЕГРН об объекте недвижимости (об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испрашиваемом земельном участке)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1500"/>
        </w:trPr>
        <w:tc>
          <w:tcPr>
            <w:tcW w:w="709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5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6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6 пункта 2 статьи 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>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Член </w:t>
            </w:r>
            <w:r w:rsidRPr="003F6FBE">
              <w:rPr>
                <w:rFonts w:ascii="Courier New" w:hAnsi="Courier New" w:cs="Courier New"/>
              </w:rPr>
              <w:lastRenderedPageBreak/>
              <w:t>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</w:t>
            </w:r>
            <w:r w:rsidRPr="003F6FBE">
              <w:rPr>
                <w:rFonts w:ascii="Courier New" w:hAnsi="Courier New" w:cs="Courier New"/>
              </w:rPr>
              <w:lastRenderedPageBreak/>
              <w:t>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Решение общего собрания членов некоммерческой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организации о распределении испрашиваемого земельного участка заявителю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ЕГРЮЛ о юридическом лице, являющемся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освоении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29.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7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6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30.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48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7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Собственник здания, сооружения, помещений в них и (или) лицо, которому эти объекты недвижимости </w:t>
            </w:r>
            <w:r w:rsidRPr="003F6FBE">
              <w:rPr>
                <w:rFonts w:ascii="Courier New" w:hAnsi="Courier New" w:cs="Courier New"/>
              </w:rPr>
              <w:lastRenderedPageBreak/>
              <w:t xml:space="preserve">предоставлены на праве хозяйственного ведения или в случаях, предусмотренных </w:t>
            </w:r>
            <w:hyperlink r:id="rId49" w:history="1">
              <w:r w:rsidRPr="003F6FBE">
                <w:rPr>
                  <w:rFonts w:ascii="Courier New" w:hAnsi="Courier New" w:cs="Courier New"/>
                </w:rPr>
                <w:t>статьей 39</w:t>
              </w:r>
              <w:r w:rsidRPr="003F6FBE">
                <w:rPr>
                  <w:rFonts w:ascii="Courier New" w:hAnsi="Courier New" w:cs="Courier New"/>
                  <w:vertAlign w:val="superscript"/>
                </w:rPr>
                <w:t>20</w:t>
              </w:r>
            </w:hyperlink>
            <w:r w:rsidRPr="003F6FBE">
              <w:rPr>
                <w:rFonts w:ascii="Courier New" w:hAnsi="Courier New" w:cs="Courier New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на котором расположены здания, сооружения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Решение органа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некоммерческой организации о распределении земельного участка заявителю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Утвержденный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распределении земельного участка заявителю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31.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0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8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Собственник объекта незавершенного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2693" w:type="dxa"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органа некоммерческой организации о приобретении земельного участка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здании и (или) сооружении, расположенном(расположенных) на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1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9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ориентиров зданий, сооружений, принадлежащих на соответствующем праве заявителю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ЕГРН об объекте недвижимости (об объекте незавершенного строительства, расположенном на испрашиваемом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33.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2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10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</w:t>
            </w:r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кодекса, </w:t>
            </w:r>
            <w:hyperlink r:id="rId53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пункт 21 статьи 3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Крестьянское (фермерское) хозяйство или </w:t>
            </w:r>
            <w:r w:rsidRPr="003F6FBE">
              <w:rPr>
                <w:rFonts w:ascii="Courier New" w:hAnsi="Courier New" w:cs="Courier New"/>
              </w:rPr>
              <w:lastRenderedPageBreak/>
              <w:t>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находящийся в муниципальной </w:t>
            </w:r>
            <w:r w:rsidRPr="003F6FBE">
              <w:rPr>
                <w:rFonts w:ascii="Courier New" w:hAnsi="Courier New" w:cs="Courier New"/>
              </w:rPr>
              <w:lastRenderedPageBreak/>
              <w:t>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Сообщение заявителя (заявителей), содержащее перечень всех зданий, сооружений,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34.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развитии застроенной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35.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12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об освоении территории в целях строительства жилья экономического класса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36.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6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Юридическое лицо, с которым заключен договор о комплексном освоении территории в целях </w:t>
            </w:r>
            <w:r w:rsidRPr="003F6FBE">
              <w:rPr>
                <w:rFonts w:ascii="Courier New" w:hAnsi="Courier New" w:cs="Courier New"/>
              </w:rPr>
              <w:lastRenderedPageBreak/>
              <w:t>строительства жилья экономического класса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комплексного освоения территории в целях строительства жилья </w:t>
            </w:r>
            <w:r w:rsidRPr="003F6FBE">
              <w:rPr>
                <w:rFonts w:ascii="Courier New" w:hAnsi="Courier New" w:cs="Courier New"/>
              </w:rPr>
              <w:lastRenderedPageBreak/>
              <w:t>экономического класса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Договор о комплексном освоении территории в целях строительства жилья экономического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класса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ЕГРЮЛ о юридическом лице, являющемся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37.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7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13.1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 комплексном развитии территории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38.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8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13.1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</w:t>
            </w:r>
            <w:r w:rsidRPr="003F6FBE">
              <w:rPr>
                <w:rFonts w:ascii="Courier New" w:hAnsi="Courier New" w:cs="Courier New"/>
              </w:rPr>
              <w:lastRenderedPageBreak/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индивидуального жилищного строительства, ведения личного подсобного хозяйства в границах населенного пункта, </w:t>
            </w:r>
            <w:r w:rsidRPr="003F6FBE">
              <w:rPr>
                <w:rFonts w:ascii="Courier New" w:hAnsi="Courier New" w:cs="Courier New"/>
              </w:rPr>
              <w:lastRenderedPageBreak/>
              <w:t>садоводства, дачного хозяйства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Утвержденный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 планировки и утвержденный проект межевания территории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39.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59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Подпункты 13.2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hyperlink r:id="rId60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13.3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40.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1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15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Религиозная организация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2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16 пункта 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Казачье общество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ЕГРН об объекте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3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17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ограниченный в обороте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Документ, подтверждающий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17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Гражданин, испрашивающий земельный участок для сенокошения, выпаса сельскохозяйственных животных, </w:t>
            </w:r>
            <w:r w:rsidRPr="003F6FBE">
              <w:rPr>
                <w:rFonts w:ascii="Courier New" w:hAnsi="Courier New" w:cs="Courier New"/>
              </w:rPr>
              <w:lastRenderedPageBreak/>
              <w:t>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сенокошения, выпаса сельскохозяйственных животных, ведения огородничества, или земельный участок, </w:t>
            </w:r>
            <w:r w:rsidRPr="003F6FBE">
              <w:rPr>
                <w:rFonts w:ascii="Courier New" w:hAnsi="Courier New" w:cs="Courier New"/>
              </w:rPr>
              <w:lastRenderedPageBreak/>
              <w:t>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44.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18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Недропользователь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2693" w:type="dxa"/>
            <w:vMerge w:val="restart"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45.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6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19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</w:t>
            </w:r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Лицо, с которым заключено концессионное соглашение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необходимый для осуществления деятельности, </w:t>
            </w:r>
            <w:r w:rsidRPr="003F6FBE">
              <w:rPr>
                <w:rFonts w:ascii="Courier New" w:hAnsi="Courier New" w:cs="Courier New"/>
              </w:rPr>
              <w:lastRenderedPageBreak/>
              <w:t>предусмотренной концессионным соглашением</w:t>
            </w: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Концессионное соглашение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46.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7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20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8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69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23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необходимый для осуществления деятельности, предусмотренной </w:t>
            </w:r>
            <w:r w:rsidRPr="003F6FBE">
              <w:rPr>
                <w:rFonts w:ascii="Courier New" w:hAnsi="Courier New" w:cs="Courier New"/>
              </w:rPr>
              <w:lastRenderedPageBreak/>
              <w:t>специальным инвестиционным контрактом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Специальный инвестиционный контракт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Утвержденный проект планировки и утвержденный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 межевания территории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49.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0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23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Лицо, с которым заключено охотхозяйственное соглашение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Охотхозяйственное соглашение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1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23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2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2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24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Государственная компания «Российские автомобильные дороги»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Государственной компании «Российские автомобильные дороги», расположенный в границах полосы отвода и придорожной полосы автомобильной дороги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ЕГРИП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об индивидуальном предпринимателе,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3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25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Открытое акционерное общество «Российские железные дороги»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 xml:space="preserve">Подпункт 26 пункта 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Лицо, обладающее правом на добычу (вылов) водных биологических ресурсов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lastRenderedPageBreak/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Выписка из ЕГРН об объекте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27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55.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6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29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7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30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</w:t>
            </w:r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Арендатор земельного участка, имеющий </w:t>
            </w:r>
            <w:r w:rsidRPr="003F6FBE">
              <w:rPr>
                <w:rFonts w:ascii="Courier New" w:hAnsi="Courier New" w:cs="Courier New"/>
              </w:rPr>
              <w:lastRenderedPageBreak/>
              <w:t>право на заключение нового договора аренды земельного участка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используемый на основании договора </w:t>
            </w:r>
            <w:r w:rsidRPr="003F6FBE">
              <w:rPr>
                <w:rFonts w:ascii="Courier New" w:hAnsi="Courier New" w:cs="Courier New"/>
              </w:rPr>
              <w:lastRenderedPageBreak/>
              <w:t>аренды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Документы, удостоверяющие (устанавливающие)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ЕГРН об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8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58.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79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32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аренду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Казенное предприятие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Документы, подтверждающие право заявителя на предоставление земельного участка в соответствии с целями использования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59.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0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9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1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9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2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4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9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постоянное (бессрочное)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Казенное предприятие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необходимый для осуществления деятельности казенного </w:t>
            </w:r>
            <w:r w:rsidRPr="003F6FBE">
              <w:rPr>
                <w:rFonts w:ascii="Courier New" w:hAnsi="Courier New" w:cs="Courier New"/>
              </w:rPr>
              <w:lastRenderedPageBreak/>
              <w:t>предприятия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Документы, подтверждающие право заявителя на предоставление земельного участка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ЕГРЮЛ о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62.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3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предоставляемый в виде служебного надела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Религиозная организация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размещения зданий, сооружения </w:t>
            </w:r>
            <w:r w:rsidRPr="003F6FBE">
              <w:rPr>
                <w:rFonts w:ascii="Courier New" w:hAnsi="Courier New" w:cs="Courier New"/>
              </w:rPr>
              <w:lastRenderedPageBreak/>
              <w:t>религиозного или благотворительного назначения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Документы, удостоверяющие (устанавливающие) права заявителя на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65.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6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2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здании и (или) сооружении, расположенном(расположенных) на испрашиваемом земельном участке (не требуется в случае строительства здания, сооружения)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7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Лицо, с которым в соответствии с Федеральным </w:t>
            </w:r>
            <w:hyperlink r:id="rId88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от 5 апреля 2013 г. № 44-ФЗ «О контрактной системе в сфере закупок товаров, работ, услуг для обеспечения </w:t>
            </w:r>
            <w:r w:rsidRPr="003F6FBE">
              <w:rPr>
                <w:rFonts w:ascii="Courier New" w:hAnsi="Courier New" w:cs="Courier New"/>
              </w:rPr>
              <w:lastRenderedPageBreak/>
              <w:t>государственных и муниципальных нужд» 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областного или средств местного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</w:t>
            </w:r>
            <w:r w:rsidRPr="003F6FBE">
              <w:rPr>
                <w:rFonts w:ascii="Courier New" w:hAnsi="Courier New" w:cs="Courier New"/>
              </w:rPr>
              <w:lastRenderedPageBreak/>
              <w:t>областного бюджета или средств местного бюджета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участок)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ЕГРН об объекте недвижимости (о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здании и (или) сооружении, расположенном(расположенных) на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67.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89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4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Гражданин, испрашивающий 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деятельности, крестьянское </w:t>
            </w:r>
            <w:r w:rsidRPr="003F6FBE">
              <w:rPr>
                <w:rFonts w:ascii="Courier New" w:hAnsi="Courier New" w:cs="Courier New"/>
              </w:rPr>
              <w:lastRenderedPageBreak/>
              <w:t>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областного бюджетаили средств местного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68.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0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5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Гражданин, работающий по основному месту </w:t>
            </w:r>
            <w:r w:rsidRPr="003F6FBE">
              <w:rPr>
                <w:rFonts w:ascii="Courier New" w:hAnsi="Courier New" w:cs="Courier New"/>
              </w:rPr>
              <w:lastRenderedPageBreak/>
              <w:t>работы в муниципальных образованиях и по специальности, которые установлены законом Иркутской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Земельный участок, предназначенный для индивидуального </w:t>
            </w:r>
            <w:r w:rsidRPr="003F6FBE">
              <w:rPr>
                <w:rFonts w:ascii="Courier New" w:hAnsi="Courier New" w:cs="Courier New"/>
              </w:rPr>
              <w:lastRenderedPageBreak/>
              <w:t>жилищного строительства или ведения личного подсобного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Приказ о приеме на работу, выписка из трудовой книжки или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трудовой договор (контракт)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69.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1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10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3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92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15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6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r:id="rId93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6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собственность за плату, в аренду, 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Договор найма служебного жилого помещения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70.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7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Лесной участок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71.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8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Гражданин или юридическое лицо, испрашивающее земельный участок для сельскохозяйственного, охотхозяйственного,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72.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hyperlink r:id="rId96" w:history="1">
              <w:r w:rsidR="00130178" w:rsidRPr="003F6FBE">
                <w:rPr>
                  <w:rFonts w:ascii="Courier New" w:hAnsi="Courier New" w:cs="Courier New"/>
                </w:rPr>
                <w:t>Подпункт 9 пункта 2 статьи 39</w:t>
              </w:r>
              <w:r w:rsidR="00130178" w:rsidRPr="003F6FBE">
                <w:rPr>
                  <w:rFonts w:ascii="Courier New" w:hAnsi="Courier New" w:cs="Courier New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</w:rPr>
              <w:t xml:space="preserve"> Земельного кодекса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2693" w:type="dxa"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73.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7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10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Решение о создании некоммерческой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Выписка из ЕГРН об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74.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8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11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коренным малочисленным народам Севера, </w:t>
            </w: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Сибири и Дальнего Востока (при обращении гражданина)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75.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9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12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 xml:space="preserve">Лицо, с которым в соответствии с Федеральным </w:t>
            </w:r>
            <w:hyperlink r:id="rId100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от 29 декабря 2012 г. № 275-ФЗ «О государственном оборонном заказе» или Федеральным </w:t>
            </w:r>
            <w:hyperlink r:id="rId101" w:history="1">
              <w:r w:rsidRPr="003F6FBE">
                <w:rPr>
                  <w:rFonts w:ascii="Courier New" w:hAnsi="Courier New" w:cs="Courier New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</w:rPr>
              <w:t xml:space="preserve"> от 5 апреля 2013 г. № 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</w:t>
            </w:r>
            <w:r w:rsidRPr="003F6FBE">
              <w:rPr>
                <w:rFonts w:ascii="Courier New" w:hAnsi="Courier New" w:cs="Courier New"/>
              </w:rPr>
              <w:lastRenderedPageBreak/>
              <w:t>средств федерального бюджета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102" w:history="1">
              <w:r w:rsidRPr="003F6FBE">
                <w:rPr>
                  <w:rFonts w:ascii="Courier New" w:hAnsi="Courier New" w:cs="Courier New"/>
                  <w:sz w:val="22"/>
                  <w:szCs w:val="22"/>
                </w:rPr>
                <w:t>законом</w:t>
              </w:r>
            </w:hyperlink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 от 29 декабря 2012 года</w:t>
            </w: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 xml:space="preserve">№ 275-ФЗ «О государственном оборонном заказе» или Федеральным </w:t>
            </w:r>
            <w:hyperlink r:id="rId103" w:history="1">
              <w:r w:rsidRPr="003F6FBE">
                <w:rPr>
                  <w:rFonts w:ascii="Courier New" w:hAnsi="Courier New" w:cs="Courier New"/>
                  <w:sz w:val="22"/>
                  <w:szCs w:val="22"/>
                </w:rPr>
                <w:t>законом</w:t>
              </w:r>
            </w:hyperlink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  <w:r w:rsidRPr="003F6FBE">
              <w:rPr>
                <w:rFonts w:ascii="Courier New" w:hAnsi="Courier New" w:cs="Courier New"/>
              </w:rPr>
              <w:t>от 5 апреля 2013 года№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Государственный контракт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lastRenderedPageBreak/>
              <w:t>76.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04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13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 здании и (или) сооружении, расположенном(расположенных) на испрашиваемом земельном участке (не требуется в случае строительства здания, сооружения)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0178" w:rsidRPr="003F6FBE" w:rsidTr="00EE3DAB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Выписка из ЕГРЮЛ о юридическом лице, являющемся заявителем</w:t>
            </w:r>
          </w:p>
        </w:tc>
      </w:tr>
      <w:tr w:rsidR="00130178" w:rsidRPr="003F6FBE" w:rsidTr="00EE3DAB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77.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59630C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05" w:history="1">
              <w:r w:rsidR="00130178" w:rsidRPr="003F6FBE">
                <w:rPr>
                  <w:rFonts w:ascii="Courier New" w:hAnsi="Courier New" w:cs="Courier New"/>
                  <w:sz w:val="22"/>
                  <w:szCs w:val="22"/>
                </w:rPr>
                <w:t>Подпункт 14 пункта 2 статьи 39</w:t>
              </w:r>
              <w:r w:rsidR="00130178" w:rsidRPr="003F6FBE">
                <w:rPr>
                  <w:rFonts w:ascii="Courier New" w:hAnsi="Courier New" w:cs="Courier New"/>
                  <w:sz w:val="22"/>
                  <w:szCs w:val="22"/>
                  <w:vertAlign w:val="superscript"/>
                </w:rPr>
                <w:t>10</w:t>
              </w:r>
            </w:hyperlink>
            <w:r w:rsidR="00130178" w:rsidRPr="003F6FBE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6FBE">
              <w:rPr>
                <w:rFonts w:ascii="Courier New" w:hAnsi="Courier New" w:cs="Courier New"/>
                <w:sz w:val="22"/>
                <w:szCs w:val="22"/>
              </w:rPr>
              <w:t>В безвозмездное пользование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0178" w:rsidRPr="003F6FBE" w:rsidTr="00831FDF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spacing w:after="0" w:line="233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30178" w:rsidRPr="003F6FBE" w:rsidRDefault="00130178" w:rsidP="00831FDF">
            <w:pPr>
              <w:pStyle w:val="ConsPlusNormal"/>
              <w:widowControl/>
              <w:spacing w:line="233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31FDF" w:rsidRPr="00651E09" w:rsidRDefault="00831FDF" w:rsidP="00331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31FDF" w:rsidRPr="00651E09" w:rsidSect="00185B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1B" w:rsidRDefault="00D24A1B" w:rsidP="00831FDF">
      <w:pPr>
        <w:spacing w:after="0" w:line="240" w:lineRule="auto"/>
      </w:pPr>
      <w:r>
        <w:separator/>
      </w:r>
    </w:p>
  </w:endnote>
  <w:endnote w:type="continuationSeparator" w:id="1">
    <w:p w:rsidR="00D24A1B" w:rsidRDefault="00D24A1B" w:rsidP="0083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1B" w:rsidRDefault="00D24A1B" w:rsidP="00831FDF">
      <w:pPr>
        <w:spacing w:after="0" w:line="240" w:lineRule="auto"/>
      </w:pPr>
      <w:r>
        <w:separator/>
      </w:r>
    </w:p>
  </w:footnote>
  <w:footnote w:type="continuationSeparator" w:id="1">
    <w:p w:rsidR="00D24A1B" w:rsidRDefault="00D24A1B" w:rsidP="00831FDF">
      <w:pPr>
        <w:spacing w:after="0" w:line="240" w:lineRule="auto"/>
      </w:pPr>
      <w:r>
        <w:continuationSeparator/>
      </w:r>
    </w:p>
  </w:footnote>
  <w:footnote w:id="2">
    <w:p w:rsidR="00583A5E" w:rsidRPr="00B75BC1" w:rsidRDefault="00583A5E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Style w:val="a6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физическ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>ом,</w:t>
      </w:r>
      <w:r w:rsidRPr="00B75BC1">
        <w:rPr>
          <w:rFonts w:ascii="Times New Roman" w:hAnsi="Times New Roman"/>
          <w:sz w:val="22"/>
          <w:szCs w:val="22"/>
        </w:rPr>
        <w:t xml:space="preserve"> указывается: 1) фамилия, имя (полностью), при наличии отчество (полностью); 2) 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3) место жительства; 4) почтовый адрес; 5) телефон для связи; 6)</w:t>
      </w:r>
      <w:r>
        <w:rPr>
          <w:rFonts w:ascii="Times New Roman" w:hAnsi="Times New Roman"/>
          <w:sz w:val="22"/>
          <w:szCs w:val="22"/>
        </w:rPr>
        <w:t> </w:t>
      </w:r>
      <w:r w:rsidRPr="00B75BC1">
        <w:rPr>
          <w:rFonts w:ascii="Times New Roman" w:hAnsi="Times New Roman"/>
          <w:sz w:val="22"/>
          <w:szCs w:val="22"/>
        </w:rPr>
        <w:t>адрес электронной почты (при наличии).</w:t>
      </w:r>
    </w:p>
    <w:p w:rsidR="00583A5E" w:rsidRPr="00B75BC1" w:rsidRDefault="00583A5E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ым</w:t>
      </w:r>
      <w:r w:rsidRPr="00B75BC1">
        <w:rPr>
          <w:rFonts w:ascii="Times New Roman" w:hAnsi="Times New Roman"/>
          <w:sz w:val="22"/>
          <w:szCs w:val="22"/>
        </w:rPr>
        <w:t xml:space="preserve"> предпринимател</w:t>
      </w:r>
      <w:r>
        <w:rPr>
          <w:rFonts w:ascii="Times New Roman" w:hAnsi="Times New Roman"/>
          <w:sz w:val="22"/>
          <w:szCs w:val="22"/>
        </w:rPr>
        <w:t>ем,</w:t>
      </w:r>
      <w:r w:rsidRPr="00B75BC1">
        <w:rPr>
          <w:rFonts w:ascii="Times New Roman" w:hAnsi="Times New Roman"/>
          <w:sz w:val="22"/>
          <w:szCs w:val="22"/>
        </w:rPr>
        <w:t xml:space="preserve"> указываются те же сведения, что и для заявителя – физического лица, а также ОГРН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75BC1">
        <w:rPr>
          <w:rFonts w:ascii="Times New Roman" w:hAnsi="Times New Roman"/>
          <w:sz w:val="22"/>
          <w:szCs w:val="22"/>
        </w:rPr>
        <w:t>ИНН и дат</w:t>
      </w:r>
      <w:r>
        <w:rPr>
          <w:rFonts w:ascii="Times New Roman" w:hAnsi="Times New Roman"/>
          <w:sz w:val="22"/>
          <w:szCs w:val="22"/>
        </w:rPr>
        <w:t>а</w:t>
      </w:r>
      <w:r w:rsidRPr="00B75BC1">
        <w:rPr>
          <w:rFonts w:ascii="Times New Roman" w:hAnsi="Times New Roman"/>
          <w:sz w:val="22"/>
          <w:szCs w:val="22"/>
        </w:rPr>
        <w:t xml:space="preserve"> регистрации в качестве индивидуального предпринимателя.</w:t>
      </w:r>
    </w:p>
    <w:p w:rsidR="00583A5E" w:rsidRPr="00B75BC1" w:rsidRDefault="00583A5E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Fonts w:ascii="Times New Roman" w:hAnsi="Times New Roman"/>
          <w:sz w:val="22"/>
          <w:szCs w:val="22"/>
        </w:rPr>
        <w:t>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юридическ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 xml:space="preserve">ом, </w:t>
      </w:r>
      <w:r w:rsidRPr="00B75BC1">
        <w:rPr>
          <w:rFonts w:ascii="Times New Roman" w:hAnsi="Times New Roman"/>
          <w:sz w:val="22"/>
          <w:szCs w:val="22"/>
        </w:rPr>
        <w:t>указываются: 1) наименование юридического л</w:t>
      </w:r>
      <w:r w:rsidRPr="00EE0841">
        <w:rPr>
          <w:rFonts w:ascii="Times New Roman" w:hAnsi="Times New Roman"/>
          <w:sz w:val="22"/>
          <w:szCs w:val="22"/>
        </w:rPr>
        <w:t>ица; 2) ОГРН, ИНН и дата государственной регистрации юридического лица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A15BC">
        <w:rPr>
          <w:rFonts w:ascii="Times New Roman" w:hAnsi="Times New Roman"/>
          <w:sz w:val="22"/>
          <w:szCs w:val="22"/>
        </w:rPr>
        <w:t>за исключением случаев, если заявителем является иностранное юридическое лицо</w:t>
      </w:r>
      <w:r w:rsidRPr="00EE0841">
        <w:rPr>
          <w:rFonts w:ascii="Times New Roman" w:hAnsi="Times New Roman"/>
          <w:sz w:val="22"/>
          <w:szCs w:val="22"/>
        </w:rPr>
        <w:t>; 3) место нахождения и почтовый ад</w:t>
      </w:r>
      <w:r w:rsidRPr="00B75BC1">
        <w:rPr>
          <w:rFonts w:ascii="Times New Roman" w:hAnsi="Times New Roman"/>
          <w:sz w:val="22"/>
          <w:szCs w:val="22"/>
        </w:rPr>
        <w:t xml:space="preserve">рес юридического лица;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>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5E" w:rsidRPr="00B14374" w:rsidRDefault="0059630C" w:rsidP="00831FDF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="00583A5E"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920492">
      <w:rPr>
        <w:rFonts w:ascii="Times New Roman" w:hAnsi="Times New Roman" w:cs="Times New Roman"/>
        <w:noProof/>
        <w:sz w:val="24"/>
        <w:szCs w:val="24"/>
      </w:rPr>
      <w:t>63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CF2BB9"/>
    <w:rsid w:val="00020337"/>
    <w:rsid w:val="00023200"/>
    <w:rsid w:val="00055AB3"/>
    <w:rsid w:val="00060715"/>
    <w:rsid w:val="00070A6F"/>
    <w:rsid w:val="00093A77"/>
    <w:rsid w:val="000B1003"/>
    <w:rsid w:val="000B2144"/>
    <w:rsid w:val="000C5818"/>
    <w:rsid w:val="000E0959"/>
    <w:rsid w:val="00130178"/>
    <w:rsid w:val="001365BE"/>
    <w:rsid w:val="001437A7"/>
    <w:rsid w:val="00174CFC"/>
    <w:rsid w:val="00185B60"/>
    <w:rsid w:val="00186E80"/>
    <w:rsid w:val="00193F28"/>
    <w:rsid w:val="00196AE9"/>
    <w:rsid w:val="001B45B4"/>
    <w:rsid w:val="001B7BB3"/>
    <w:rsid w:val="001D4FDE"/>
    <w:rsid w:val="001F09EB"/>
    <w:rsid w:val="002274B0"/>
    <w:rsid w:val="00234FCA"/>
    <w:rsid w:val="00247187"/>
    <w:rsid w:val="00294544"/>
    <w:rsid w:val="002D0FE4"/>
    <w:rsid w:val="002F0931"/>
    <w:rsid w:val="003059B0"/>
    <w:rsid w:val="00331C71"/>
    <w:rsid w:val="00340267"/>
    <w:rsid w:val="00365FD9"/>
    <w:rsid w:val="00392931"/>
    <w:rsid w:val="003A2545"/>
    <w:rsid w:val="003A6D3A"/>
    <w:rsid w:val="003C4F50"/>
    <w:rsid w:val="003D09CD"/>
    <w:rsid w:val="003E097F"/>
    <w:rsid w:val="003E397E"/>
    <w:rsid w:val="003F698B"/>
    <w:rsid w:val="003F6FBE"/>
    <w:rsid w:val="00410F09"/>
    <w:rsid w:val="00435526"/>
    <w:rsid w:val="0044396D"/>
    <w:rsid w:val="004873E6"/>
    <w:rsid w:val="004A3EA2"/>
    <w:rsid w:val="004D096D"/>
    <w:rsid w:val="004E3FEF"/>
    <w:rsid w:val="00513E26"/>
    <w:rsid w:val="00560E95"/>
    <w:rsid w:val="00567446"/>
    <w:rsid w:val="00583A5E"/>
    <w:rsid w:val="0059630C"/>
    <w:rsid w:val="005B2931"/>
    <w:rsid w:val="005C1F92"/>
    <w:rsid w:val="005D5EE0"/>
    <w:rsid w:val="00623D0B"/>
    <w:rsid w:val="00651E09"/>
    <w:rsid w:val="00653806"/>
    <w:rsid w:val="00657E43"/>
    <w:rsid w:val="00675727"/>
    <w:rsid w:val="00695BC8"/>
    <w:rsid w:val="006B264F"/>
    <w:rsid w:val="006B7508"/>
    <w:rsid w:val="006C25A8"/>
    <w:rsid w:val="006D2703"/>
    <w:rsid w:val="006E1AF1"/>
    <w:rsid w:val="006F4906"/>
    <w:rsid w:val="007110CA"/>
    <w:rsid w:val="00746ECB"/>
    <w:rsid w:val="00763570"/>
    <w:rsid w:val="0076507C"/>
    <w:rsid w:val="00767C0D"/>
    <w:rsid w:val="00773551"/>
    <w:rsid w:val="007D3799"/>
    <w:rsid w:val="007E7623"/>
    <w:rsid w:val="00803D28"/>
    <w:rsid w:val="00804340"/>
    <w:rsid w:val="0081525C"/>
    <w:rsid w:val="00816C03"/>
    <w:rsid w:val="00831FDF"/>
    <w:rsid w:val="00852999"/>
    <w:rsid w:val="00853032"/>
    <w:rsid w:val="00872781"/>
    <w:rsid w:val="00877A0B"/>
    <w:rsid w:val="00877C49"/>
    <w:rsid w:val="008918A1"/>
    <w:rsid w:val="008A1A4F"/>
    <w:rsid w:val="008A44C8"/>
    <w:rsid w:val="008B1F5E"/>
    <w:rsid w:val="008E61BD"/>
    <w:rsid w:val="008F045B"/>
    <w:rsid w:val="008F2F9E"/>
    <w:rsid w:val="008F4182"/>
    <w:rsid w:val="00920492"/>
    <w:rsid w:val="009337B3"/>
    <w:rsid w:val="0093753E"/>
    <w:rsid w:val="00972780"/>
    <w:rsid w:val="00982AA1"/>
    <w:rsid w:val="0098639F"/>
    <w:rsid w:val="00995606"/>
    <w:rsid w:val="009B7963"/>
    <w:rsid w:val="00A05C0B"/>
    <w:rsid w:val="00A13723"/>
    <w:rsid w:val="00A13EEE"/>
    <w:rsid w:val="00A5254E"/>
    <w:rsid w:val="00A53E87"/>
    <w:rsid w:val="00A915CF"/>
    <w:rsid w:val="00AB20BA"/>
    <w:rsid w:val="00AB3B5C"/>
    <w:rsid w:val="00AC7B24"/>
    <w:rsid w:val="00AD306D"/>
    <w:rsid w:val="00AF0C0E"/>
    <w:rsid w:val="00B35830"/>
    <w:rsid w:val="00B35DF4"/>
    <w:rsid w:val="00B70CDD"/>
    <w:rsid w:val="00B82964"/>
    <w:rsid w:val="00B9432E"/>
    <w:rsid w:val="00BA5C8A"/>
    <w:rsid w:val="00BE590C"/>
    <w:rsid w:val="00BE7CDB"/>
    <w:rsid w:val="00C06F7F"/>
    <w:rsid w:val="00C15EF8"/>
    <w:rsid w:val="00C253F2"/>
    <w:rsid w:val="00C27CCF"/>
    <w:rsid w:val="00C32F44"/>
    <w:rsid w:val="00C40FCE"/>
    <w:rsid w:val="00C5129B"/>
    <w:rsid w:val="00C523F8"/>
    <w:rsid w:val="00C75813"/>
    <w:rsid w:val="00C75AD0"/>
    <w:rsid w:val="00CD1DF8"/>
    <w:rsid w:val="00CD7F68"/>
    <w:rsid w:val="00CE0FC1"/>
    <w:rsid w:val="00CF2BB9"/>
    <w:rsid w:val="00D064CE"/>
    <w:rsid w:val="00D22488"/>
    <w:rsid w:val="00D24A1B"/>
    <w:rsid w:val="00D25B33"/>
    <w:rsid w:val="00D362D0"/>
    <w:rsid w:val="00D41131"/>
    <w:rsid w:val="00D62B31"/>
    <w:rsid w:val="00D979EC"/>
    <w:rsid w:val="00DD29ED"/>
    <w:rsid w:val="00E052D3"/>
    <w:rsid w:val="00E33BB7"/>
    <w:rsid w:val="00E458A0"/>
    <w:rsid w:val="00E6199E"/>
    <w:rsid w:val="00E661A5"/>
    <w:rsid w:val="00E83BEA"/>
    <w:rsid w:val="00E92218"/>
    <w:rsid w:val="00EB42C3"/>
    <w:rsid w:val="00ED60ED"/>
    <w:rsid w:val="00EE263D"/>
    <w:rsid w:val="00EE3DAB"/>
    <w:rsid w:val="00EE6860"/>
    <w:rsid w:val="00F45389"/>
    <w:rsid w:val="00F600F9"/>
    <w:rsid w:val="00F67E6C"/>
    <w:rsid w:val="00F701E0"/>
    <w:rsid w:val="00F90FF6"/>
    <w:rsid w:val="00F971F9"/>
    <w:rsid w:val="00FB0CDE"/>
    <w:rsid w:val="00FE2A84"/>
    <w:rsid w:val="00FF4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18"/>
  </w:style>
  <w:style w:type="paragraph" w:styleId="1">
    <w:name w:val="heading 1"/>
    <w:basedOn w:val="a"/>
    <w:next w:val="a"/>
    <w:link w:val="10"/>
    <w:uiPriority w:val="9"/>
    <w:qFormat/>
    <w:rsid w:val="00831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F2B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31F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ConsPlusNormal">
    <w:name w:val="ConsPlusNormal"/>
    <w:rsid w:val="00831F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31F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831FDF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31FDF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1FD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31F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31FDF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31F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3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1FDF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83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31FD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74E972FBCE38D74B1F639AE729034806CE7B7D3215957C4AC437F25472F6A7DA1CAD17B3F7654AD5F9EB4AECqAhDJ" TargetMode="External"/><Relationship Id="rId21" Type="http://schemas.openxmlformats.org/officeDocument/2006/relationships/hyperlink" Target="consultantplus://offline/ref=DA569B7E18CA034618FBCF597F3DFAB6683BBA572CFBF0D744959CAE7A91210C09A3FD74AC9DB066700DB399FD296D879266C9686FmEL6J" TargetMode="External"/><Relationship Id="rId42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47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63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68" Type="http://schemas.openxmlformats.org/officeDocument/2006/relationships/hyperlink" Target="consultantplus://offline/ref=B4056D5126977E7AF80C66EA59B56F5E976199B14F6968B625076B7E23799B61CDD2CD10C55BA44000BBB250F93E147DA0991DE48An5L2J" TargetMode="External"/><Relationship Id="rId84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89" Type="http://schemas.openxmlformats.org/officeDocument/2006/relationships/hyperlink" Target="consultantplus://offline/ref=B4056D5126977E7AF80C66EA59B56F5E976199B14F6968B625076B7E23799B61CDD2CD11CB52A44000BBB250F93E147DA0991DE48An5L2J" TargetMode="External"/><Relationship Id="rId7" Type="http://schemas.openxmlformats.org/officeDocument/2006/relationships/hyperlink" Target="consultantplus://offline/ref=DA569B7E18CA034618FBCF597F3DFAB6683BBA572CFBF0D744959CAE7A91210C09A3FD74A99BB066700DB399FD296D879266C9686FmEL6J" TargetMode="External"/><Relationship Id="rId71" Type="http://schemas.openxmlformats.org/officeDocument/2006/relationships/hyperlink" Target="consultantplus://offline/ref=B4056D5126977E7AF80C66EA59B56F5E976199B14F6968B625076B7E23799B61CDD2CD15C953AC1F05AEA308F5360362A08601E68B5Bn1LEJ" TargetMode="External"/><Relationship Id="rId92" Type="http://schemas.openxmlformats.org/officeDocument/2006/relationships/hyperlink" Target="consultantplus://offline/ref=B4056D5126977E7AF80C66EA59B56F5E976199B14F6968B625076B7E23799B61CDD2CD10C459A44000BBB250F93E147DA0991DE48An5L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569B7E18CA034618FBCF597F3DFAB6683BBA572CFBF0D744959CAE7A91210C09A3FD74AE98B066700DB399FD296D879266C9686FmEL6J" TargetMode="External"/><Relationship Id="rId29" Type="http://schemas.openxmlformats.org/officeDocument/2006/relationships/hyperlink" Target="consultantplus://offline/ref=505DA7D05BB5ABC6179B2004BC33095677D96CDEE3F4507599DF1575F38C9249642B966AD16046288199613FA1959125gDw5J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DA569B7E18CA034618FBCF597F3DFAB6683BBA572CFBF0D744959CAE7A91210C09A3FD74AE9DB066700DB399FD296D879266C9686FmEL6J" TargetMode="External"/><Relationship Id="rId24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32" Type="http://schemas.openxmlformats.org/officeDocument/2006/relationships/hyperlink" Target="consultantplus://offline/ref=505DA7D05BB5ABC6179B2004BC33095677D96CDEE5F055739FD3487FFBD59E4B6324C96FC4711E2587817E3CBD899324DCgBwCJ" TargetMode="External"/><Relationship Id="rId37" Type="http://schemas.openxmlformats.org/officeDocument/2006/relationships/hyperlink" Target="consultantplus://offline/ref=AFA5CC0579751A00F7CFEF7341EFFF0ACA63D37303C53553030DA3B8A93A54BF9A45AC24FB16CB090FAA328A72E7062734ZExCJ" TargetMode="External"/><Relationship Id="rId40" Type="http://schemas.openxmlformats.org/officeDocument/2006/relationships/hyperlink" Target="consultantplus://offline/ref=DA569B7E18CA034618FBCF597F3DFAB6683BBA572CFBF0D744959CAE7A91210C09A3FD74AD9DB066700DB399FD296D879266C9686FmEL6J" TargetMode="External"/><Relationship Id="rId45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53" Type="http://schemas.openxmlformats.org/officeDocument/2006/relationships/hyperlink" Target="consultantplus://offline/ref=DA569B7E18CA034618FBCF597F3DFAB6683BBF5121FAF0D744959CAE7A91210C09A3FD71A89AB066700DB399FD296D879266C9686FmEL6J" TargetMode="External"/><Relationship Id="rId58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66" Type="http://schemas.openxmlformats.org/officeDocument/2006/relationships/hyperlink" Target="consultantplus://offline/ref=B4056D5126977E7AF80C66EA59B56F5E976199B14F6968B625076B7E23799B61CDD2CD10C45DA44000BBB250F93E147DA0991DE48An5L2J" TargetMode="External"/><Relationship Id="rId74" Type="http://schemas.openxmlformats.org/officeDocument/2006/relationships/hyperlink" Target="consultantplus://offline/ref=B4056D5126977E7AF80C66EA59B56F5E976199B14F6968B625076B7E23799B61CDD2CD10C558A44000BBB250F93E147DA0991DE48An5L2J" TargetMode="External"/><Relationship Id="rId79" Type="http://schemas.openxmlformats.org/officeDocument/2006/relationships/hyperlink" Target="consultantplus://offline/ref=B4056D5126977E7AF80C66EA59B56F5E976199B14F6968B625076B7E23799B61CDD2CD10C552A44000BBB250F93E147DA0991DE48An5L2J" TargetMode="External"/><Relationship Id="rId87" Type="http://schemas.openxmlformats.org/officeDocument/2006/relationships/hyperlink" Target="consultantplus://offline/ref=B4056D5126977E7AF80C66EA59B56F5E976199B14F6968B625076B7E23799B61CDD2CD11CB53A44000BBB250F93E147DA0991DE48An5L2J" TargetMode="External"/><Relationship Id="rId102" Type="http://schemas.openxmlformats.org/officeDocument/2006/relationships/hyperlink" Target="consultantplus://offline/ref=B4056D5126977E7AF80C66EA59B56F5E97619BB24B6E68B625076B7E23799B61DFD29519CD52B11550E1E55DF9n3LFJ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DA569B7E18CA034618FBCF597F3DFAB6683BBA572CFBF0D744959CAE7A91210C09A3FD74A29FB066700DB399FD296D879266C9686FmEL6J" TargetMode="External"/><Relationship Id="rId82" Type="http://schemas.openxmlformats.org/officeDocument/2006/relationships/hyperlink" Target="consultantplus://offline/ref=B4056D5126977E7AF80C66EA59B56F5E976199B14F6968B625076B7E23799B61CDD2CD11CA5CA44000BBB250F93E147DA0991DE48An5L2J" TargetMode="External"/><Relationship Id="rId90" Type="http://schemas.openxmlformats.org/officeDocument/2006/relationships/hyperlink" Target="consultantplus://offline/ref=B4056D5126977E7AF80C66EA59B56F5E976199B14F6968B625076B7E23799B61CDD2CD11C45BA44000BBB250F93E147DA0991DE48An5L2J" TargetMode="External"/><Relationship Id="rId95" Type="http://schemas.openxmlformats.org/officeDocument/2006/relationships/hyperlink" Target="consultantplus://offline/ref=B4056D5126977E7AF80C66EA59B56F5E976199B14F6968B625076B7E23799B61CDD2CD11C458A44000BBB250F93E147DA0991DE48An5L2J" TargetMode="External"/><Relationship Id="rId19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14" Type="http://schemas.openxmlformats.org/officeDocument/2006/relationships/hyperlink" Target="consultantplus://offline/ref=DA569B7E18CA034618FBCF597F3DFAB6683BBA572CFBF0D744959CAE7A91210C09A3FD74AE9EB066700DB399FD296D879266C9686FmEL6J" TargetMode="External"/><Relationship Id="rId22" Type="http://schemas.openxmlformats.org/officeDocument/2006/relationships/hyperlink" Target="consultantplus://offline/ref=DA569B7E18CA034618FBCF597F3DFAB6683BBA572CFBF0D744959CAE7A91210C09A3FD74AC9CB066700DB399FD296D879266C9686FmEL6J" TargetMode="External"/><Relationship Id="rId27" Type="http://schemas.openxmlformats.org/officeDocument/2006/relationships/hyperlink" Target="consultantplus://offline/ref=27489318FEE4E92D29400CBEE74D1146C08B8319BEB3AB0F9522D68BE04ED0F88E59106B78D8105018E0EA981Ex6iFJ" TargetMode="External"/><Relationship Id="rId30" Type="http://schemas.openxmlformats.org/officeDocument/2006/relationships/hyperlink" Target="consultantplus://offline/ref=505DA7D05BB5ABC6179B2004BC33095677D96CDEE5F055739FD3487FFBD59E4B6324C96FC4711E2587817E3CBD899324DCgBwCJ" TargetMode="External"/><Relationship Id="rId35" Type="http://schemas.openxmlformats.org/officeDocument/2006/relationships/hyperlink" Target="consultantplus://offline/ref=505DA7D05BB5ABC6179B2004BC33095677D96CDEE5F055739FD3487FFBD59E4B6324C96FC4711E2587817E3CBD899324DCgBwCJ" TargetMode="External"/><Relationship Id="rId43" Type="http://schemas.openxmlformats.org/officeDocument/2006/relationships/hyperlink" Target="consultantplus://offline/ref=DA569B7E18CA034618FBCF597F3DFAB66A32BE5729F9F0D744959CAE7A91210C1BA3A57DAB94A5332057E494FDm2L8J" TargetMode="External"/><Relationship Id="rId48" Type="http://schemas.openxmlformats.org/officeDocument/2006/relationships/hyperlink" Target="consultantplus://offline/ref=DA569B7E18CA034618FBCF597F3DFAB6683BBA572CFBF0D744959CAE7A91210C09A3FD74AD99B066700DB399FD296D879266C9686FmEL6J" TargetMode="External"/><Relationship Id="rId56" Type="http://schemas.openxmlformats.org/officeDocument/2006/relationships/hyperlink" Target="consultantplus://offline/ref=DA569B7E18CA034618FBCF597F3DFAB6683BBA572CFBF0D744959CAE7A91210C09A3FD74A29DB066700DB399FD296D879266C9686FmEL6J" TargetMode="External"/><Relationship Id="rId64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69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77" Type="http://schemas.openxmlformats.org/officeDocument/2006/relationships/hyperlink" Target="consultantplus://offline/ref=B4056D5126977E7AF80C66EA59B56F5E976199B14F6968B625076B7E23799B61CDD2CD10C55CA44000BBB250F93E147DA0991DE48An5L2J" TargetMode="External"/><Relationship Id="rId100" Type="http://schemas.openxmlformats.org/officeDocument/2006/relationships/hyperlink" Target="consultantplus://offline/ref=B4056D5126977E7AF80C66EA59B56F5E97619BB24B6E68B625076B7E23799B61DFD29519CD52B11550E1E55DF9n3LFJ" TargetMode="External"/><Relationship Id="rId105" Type="http://schemas.openxmlformats.org/officeDocument/2006/relationships/hyperlink" Target="consultantplus://offline/ref=B4056D5126977E7AF80C66EA59B56F5E976199B14F6968B625076B7E23799B61CDD2CD11C452A44000BBB250F93E147DA0991DE48An5L2J" TargetMode="External"/><Relationship Id="rId8" Type="http://schemas.openxmlformats.org/officeDocument/2006/relationships/hyperlink" Target="consultantplus://offline/ref=DA569B7E18CA034618FBCF597F3DFAB6683BBA572CFBF0D744959CAE7A91210C09A3FD74A99AB066700DB399FD296D879266C9686FmEL6J" TargetMode="External"/><Relationship Id="rId51" Type="http://schemas.openxmlformats.org/officeDocument/2006/relationships/hyperlink" Target="consultantplus://offline/ref=DA569B7E18CA034618FBCF597F3DFAB6683BBA572CFBF0D744959CAE7A91210C09A3FD74AD9BB066700DB399FD296D879266C9686FmEL6J" TargetMode="External"/><Relationship Id="rId72" Type="http://schemas.openxmlformats.org/officeDocument/2006/relationships/hyperlink" Target="consultantplus://offline/ref=B4056D5126977E7AF80C66EA59B56F5E976199B14F6968B625076B7E23799B61CDD2CD10C55AA44000BBB250F93E147DA0991DE48An5L2J" TargetMode="External"/><Relationship Id="rId80" Type="http://schemas.openxmlformats.org/officeDocument/2006/relationships/hyperlink" Target="consultantplus://offline/ref=B4056D5126977E7AF80C66EA59B56F5E976199B14F6968B625076B7E23799B61CDD2CD11CA5EA44000BBB250F93E147DA0991DE48An5L2J" TargetMode="External"/><Relationship Id="rId85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93" Type="http://schemas.openxmlformats.org/officeDocument/2006/relationships/hyperlink" Target="consultantplus://offline/ref=B4056D5126977E7AF80C66EA59B56F5E976199B14F6968B625076B7E23799B61CDD2CD11C45AA44000BBB250F93E147DA0991DE48An5L2J" TargetMode="External"/><Relationship Id="rId98" Type="http://schemas.openxmlformats.org/officeDocument/2006/relationships/hyperlink" Target="consultantplus://offline/ref=B4056D5126977E7AF80C66EA59B56F5E976199B14F6968B625076B7E23799B61CDD2CD11C45DA44000BBB250F93E147DA0991DE48An5L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569B7E18CA034618FBCF597F3DFAB6683BBA572CFBF0D744959CAE7A91210C09A3FD74AE9CB066700DB399FD296D879266C9686FmEL6J" TargetMode="External"/><Relationship Id="rId17" Type="http://schemas.openxmlformats.org/officeDocument/2006/relationships/hyperlink" Target="consultantplus://offline/ref=DA569B7E18CA034618FBCF597F3DFAB6683BBA572CFBF0D744959CAE7A91210C09A3FD74AF9AB066700DB399FD296D879266C9686FmEL6J" TargetMode="External"/><Relationship Id="rId25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33" Type="http://schemas.openxmlformats.org/officeDocument/2006/relationships/hyperlink" Target="consultantplus://offline/ref=505DA7D05BB5ABC6179B2004BC33095677D96CDEE3F4507599DF1575F38C9249642B966AD16046288199613FA1959125gDw5J" TargetMode="External"/><Relationship Id="rId38" Type="http://schemas.openxmlformats.org/officeDocument/2006/relationships/hyperlink" Target="consultantplus://offline/ref=DA569B7E18CA034618FBCF597F3DFAB6683BBA572CFBF0D744959CAE7A91210C09A3FD74AC95B066700DB399FD296D879266C9686FmEL6J" TargetMode="External"/><Relationship Id="rId46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59" Type="http://schemas.openxmlformats.org/officeDocument/2006/relationships/hyperlink" Target="consultantplus://offline/ref=DA569B7E18CA034618FBCF597F3DFAB6683BBA572CFBF0D744959CAE7A91210C09A3FD71AF94BD397518A2C1F1217A989279D56A6EEFm7LDJ" TargetMode="External"/><Relationship Id="rId67" Type="http://schemas.openxmlformats.org/officeDocument/2006/relationships/hyperlink" Target="consultantplus://offline/ref=B4056D5126977E7AF80C66EA59B56F5E976199B14F6968B625076B7E23799B61CDD2CD10C45CA44000BBB250F93E147DA0991DE48An5L2J" TargetMode="External"/><Relationship Id="rId103" Type="http://schemas.openxmlformats.org/officeDocument/2006/relationships/hyperlink" Target="consultantplus://offline/ref=B4056D5126977E7AF80C66EA59B56F5E976098B4496D68B625076B7E23799B61DFD29519CD52B11550E1E55DF9n3LFJ" TargetMode="External"/><Relationship Id="rId20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41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54" Type="http://schemas.openxmlformats.org/officeDocument/2006/relationships/hyperlink" Target="consultantplus://offline/ref=DA569B7E18CA034618FBCF597F3DFAB6683BBA572CFBF0D744959CAE7A91210C09A3FD74AD95B066700DB399FD296D879266C9686FmEL6J" TargetMode="External"/><Relationship Id="rId62" Type="http://schemas.openxmlformats.org/officeDocument/2006/relationships/hyperlink" Target="consultantplus://offline/ref=DA569B7E18CA034618FBCF597F3DFAB6683BBA572CFBF0D744959CAE7A91210C09A3FD74A29EB066700DB399FD296D879266C9686FmEL6J" TargetMode="External"/><Relationship Id="rId70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75" Type="http://schemas.openxmlformats.org/officeDocument/2006/relationships/hyperlink" Target="consultantplus://offline/ref=B4056D5126977E7AF80C66EA59B56F5E976199B14F6968B625076B7E23799B61CDD2CD10C55FA44000BBB250F93E147DA0991DE48An5L2J" TargetMode="External"/><Relationship Id="rId83" Type="http://schemas.openxmlformats.org/officeDocument/2006/relationships/hyperlink" Target="consultantplus://offline/ref=B4056D5126977E7AF80C66EA59B56F5E976199B14F6968B625076B7E23799B61CDD2CD11CB5DA44000BBB250F93E147DA0991DE48An5L2J" TargetMode="External"/><Relationship Id="rId88" Type="http://schemas.openxmlformats.org/officeDocument/2006/relationships/hyperlink" Target="consultantplus://offline/ref=B4056D5126977E7AF80C66EA59B56F5E976098B4496D68B625076B7E23799B61DFD29519CD52B11550E1E55DF9n3LFJ" TargetMode="External"/><Relationship Id="rId91" Type="http://schemas.openxmlformats.org/officeDocument/2006/relationships/hyperlink" Target="consultantplus://offline/ref=B4056D5126977E7AF80C66EA59B56F5E976199B14F6968B625076B7E23799B61CDD2CD10C85EA44000BBB250F93E147DA0991DE48An5L2J" TargetMode="External"/><Relationship Id="rId96" Type="http://schemas.openxmlformats.org/officeDocument/2006/relationships/hyperlink" Target="consultantplus://offline/ref=F9663C28B969C9367A9DD1D8FCE4DCD9BE7802122A24273D878F1B531A3F539502ACD6DFD3A0BACB232789356D4C754F7F5A49AE21O0M4I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consultantplus://offline/ref=DA569B7E18CA034618FBCF597F3DFAB6683BBA572CFBF0D744959CAE7A91210C09A3FD74AE99B066700DB399FD296D879266C9686FmEL6J" TargetMode="External"/><Relationship Id="rId23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28" Type="http://schemas.openxmlformats.org/officeDocument/2006/relationships/hyperlink" Target="consultantplus://offline/ref=27489318FEE4E92D29400CBEE74D1146C08B8319BEB3AB0F9522D68BE04ED0F88E59106B78D8105018E0EA981Ex6iFJ" TargetMode="External"/><Relationship Id="rId36" Type="http://schemas.openxmlformats.org/officeDocument/2006/relationships/hyperlink" Target="consultantplus://offline/ref=AFA5CC0579751A00F7CFEF7341EFFF0ACA63D37305C130550501FEB2A16358BD9D4AF321EE07930409B22D896EFB0426Z3xDJ" TargetMode="External"/><Relationship Id="rId49" Type="http://schemas.openxmlformats.org/officeDocument/2006/relationships/hyperlink" Target="consultantplus://offline/ref=DA569B7E18CA034618FBCF597F3DFAB6683BBA572CFBF0D744959CAE7A91210C09A3FD78A299B066700DB399FD296D879266C9686FmEL6J" TargetMode="External"/><Relationship Id="rId57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DA569B7E18CA034618FBCF597F3DFAB6683BBA572CFBF0D744959CAE7A91210C09A3FD74A994B066700DB399FD296D879266C9686FmEL6J" TargetMode="External"/><Relationship Id="rId31" Type="http://schemas.openxmlformats.org/officeDocument/2006/relationships/hyperlink" Target="consultantplus://offline/ref=505DA7D05BB5ABC6179B2004BC33095677D96CDEE3F4507599DF1575F38C9249642B966AD16046288199613FA1959125gDw5J" TargetMode="External"/><Relationship Id="rId44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52" Type="http://schemas.openxmlformats.org/officeDocument/2006/relationships/hyperlink" Target="consultantplus://offline/ref=DA569B7E18CA034618FBCF597F3DFAB6683BBA572CFBF0D744959CAE7A91210C09A3FD74AD9AB066700DB399FD296D879266C9686FmEL6J" TargetMode="External"/><Relationship Id="rId60" Type="http://schemas.openxmlformats.org/officeDocument/2006/relationships/hyperlink" Target="consultantplus://offline/ref=DA569B7E18CA034618FBCF597F3DFAB6683BBA572CFBF0D744959CAE7A91210C09A3FD71AF94BC397518A2C1F1217A989279D56A6EEFm7LDJ" TargetMode="External"/><Relationship Id="rId65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3" Type="http://schemas.openxmlformats.org/officeDocument/2006/relationships/hyperlink" Target="consultantplus://offline/ref=B4056D5126977E7AF80C66EA59B56F5E976199B14F6968B625076B7E23799B61CDD2CD10C559A44000BBB250F93E147DA0991DE48An5L2J" TargetMode="External"/><Relationship Id="rId78" Type="http://schemas.openxmlformats.org/officeDocument/2006/relationships/hyperlink" Target="consultantplus://offline/ref=B4056D5126977E7AF80C66EA59B56F5E976199B14F6968B625076B7E23799B61CDD2CD10C553A44000BBB250F93E147DA0991DE48An5L2J" TargetMode="External"/><Relationship Id="rId81" Type="http://schemas.openxmlformats.org/officeDocument/2006/relationships/hyperlink" Target="consultantplus://offline/ref=B4056D5126977E7AF80C66EA59B56F5E976199B14F6968B625076B7E23799B61CDD2CD11CA5DA44000BBB250F93E147DA0991DE48An5L2J" TargetMode="External"/><Relationship Id="rId86" Type="http://schemas.openxmlformats.org/officeDocument/2006/relationships/hyperlink" Target="consultantplus://offline/ref=B4056D5126977E7AF80C66EA59B56F5E976199B14F6968B625076B7E23799B61CDD2CD11CB5CA44000BBB250F93E147DA0991DE48An5L2J" TargetMode="External"/><Relationship Id="rId94" Type="http://schemas.openxmlformats.org/officeDocument/2006/relationships/hyperlink" Target="consultantplus://offline/ref=B4056D5126977E7AF80C66EA59B56F5E976199B14F6968B625076B7E23799B61CDD2CD11C459A44000BBB250F93E147DA0991DE48An5L2J" TargetMode="External"/><Relationship Id="rId99" Type="http://schemas.openxmlformats.org/officeDocument/2006/relationships/hyperlink" Target="consultantplus://offline/ref=B4056D5126977E7AF80C66EA59B56F5E976199B14F6968B625076B7E23799B61CDD2CD11C45CA44000BBB250F93E147DA0991DE48An5L2J" TargetMode="External"/><Relationship Id="rId101" Type="http://schemas.openxmlformats.org/officeDocument/2006/relationships/hyperlink" Target="consultantplus://offline/ref=B4056D5126977E7AF80C66EA59B56F5E976098B4496D68B625076B7E23799B61DFD29519CD52B11550E1E55DF9n3L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69B7E18CA034618FBCF597F3DFAB6683BBA572CFBF0D744959CAE7A91210C09A3FD74A995B066700DB399FD296D879266C9686FmEL6J" TargetMode="External"/><Relationship Id="rId13" Type="http://schemas.openxmlformats.org/officeDocument/2006/relationships/hyperlink" Target="consultantplus://offline/ref=DA569B7E18CA034618FBCF597F3DFAB6683BBA572CFBF0D744959CAE7A91210C09A3FD74AE9FB066700DB399FD296D879266C9686FmEL6J" TargetMode="External"/><Relationship Id="rId18" Type="http://schemas.openxmlformats.org/officeDocument/2006/relationships/hyperlink" Target="consultantplus://offline/ref=DA569B7E18CA034618FBCF597F3DFAB6683BBA572CFBF0D744959CAE7A91210C09A3FD74AF95B066700DB399FD296D879266C9686FmEL6J" TargetMode="External"/><Relationship Id="rId39" Type="http://schemas.openxmlformats.org/officeDocument/2006/relationships/hyperlink" Target="consultantplus://offline/ref=DA569B7E18CA034618FBCF597F3DFAB6683BBA572CFBF0D744959CAE7A91210C09A3FD74AC94B066700DB399FD296D879266C9686FmEL6J" TargetMode="External"/><Relationship Id="rId34" Type="http://schemas.openxmlformats.org/officeDocument/2006/relationships/hyperlink" Target="consultantplus://offline/ref=505DA7D05BB5ABC6179B2004BC33095677D96CDEE5F055739FD3487FFBD59E4B6324C96FC4711E2587817E3CBD899324DCgBwCJ" TargetMode="External"/><Relationship Id="rId50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55" Type="http://schemas.openxmlformats.org/officeDocument/2006/relationships/hyperlink" Target="consultantplus://offline/ref=DA569B7E18CA034618FBCF597F3DFAB6683BBA572CFBF0D744959CAE7A91210C09A3FD74AD94B066700DB399FD296D879266C9686FmEL6J" TargetMode="External"/><Relationship Id="rId76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97" Type="http://schemas.openxmlformats.org/officeDocument/2006/relationships/hyperlink" Target="consultantplus://offline/ref=B4056D5126977E7AF80C66EA59B56F5E976199B14F6968B625076B7E23799B61CDD2CD11C45EA44000BBB250F93E147DA0991DE48An5L2J" TargetMode="External"/><Relationship Id="rId104" Type="http://schemas.openxmlformats.org/officeDocument/2006/relationships/hyperlink" Target="consultantplus://offline/ref=B4056D5126977E7AF80C66EA59B56F5E976199B14F6968B625076B7E23799B61CDD2CD11C453A44000BBB250F93E147DA0991DE48An5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13824</Words>
  <Characters>78799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</cp:lastModifiedBy>
  <cp:revision>2</cp:revision>
  <cp:lastPrinted>2019-03-21T03:04:00Z</cp:lastPrinted>
  <dcterms:created xsi:type="dcterms:W3CDTF">2019-09-12T07:09:00Z</dcterms:created>
  <dcterms:modified xsi:type="dcterms:W3CDTF">2019-09-12T07:09:00Z</dcterms:modified>
</cp:coreProperties>
</file>