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0" w:rsidRDefault="003B24D0" w:rsidP="003B24D0">
      <w:pPr>
        <w:jc w:val="center"/>
        <w:rPr>
          <w:b/>
          <w:sz w:val="24"/>
          <w:szCs w:val="24"/>
        </w:rPr>
      </w:pPr>
      <w:r w:rsidRPr="00EB13D2">
        <w:rPr>
          <w:b/>
          <w:sz w:val="24"/>
          <w:szCs w:val="24"/>
        </w:rPr>
        <w:t>ПОЯСНИТАЕЛЬНАЯ ЗАПИСКА</w:t>
      </w:r>
    </w:p>
    <w:p w:rsidR="003B24D0" w:rsidRPr="00EB13D2" w:rsidRDefault="003B24D0" w:rsidP="003B24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AF2A85">
        <w:rPr>
          <w:b/>
          <w:sz w:val="24"/>
          <w:szCs w:val="24"/>
        </w:rPr>
        <w:t xml:space="preserve"> </w:t>
      </w:r>
      <w:r w:rsidR="00C96102">
        <w:rPr>
          <w:b/>
          <w:sz w:val="24"/>
          <w:szCs w:val="24"/>
        </w:rPr>
        <w:t>ПРОЕКТУ РЕШЕНИЯ ДУМЫ ОБ ИСПОЛНЕНИЯ БЮДЖЕТА МУНИЦИПАЛЬНОГО ОБРАЗОВАНИЯ «КОРСУКСКОЕ» ЗА</w:t>
      </w:r>
      <w:r>
        <w:rPr>
          <w:b/>
          <w:sz w:val="24"/>
          <w:szCs w:val="24"/>
        </w:rPr>
        <w:t xml:space="preserve"> 2016 </w:t>
      </w:r>
      <w:r w:rsidR="00C96102">
        <w:rPr>
          <w:b/>
          <w:sz w:val="24"/>
          <w:szCs w:val="24"/>
        </w:rPr>
        <w:t>ГОД</w:t>
      </w:r>
    </w:p>
    <w:p w:rsidR="003B24D0" w:rsidRDefault="003B24D0" w:rsidP="003B24D0">
      <w:pPr>
        <w:rPr>
          <w:sz w:val="24"/>
          <w:szCs w:val="24"/>
        </w:rPr>
      </w:pPr>
    </w:p>
    <w:p w:rsidR="004C3582" w:rsidRPr="00C96102" w:rsidRDefault="004C3582" w:rsidP="00C961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6102">
        <w:rPr>
          <w:rFonts w:ascii="Arial" w:hAnsi="Arial" w:cs="Arial"/>
          <w:sz w:val="24"/>
          <w:szCs w:val="24"/>
        </w:rPr>
        <w:t>Первоначально бюджет МО «</w:t>
      </w:r>
      <w:proofErr w:type="spellStart"/>
      <w:r w:rsidRPr="00C96102">
        <w:rPr>
          <w:rFonts w:ascii="Arial" w:hAnsi="Arial" w:cs="Arial"/>
          <w:sz w:val="24"/>
          <w:szCs w:val="24"/>
        </w:rPr>
        <w:t>Корсукское</w:t>
      </w:r>
      <w:proofErr w:type="spellEnd"/>
      <w:r w:rsidRPr="00C96102">
        <w:rPr>
          <w:rFonts w:ascii="Arial" w:hAnsi="Arial" w:cs="Arial"/>
          <w:sz w:val="24"/>
          <w:szCs w:val="24"/>
        </w:rPr>
        <w:t xml:space="preserve">» на 2016 год был утвержден </w:t>
      </w:r>
      <w:r w:rsidR="003B24D0" w:rsidRPr="00C96102">
        <w:rPr>
          <w:rFonts w:ascii="Arial" w:hAnsi="Arial" w:cs="Arial"/>
          <w:sz w:val="24"/>
          <w:szCs w:val="24"/>
        </w:rPr>
        <w:t xml:space="preserve">решением Думы от 24 декабря 2015 года </w:t>
      </w:r>
      <w:r w:rsidR="003B24D0" w:rsidRPr="00C96102">
        <w:rPr>
          <w:rFonts w:ascii="Arial" w:hAnsi="Arial" w:cs="Arial"/>
          <w:sz w:val="24"/>
          <w:szCs w:val="24"/>
          <w:lang w:val="en-US"/>
        </w:rPr>
        <w:t>N</w:t>
      </w:r>
      <w:r w:rsidR="003B24D0" w:rsidRPr="00C96102">
        <w:rPr>
          <w:rFonts w:ascii="Arial" w:hAnsi="Arial" w:cs="Arial"/>
          <w:sz w:val="24"/>
          <w:szCs w:val="24"/>
        </w:rPr>
        <w:t>21 «О бюджете муниципального образования «</w:t>
      </w:r>
      <w:proofErr w:type="spellStart"/>
      <w:r w:rsidR="003B24D0" w:rsidRPr="00C96102">
        <w:rPr>
          <w:rFonts w:ascii="Arial" w:hAnsi="Arial" w:cs="Arial"/>
          <w:sz w:val="24"/>
          <w:szCs w:val="24"/>
        </w:rPr>
        <w:t>Корсукское</w:t>
      </w:r>
      <w:proofErr w:type="spellEnd"/>
      <w:r w:rsidR="003B24D0" w:rsidRPr="00C96102">
        <w:rPr>
          <w:rFonts w:ascii="Arial" w:hAnsi="Arial" w:cs="Arial"/>
          <w:sz w:val="24"/>
          <w:szCs w:val="24"/>
        </w:rPr>
        <w:t>» на очередной финансовый 2016 год</w:t>
      </w:r>
      <w:r w:rsidR="00454859" w:rsidRPr="00C96102">
        <w:rPr>
          <w:rFonts w:ascii="Arial" w:hAnsi="Arial" w:cs="Arial"/>
          <w:sz w:val="24"/>
          <w:szCs w:val="24"/>
        </w:rPr>
        <w:t xml:space="preserve"> по доходам </w:t>
      </w:r>
      <w:r w:rsidR="00C96102">
        <w:rPr>
          <w:rFonts w:ascii="Arial" w:hAnsi="Arial" w:cs="Arial"/>
          <w:sz w:val="24"/>
          <w:szCs w:val="24"/>
        </w:rPr>
        <w:t>в сумме 4</w:t>
      </w:r>
      <w:r w:rsidRPr="00C96102">
        <w:rPr>
          <w:rFonts w:ascii="Arial" w:hAnsi="Arial" w:cs="Arial"/>
          <w:sz w:val="24"/>
          <w:szCs w:val="24"/>
        </w:rPr>
        <w:t>604190,00 рублей, в том числе</w:t>
      </w:r>
      <w:proofErr w:type="gramStart"/>
      <w:r w:rsidR="001448FB" w:rsidRPr="00C96102">
        <w:rPr>
          <w:rFonts w:ascii="Arial" w:hAnsi="Arial" w:cs="Arial"/>
          <w:sz w:val="24"/>
          <w:szCs w:val="24"/>
        </w:rPr>
        <w:t>:</w:t>
      </w:r>
      <w:r w:rsidR="00EE3DC1" w:rsidRPr="00C96102">
        <w:rPr>
          <w:rFonts w:ascii="Arial" w:hAnsi="Arial" w:cs="Arial"/>
          <w:sz w:val="24"/>
          <w:szCs w:val="24"/>
        </w:rPr>
        <w:t>н</w:t>
      </w:r>
      <w:proofErr w:type="gramEnd"/>
      <w:r w:rsidR="00EE3DC1" w:rsidRPr="00C96102">
        <w:rPr>
          <w:rFonts w:ascii="Arial" w:hAnsi="Arial" w:cs="Arial"/>
          <w:sz w:val="24"/>
          <w:szCs w:val="24"/>
        </w:rPr>
        <w:t xml:space="preserve">алоговые и  неналоговые доходы – 1241500,00 рублей </w:t>
      </w:r>
      <w:r w:rsidRPr="00C96102">
        <w:rPr>
          <w:rFonts w:ascii="Arial" w:hAnsi="Arial" w:cs="Arial"/>
          <w:sz w:val="24"/>
          <w:szCs w:val="24"/>
        </w:rPr>
        <w:t>безвозмездные поступления из бюджетов других уровней в сумме 3362690,00 рублей</w:t>
      </w:r>
      <w:r w:rsidR="00454859" w:rsidRPr="00C96102">
        <w:rPr>
          <w:rFonts w:ascii="Arial" w:hAnsi="Arial" w:cs="Arial"/>
          <w:sz w:val="24"/>
          <w:szCs w:val="24"/>
        </w:rPr>
        <w:t xml:space="preserve"> (73,04%) к годовым назначениям, по расходам – 4650746,00 рублей, дефицит в сумме 46556,00 рублей.</w:t>
      </w:r>
    </w:p>
    <w:p w:rsidR="00454859" w:rsidRPr="00C96102" w:rsidRDefault="00454859" w:rsidP="00C961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6102">
        <w:rPr>
          <w:rFonts w:ascii="Arial" w:hAnsi="Arial" w:cs="Arial"/>
          <w:sz w:val="24"/>
          <w:szCs w:val="24"/>
        </w:rPr>
        <w:t>В соответствии со ст.184.1 БК РФ при формировании бюджета установлен верхний предел муниципального внутреннего долга на 01.01.2017 года в размере 46556,00 рублей, предельный объем обязательств по муниципальным гарантиям на 01.01.2017 года - 0,00 рублей.</w:t>
      </w:r>
    </w:p>
    <w:p w:rsidR="00454859" w:rsidRPr="00C96102" w:rsidRDefault="00454859" w:rsidP="00C961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6102">
        <w:rPr>
          <w:rFonts w:ascii="Arial" w:hAnsi="Arial" w:cs="Arial"/>
          <w:sz w:val="24"/>
          <w:szCs w:val="24"/>
        </w:rPr>
        <w:t>В течение 2016 года Думой муниципального образования «</w:t>
      </w:r>
      <w:proofErr w:type="spellStart"/>
      <w:r w:rsidRPr="00C96102">
        <w:rPr>
          <w:rFonts w:ascii="Arial" w:hAnsi="Arial" w:cs="Arial"/>
          <w:sz w:val="24"/>
          <w:szCs w:val="24"/>
        </w:rPr>
        <w:t>Корсукское</w:t>
      </w:r>
      <w:proofErr w:type="spellEnd"/>
      <w:r w:rsidRPr="00C96102">
        <w:rPr>
          <w:rFonts w:ascii="Arial" w:hAnsi="Arial" w:cs="Arial"/>
          <w:sz w:val="24"/>
          <w:szCs w:val="24"/>
        </w:rPr>
        <w:t>» вносились изменения в р</w:t>
      </w:r>
      <w:r w:rsidR="003B24D0" w:rsidRPr="00C96102">
        <w:rPr>
          <w:rFonts w:ascii="Arial" w:hAnsi="Arial" w:cs="Arial"/>
          <w:sz w:val="24"/>
          <w:szCs w:val="24"/>
        </w:rPr>
        <w:t>ешени</w:t>
      </w:r>
      <w:r w:rsidRPr="00C96102">
        <w:rPr>
          <w:rFonts w:ascii="Arial" w:hAnsi="Arial" w:cs="Arial"/>
          <w:sz w:val="24"/>
          <w:szCs w:val="24"/>
        </w:rPr>
        <w:t xml:space="preserve">е Думы </w:t>
      </w:r>
      <w:r w:rsidR="003B24D0" w:rsidRPr="00C96102">
        <w:rPr>
          <w:rFonts w:ascii="Arial" w:hAnsi="Arial" w:cs="Arial"/>
          <w:sz w:val="24"/>
          <w:szCs w:val="24"/>
        </w:rPr>
        <w:t>«О бюджете муниципального образования «</w:t>
      </w:r>
      <w:proofErr w:type="spellStart"/>
      <w:r w:rsidR="003B24D0" w:rsidRPr="00C96102">
        <w:rPr>
          <w:rFonts w:ascii="Arial" w:hAnsi="Arial" w:cs="Arial"/>
          <w:sz w:val="24"/>
          <w:szCs w:val="24"/>
        </w:rPr>
        <w:t>Корсукское</w:t>
      </w:r>
      <w:proofErr w:type="spellEnd"/>
      <w:r w:rsidR="003B24D0" w:rsidRPr="00C96102">
        <w:rPr>
          <w:rFonts w:ascii="Arial" w:hAnsi="Arial" w:cs="Arial"/>
          <w:sz w:val="24"/>
          <w:szCs w:val="24"/>
        </w:rPr>
        <w:t>» на 2016 год».</w:t>
      </w:r>
      <w:r w:rsidRPr="00C96102">
        <w:rPr>
          <w:rFonts w:ascii="Arial" w:hAnsi="Arial" w:cs="Arial"/>
          <w:sz w:val="24"/>
          <w:szCs w:val="24"/>
        </w:rPr>
        <w:t xml:space="preserve"> Окончательные</w:t>
      </w:r>
      <w:r w:rsidR="001448FB" w:rsidRPr="00C96102">
        <w:rPr>
          <w:rFonts w:ascii="Arial" w:hAnsi="Arial" w:cs="Arial"/>
          <w:sz w:val="24"/>
          <w:szCs w:val="24"/>
        </w:rPr>
        <w:t xml:space="preserve"> показатели бюджета</w:t>
      </w:r>
      <w:r w:rsidRPr="00C96102">
        <w:rPr>
          <w:rFonts w:ascii="Arial" w:hAnsi="Arial" w:cs="Arial"/>
          <w:sz w:val="24"/>
          <w:szCs w:val="24"/>
        </w:rPr>
        <w:t xml:space="preserve">, </w:t>
      </w:r>
      <w:r w:rsidR="001448FB" w:rsidRPr="00C96102">
        <w:rPr>
          <w:rFonts w:ascii="Arial" w:hAnsi="Arial" w:cs="Arial"/>
          <w:sz w:val="24"/>
          <w:szCs w:val="24"/>
        </w:rPr>
        <w:t>утверждены</w:t>
      </w:r>
      <w:r w:rsidRPr="00C96102">
        <w:rPr>
          <w:rFonts w:ascii="Arial" w:hAnsi="Arial" w:cs="Arial"/>
          <w:sz w:val="24"/>
          <w:szCs w:val="24"/>
        </w:rPr>
        <w:t xml:space="preserve"> решением Думы от 29.12.2016 №28</w:t>
      </w:r>
      <w:r w:rsidR="001448FB" w:rsidRPr="00C96102">
        <w:rPr>
          <w:rFonts w:ascii="Arial" w:hAnsi="Arial" w:cs="Arial"/>
          <w:sz w:val="24"/>
          <w:szCs w:val="24"/>
        </w:rPr>
        <w:t xml:space="preserve"> и составили по доходам – 7855770,00 рублей, в том числе: налоговые и неналоговые доходы – 1323670,00 рублей, безвозмездные поступления из бюджетов других уровней – 6532100</w:t>
      </w:r>
      <w:r w:rsidR="00C96102">
        <w:rPr>
          <w:rFonts w:ascii="Arial" w:hAnsi="Arial" w:cs="Arial"/>
          <w:sz w:val="24"/>
          <w:szCs w:val="24"/>
        </w:rPr>
        <w:t>,00 рублей; по расходам – 8413</w:t>
      </w:r>
      <w:r w:rsidR="001448FB" w:rsidRPr="00C96102">
        <w:rPr>
          <w:rFonts w:ascii="Arial" w:hAnsi="Arial" w:cs="Arial"/>
          <w:sz w:val="24"/>
          <w:szCs w:val="24"/>
        </w:rPr>
        <w:t>086,84 рублей.</w:t>
      </w:r>
    </w:p>
    <w:p w:rsidR="00F125E8" w:rsidRPr="00C96102" w:rsidRDefault="003B24D0" w:rsidP="00C961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6102">
        <w:rPr>
          <w:rFonts w:ascii="Arial" w:hAnsi="Arial" w:cs="Arial"/>
          <w:sz w:val="24"/>
          <w:szCs w:val="24"/>
        </w:rPr>
        <w:t>Бюджетная политика была направлена на увеличение объемов поступления собственных доходов, на оперативное осуществление финансирования, на эффективное использование бюджетных средств, на улучшение качества жизни населения в поселении. Финансирование расходной части бюджета происходило в соответствии с финансовыми, нормативными и социальными нормами.</w:t>
      </w:r>
    </w:p>
    <w:p w:rsidR="00F125E8" w:rsidRPr="00C96102" w:rsidRDefault="00F125E8" w:rsidP="00F125E8">
      <w:pPr>
        <w:jc w:val="center"/>
        <w:rPr>
          <w:rFonts w:ascii="Arial" w:hAnsi="Arial" w:cs="Arial"/>
          <w:b/>
          <w:sz w:val="24"/>
          <w:szCs w:val="24"/>
        </w:rPr>
      </w:pPr>
      <w:r w:rsidRPr="00C96102">
        <w:rPr>
          <w:rFonts w:ascii="Arial" w:hAnsi="Arial" w:cs="Arial"/>
          <w:b/>
          <w:sz w:val="24"/>
          <w:szCs w:val="24"/>
        </w:rPr>
        <w:t>ДОХОДЫ</w:t>
      </w:r>
    </w:p>
    <w:p w:rsidR="003B24D0" w:rsidRPr="00C96102" w:rsidRDefault="003B24D0" w:rsidP="00454859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67ED" w:rsidRPr="00C96102" w:rsidRDefault="002167ED" w:rsidP="004548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6102">
        <w:rPr>
          <w:rFonts w:ascii="Arial" w:hAnsi="Arial" w:cs="Arial"/>
          <w:sz w:val="24"/>
          <w:szCs w:val="24"/>
        </w:rPr>
        <w:t>Основные показатели исполнения бюджета за 2016 год по доходам:</w:t>
      </w:r>
    </w:p>
    <w:p w:rsidR="003B24D0" w:rsidRDefault="003B24D0" w:rsidP="003B24D0">
      <w:pPr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88"/>
        <w:gridCol w:w="1441"/>
        <w:gridCol w:w="1440"/>
        <w:gridCol w:w="1440"/>
        <w:gridCol w:w="1429"/>
        <w:gridCol w:w="1417"/>
        <w:gridCol w:w="816"/>
      </w:tblGrid>
      <w:tr w:rsidR="00E929DB" w:rsidRPr="00C96102" w:rsidTr="00E22665">
        <w:tc>
          <w:tcPr>
            <w:tcW w:w="1588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Наименование статей</w:t>
            </w:r>
          </w:p>
        </w:tc>
        <w:tc>
          <w:tcPr>
            <w:tcW w:w="1441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Решение Думы от 24.12.2015 №21</w:t>
            </w:r>
          </w:p>
        </w:tc>
        <w:tc>
          <w:tcPr>
            <w:tcW w:w="1440" w:type="dxa"/>
          </w:tcPr>
          <w:p w:rsidR="00B41C21" w:rsidRPr="00C96102" w:rsidRDefault="00B41C21" w:rsidP="00B41C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Решение Думы от 29.12.2016 №28</w:t>
            </w:r>
          </w:p>
        </w:tc>
        <w:tc>
          <w:tcPr>
            <w:tcW w:w="1440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нение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 в 2016 году</w:t>
            </w:r>
          </w:p>
        </w:tc>
        <w:tc>
          <w:tcPr>
            <w:tcW w:w="1429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Откло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нение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 гр.3-гр.2</w:t>
            </w:r>
          </w:p>
        </w:tc>
        <w:tc>
          <w:tcPr>
            <w:tcW w:w="1417" w:type="dxa"/>
          </w:tcPr>
          <w:p w:rsidR="00B41C21" w:rsidRPr="00C96102" w:rsidRDefault="00B41C21" w:rsidP="00B41C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Откло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B41C21" w:rsidRPr="00C96102" w:rsidRDefault="00B41C21" w:rsidP="00B41C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нение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 гр.4-гр.3</w:t>
            </w:r>
          </w:p>
        </w:tc>
        <w:tc>
          <w:tcPr>
            <w:tcW w:w="816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B41C21" w:rsidRPr="00C96102" w:rsidRDefault="00B41C21" w:rsidP="00B41C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нение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 гр.4/гр.3</w:t>
            </w:r>
          </w:p>
        </w:tc>
      </w:tr>
      <w:tr w:rsidR="00E929DB" w:rsidRPr="00C96102" w:rsidTr="00E22665">
        <w:tc>
          <w:tcPr>
            <w:tcW w:w="1588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16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929DB" w:rsidRPr="00C96102" w:rsidTr="00E22665">
        <w:tc>
          <w:tcPr>
            <w:tcW w:w="1588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Всего доходов, </w:t>
            </w:r>
          </w:p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41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4 604</w:t>
            </w:r>
            <w:r w:rsidR="00EE3DC1" w:rsidRPr="00C9610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C96102"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EE3DC1" w:rsidRPr="00C9610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7 855 770,00</w:t>
            </w:r>
          </w:p>
        </w:tc>
        <w:tc>
          <w:tcPr>
            <w:tcW w:w="1440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7 866 898,72  </w:t>
            </w:r>
          </w:p>
        </w:tc>
        <w:tc>
          <w:tcPr>
            <w:tcW w:w="1429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3 251 580,00</w:t>
            </w:r>
          </w:p>
        </w:tc>
        <w:tc>
          <w:tcPr>
            <w:tcW w:w="1417" w:type="dxa"/>
          </w:tcPr>
          <w:p w:rsidR="00B41C21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11 128,72</w:t>
            </w:r>
          </w:p>
        </w:tc>
        <w:tc>
          <w:tcPr>
            <w:tcW w:w="816" w:type="dxa"/>
          </w:tcPr>
          <w:p w:rsidR="00B41C21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E929DB" w:rsidRPr="00C96102" w:rsidTr="00E22665">
        <w:tc>
          <w:tcPr>
            <w:tcW w:w="1588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1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1 241 500,00</w:t>
            </w:r>
          </w:p>
        </w:tc>
        <w:tc>
          <w:tcPr>
            <w:tcW w:w="1440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1 323 670,00</w:t>
            </w:r>
          </w:p>
        </w:tc>
        <w:tc>
          <w:tcPr>
            <w:tcW w:w="1440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1 335 498,72</w:t>
            </w:r>
          </w:p>
        </w:tc>
        <w:tc>
          <w:tcPr>
            <w:tcW w:w="1429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82 170,00</w:t>
            </w:r>
          </w:p>
        </w:tc>
        <w:tc>
          <w:tcPr>
            <w:tcW w:w="1417" w:type="dxa"/>
          </w:tcPr>
          <w:p w:rsidR="00B41C21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11 828,72</w:t>
            </w:r>
          </w:p>
        </w:tc>
        <w:tc>
          <w:tcPr>
            <w:tcW w:w="816" w:type="dxa"/>
          </w:tcPr>
          <w:p w:rsidR="00B41C21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100,9</w:t>
            </w:r>
          </w:p>
        </w:tc>
      </w:tr>
      <w:tr w:rsidR="00E929DB" w:rsidRPr="00C96102" w:rsidTr="00E22665">
        <w:tc>
          <w:tcPr>
            <w:tcW w:w="1588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1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3 362 690,00</w:t>
            </w:r>
          </w:p>
        </w:tc>
        <w:tc>
          <w:tcPr>
            <w:tcW w:w="1440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6 532 100,00</w:t>
            </w:r>
          </w:p>
        </w:tc>
        <w:tc>
          <w:tcPr>
            <w:tcW w:w="1440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6 531 400,00</w:t>
            </w:r>
          </w:p>
        </w:tc>
        <w:tc>
          <w:tcPr>
            <w:tcW w:w="1429" w:type="dxa"/>
          </w:tcPr>
          <w:p w:rsidR="00B41C21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3 169 410,00</w:t>
            </w:r>
          </w:p>
        </w:tc>
        <w:tc>
          <w:tcPr>
            <w:tcW w:w="1417" w:type="dxa"/>
          </w:tcPr>
          <w:p w:rsidR="00B41C21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-700,00</w:t>
            </w:r>
          </w:p>
        </w:tc>
        <w:tc>
          <w:tcPr>
            <w:tcW w:w="816" w:type="dxa"/>
          </w:tcPr>
          <w:p w:rsidR="00B41C21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929DB" w:rsidRPr="00C96102" w:rsidTr="00E22665">
        <w:tc>
          <w:tcPr>
            <w:tcW w:w="1588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1441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4 650 746</w:t>
            </w: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,00</w:t>
            </w:r>
          </w:p>
        </w:tc>
        <w:tc>
          <w:tcPr>
            <w:tcW w:w="1440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8 413 086</w:t>
            </w: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,84</w:t>
            </w:r>
          </w:p>
        </w:tc>
        <w:tc>
          <w:tcPr>
            <w:tcW w:w="1440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6 884 316</w:t>
            </w: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,33</w:t>
            </w:r>
          </w:p>
        </w:tc>
        <w:tc>
          <w:tcPr>
            <w:tcW w:w="1429" w:type="dxa"/>
          </w:tcPr>
          <w:p w:rsidR="00B41C21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3 762 340</w:t>
            </w: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,84</w:t>
            </w:r>
          </w:p>
        </w:tc>
        <w:tc>
          <w:tcPr>
            <w:tcW w:w="1417" w:type="dxa"/>
          </w:tcPr>
          <w:p w:rsidR="00B41C21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1 528 770,51</w:t>
            </w:r>
          </w:p>
        </w:tc>
        <w:tc>
          <w:tcPr>
            <w:tcW w:w="816" w:type="dxa"/>
          </w:tcPr>
          <w:p w:rsidR="00B41C21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81,8</w:t>
            </w:r>
          </w:p>
        </w:tc>
      </w:tr>
      <w:tr w:rsidR="00E929DB" w:rsidRPr="00C96102" w:rsidTr="00E22665">
        <w:tc>
          <w:tcPr>
            <w:tcW w:w="1588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Дефицит бюджета</w:t>
            </w:r>
            <w:proofErr w:type="gramStart"/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 -;</w:t>
            </w:r>
            <w:proofErr w:type="gramEnd"/>
          </w:p>
          <w:p w:rsidR="00B41C21" w:rsidRPr="00C96102" w:rsidRDefault="00B41C21" w:rsidP="00B41C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Профицит +</w:t>
            </w:r>
          </w:p>
        </w:tc>
        <w:tc>
          <w:tcPr>
            <w:tcW w:w="1441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-46 556</w:t>
            </w:r>
          </w:p>
        </w:tc>
        <w:tc>
          <w:tcPr>
            <w:tcW w:w="1440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-557 316,84</w:t>
            </w:r>
          </w:p>
        </w:tc>
        <w:tc>
          <w:tcPr>
            <w:tcW w:w="1440" w:type="dxa"/>
          </w:tcPr>
          <w:p w:rsidR="00B41C21" w:rsidRPr="00C96102" w:rsidRDefault="00EE3DC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982 582,39</w:t>
            </w:r>
          </w:p>
        </w:tc>
        <w:tc>
          <w:tcPr>
            <w:tcW w:w="1429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29DB" w:rsidRPr="00C96102" w:rsidRDefault="00E929DB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B41C21" w:rsidRPr="00C96102" w:rsidRDefault="00B41C21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41C21" w:rsidRDefault="00B41C21" w:rsidP="00C96102">
      <w:pPr>
        <w:ind w:firstLine="709"/>
        <w:jc w:val="center"/>
        <w:rPr>
          <w:sz w:val="24"/>
          <w:szCs w:val="24"/>
        </w:rPr>
      </w:pPr>
    </w:p>
    <w:p w:rsidR="00344E3F" w:rsidRDefault="00344E3F" w:rsidP="00C96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отчетным данным бюджет муниципального образования «</w:t>
      </w:r>
      <w:proofErr w:type="spellStart"/>
      <w:r>
        <w:rPr>
          <w:sz w:val="24"/>
          <w:szCs w:val="24"/>
        </w:rPr>
        <w:t>Корсукское</w:t>
      </w:r>
      <w:proofErr w:type="spellEnd"/>
      <w:r>
        <w:rPr>
          <w:sz w:val="24"/>
          <w:szCs w:val="24"/>
        </w:rPr>
        <w:t>» за 2016 год исполнен профицитом в сумме 982 582,39 рубля.</w:t>
      </w:r>
    </w:p>
    <w:p w:rsidR="00344E3F" w:rsidRDefault="00344E3F" w:rsidP="00C96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Источники внутренн</w:t>
      </w:r>
      <w:r w:rsidR="00742A0B">
        <w:rPr>
          <w:sz w:val="24"/>
          <w:szCs w:val="24"/>
        </w:rPr>
        <w:t>е</w:t>
      </w:r>
      <w:r>
        <w:rPr>
          <w:sz w:val="24"/>
          <w:szCs w:val="24"/>
        </w:rPr>
        <w:t xml:space="preserve">го финансирования дефицита бюджета сформированы за счет </w:t>
      </w:r>
      <w:proofErr w:type="gramStart"/>
      <w:r>
        <w:rPr>
          <w:sz w:val="24"/>
          <w:szCs w:val="24"/>
        </w:rPr>
        <w:t>изменения остатков средств бюджета поселения</w:t>
      </w:r>
      <w:proofErr w:type="gramEnd"/>
      <w:r>
        <w:rPr>
          <w:sz w:val="24"/>
          <w:szCs w:val="24"/>
        </w:rPr>
        <w:t xml:space="preserve"> в сумме </w:t>
      </w:r>
      <w:r w:rsidR="00742A0B">
        <w:rPr>
          <w:sz w:val="24"/>
          <w:szCs w:val="24"/>
        </w:rPr>
        <w:t>1 493 343,23 рублей.</w:t>
      </w:r>
    </w:p>
    <w:p w:rsidR="00F125E8" w:rsidRPr="00B41C21" w:rsidRDefault="00F125E8" w:rsidP="00C96102">
      <w:pPr>
        <w:ind w:firstLine="709"/>
        <w:jc w:val="center"/>
        <w:rPr>
          <w:sz w:val="22"/>
          <w:szCs w:val="22"/>
        </w:rPr>
      </w:pPr>
    </w:p>
    <w:p w:rsidR="00836C12" w:rsidRPr="00836C12" w:rsidRDefault="003B24D0" w:rsidP="00C96102">
      <w:pPr>
        <w:ind w:firstLine="709"/>
        <w:jc w:val="both"/>
        <w:rPr>
          <w:sz w:val="24"/>
          <w:szCs w:val="24"/>
        </w:rPr>
      </w:pPr>
      <w:proofErr w:type="gramStart"/>
      <w:r w:rsidRPr="00EB13D2">
        <w:rPr>
          <w:sz w:val="24"/>
          <w:szCs w:val="24"/>
        </w:rPr>
        <w:t>За 201</w:t>
      </w:r>
      <w:r>
        <w:rPr>
          <w:sz w:val="24"/>
          <w:szCs w:val="24"/>
        </w:rPr>
        <w:t>6</w:t>
      </w:r>
      <w:r w:rsidRPr="00EB13D2">
        <w:rPr>
          <w:sz w:val="24"/>
          <w:szCs w:val="24"/>
        </w:rPr>
        <w:t xml:space="preserve"> год поступило доходов </w:t>
      </w:r>
      <w:r>
        <w:rPr>
          <w:sz w:val="24"/>
          <w:szCs w:val="24"/>
        </w:rPr>
        <w:t xml:space="preserve">7866898,72 </w:t>
      </w:r>
      <w:r w:rsidRPr="00EB13D2">
        <w:rPr>
          <w:sz w:val="24"/>
          <w:szCs w:val="24"/>
        </w:rPr>
        <w:t xml:space="preserve"> рублей или </w:t>
      </w:r>
      <w:r>
        <w:rPr>
          <w:sz w:val="24"/>
          <w:szCs w:val="24"/>
        </w:rPr>
        <w:t>101</w:t>
      </w:r>
      <w:r w:rsidRPr="00EB13D2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EB13D2">
        <w:rPr>
          <w:sz w:val="24"/>
          <w:szCs w:val="24"/>
        </w:rPr>
        <w:t xml:space="preserve">% к годовым назначениям, из них безвозмездных поступлений </w:t>
      </w:r>
      <w:r>
        <w:rPr>
          <w:sz w:val="24"/>
          <w:szCs w:val="24"/>
        </w:rPr>
        <w:t>6531400</w:t>
      </w:r>
      <w:r w:rsidRPr="00EB13D2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EB13D2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EB13D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>100</w:t>
      </w:r>
      <w:r w:rsidRPr="00EB13D2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EB13D2">
        <w:rPr>
          <w:sz w:val="24"/>
          <w:szCs w:val="24"/>
        </w:rPr>
        <w:t xml:space="preserve"> % к годовым назначениям, в том числе дотации на выравнивание бюджетной обеспеченности с областного бюджета составляют </w:t>
      </w:r>
      <w:r w:rsidR="00A84DFD">
        <w:rPr>
          <w:sz w:val="24"/>
          <w:szCs w:val="24"/>
        </w:rPr>
        <w:t>1</w:t>
      </w:r>
      <w:r>
        <w:rPr>
          <w:sz w:val="24"/>
          <w:szCs w:val="24"/>
        </w:rPr>
        <w:t>804100</w:t>
      </w:r>
      <w:r w:rsidR="00E92B8C">
        <w:rPr>
          <w:sz w:val="24"/>
          <w:szCs w:val="24"/>
        </w:rPr>
        <w:t>,00</w:t>
      </w:r>
      <w:r w:rsidRPr="00EB13D2">
        <w:rPr>
          <w:sz w:val="24"/>
          <w:szCs w:val="24"/>
        </w:rPr>
        <w:t xml:space="preserve"> рублей или 100 % годового назначения, с районного бюджета </w:t>
      </w:r>
      <w:r w:rsidR="00E92B8C">
        <w:rPr>
          <w:sz w:val="24"/>
          <w:szCs w:val="24"/>
        </w:rPr>
        <w:t xml:space="preserve"> 1100100,00 </w:t>
      </w:r>
      <w:r w:rsidRPr="00EB13D2">
        <w:rPr>
          <w:sz w:val="24"/>
          <w:szCs w:val="24"/>
        </w:rPr>
        <w:t xml:space="preserve">рублей или </w:t>
      </w:r>
      <w:r w:rsidR="00E92B8C">
        <w:rPr>
          <w:sz w:val="24"/>
          <w:szCs w:val="24"/>
        </w:rPr>
        <w:t>100</w:t>
      </w:r>
      <w:r w:rsidRPr="00EB13D2">
        <w:rPr>
          <w:sz w:val="24"/>
          <w:szCs w:val="24"/>
        </w:rPr>
        <w:t>,</w:t>
      </w:r>
      <w:r w:rsidR="00E92B8C">
        <w:rPr>
          <w:sz w:val="24"/>
          <w:szCs w:val="24"/>
        </w:rPr>
        <w:t>0</w:t>
      </w:r>
      <w:r w:rsidRPr="00EB13D2">
        <w:rPr>
          <w:sz w:val="24"/>
          <w:szCs w:val="24"/>
        </w:rPr>
        <w:t>% годового назначения</w:t>
      </w:r>
      <w:r w:rsidR="00E92B8C">
        <w:rPr>
          <w:sz w:val="24"/>
          <w:szCs w:val="24"/>
        </w:rPr>
        <w:t>, дотации бюджетам поселений на поддержку мер по обеспечению сбалансированности</w:t>
      </w:r>
      <w:proofErr w:type="gramEnd"/>
      <w:r w:rsidR="00E92B8C">
        <w:rPr>
          <w:sz w:val="24"/>
          <w:szCs w:val="24"/>
        </w:rPr>
        <w:t xml:space="preserve"> бюджетов 143500,00 рублей или 100,0% годового назначения</w:t>
      </w:r>
      <w:proofErr w:type="gramStart"/>
      <w:r w:rsidR="00836C12">
        <w:rPr>
          <w:sz w:val="24"/>
          <w:szCs w:val="24"/>
        </w:rPr>
        <w:t>.П</w:t>
      </w:r>
      <w:proofErr w:type="gramEnd"/>
      <w:r w:rsidRPr="00EB13D2">
        <w:rPr>
          <w:sz w:val="24"/>
          <w:szCs w:val="24"/>
        </w:rPr>
        <w:t xml:space="preserve">рочие субсидии зачисляемые в бюджеты поселений </w:t>
      </w:r>
      <w:r w:rsidR="00A84DFD">
        <w:rPr>
          <w:sz w:val="24"/>
          <w:szCs w:val="24"/>
        </w:rPr>
        <w:t>3</w:t>
      </w:r>
      <w:r w:rsidR="00E92B8C">
        <w:rPr>
          <w:sz w:val="24"/>
          <w:szCs w:val="24"/>
        </w:rPr>
        <w:t>383600,0</w:t>
      </w:r>
      <w:r w:rsidRPr="00EB13D2">
        <w:rPr>
          <w:sz w:val="24"/>
          <w:szCs w:val="24"/>
        </w:rPr>
        <w:t xml:space="preserve"> рублей, что составляет 100%</w:t>
      </w:r>
      <w:r w:rsidR="00E92B8C">
        <w:rPr>
          <w:sz w:val="24"/>
          <w:szCs w:val="24"/>
        </w:rPr>
        <w:t>годового назначения</w:t>
      </w:r>
      <w:r w:rsidRPr="00EB13D2">
        <w:rPr>
          <w:sz w:val="24"/>
          <w:szCs w:val="24"/>
        </w:rPr>
        <w:t>;</w:t>
      </w:r>
      <w:r w:rsidR="00E92B8C">
        <w:rPr>
          <w:sz w:val="24"/>
          <w:szCs w:val="24"/>
        </w:rPr>
        <w:t>с</w:t>
      </w:r>
      <w:r w:rsidR="00E92B8C" w:rsidRPr="00E92B8C">
        <w:rPr>
          <w:sz w:val="24"/>
          <w:szCs w:val="24"/>
        </w:rPr>
        <w:t>убсидии бюджетам поселений на развитие культуры</w:t>
      </w:r>
      <w:r w:rsidR="00947122">
        <w:rPr>
          <w:sz w:val="24"/>
          <w:szCs w:val="24"/>
        </w:rPr>
        <w:t xml:space="preserve"> по </w:t>
      </w:r>
      <w:proofErr w:type="spellStart"/>
      <w:r w:rsidR="00947122">
        <w:rPr>
          <w:sz w:val="24"/>
          <w:szCs w:val="24"/>
        </w:rPr>
        <w:t>по</w:t>
      </w:r>
      <w:proofErr w:type="spellEnd"/>
      <w:r w:rsidR="00947122">
        <w:rPr>
          <w:sz w:val="24"/>
          <w:szCs w:val="24"/>
        </w:rPr>
        <w:t xml:space="preserve"> программе «100 модельные дома»</w:t>
      </w:r>
      <w:r w:rsidR="00E92B8C">
        <w:rPr>
          <w:sz w:val="24"/>
          <w:szCs w:val="24"/>
        </w:rPr>
        <w:t xml:space="preserve"> 950000,00 рублей </w:t>
      </w:r>
      <w:r w:rsidR="00E92B8C" w:rsidRPr="00EB13D2">
        <w:rPr>
          <w:sz w:val="24"/>
          <w:szCs w:val="24"/>
        </w:rPr>
        <w:t xml:space="preserve">или </w:t>
      </w:r>
      <w:r w:rsidR="00E92B8C">
        <w:rPr>
          <w:sz w:val="24"/>
          <w:szCs w:val="24"/>
        </w:rPr>
        <w:t>100</w:t>
      </w:r>
      <w:r w:rsidR="00E92B8C" w:rsidRPr="00EB13D2">
        <w:rPr>
          <w:sz w:val="24"/>
          <w:szCs w:val="24"/>
        </w:rPr>
        <w:t>,</w:t>
      </w:r>
      <w:r w:rsidR="00E92B8C">
        <w:rPr>
          <w:sz w:val="24"/>
          <w:szCs w:val="24"/>
        </w:rPr>
        <w:t>0</w:t>
      </w:r>
      <w:r w:rsidR="00E92B8C" w:rsidRPr="00EB13D2">
        <w:rPr>
          <w:sz w:val="24"/>
          <w:szCs w:val="24"/>
        </w:rPr>
        <w:t>% годового назначения</w:t>
      </w:r>
      <w:r w:rsidR="00E92B8C">
        <w:rPr>
          <w:sz w:val="24"/>
          <w:szCs w:val="24"/>
        </w:rPr>
        <w:t>;</w:t>
      </w:r>
      <w:r w:rsidRPr="00EB13D2">
        <w:rPr>
          <w:sz w:val="24"/>
          <w:szCs w:val="24"/>
        </w:rPr>
        <w:t xml:space="preserve">  на реализацию мероприятий перечня проектов народных инициатив 2</w:t>
      </w:r>
      <w:r w:rsidR="00E92B8C">
        <w:rPr>
          <w:sz w:val="24"/>
          <w:szCs w:val="24"/>
        </w:rPr>
        <w:t>158</w:t>
      </w:r>
      <w:r w:rsidRPr="00EB13D2">
        <w:rPr>
          <w:sz w:val="24"/>
          <w:szCs w:val="24"/>
        </w:rPr>
        <w:t>00</w:t>
      </w:r>
      <w:r w:rsidR="00E92B8C">
        <w:rPr>
          <w:sz w:val="24"/>
          <w:szCs w:val="24"/>
        </w:rPr>
        <w:t>,00</w:t>
      </w:r>
      <w:r w:rsidRPr="00EB13D2">
        <w:rPr>
          <w:sz w:val="24"/>
          <w:szCs w:val="24"/>
        </w:rPr>
        <w:t xml:space="preserve"> рублей</w:t>
      </w:r>
      <w:r w:rsidR="00A84DFD">
        <w:rPr>
          <w:sz w:val="24"/>
          <w:szCs w:val="24"/>
        </w:rPr>
        <w:t xml:space="preserve"> </w:t>
      </w:r>
      <w:r w:rsidR="00E92B8C" w:rsidRPr="00EB13D2">
        <w:rPr>
          <w:sz w:val="24"/>
          <w:szCs w:val="24"/>
        </w:rPr>
        <w:t>или 100% к годовым назначениям</w:t>
      </w:r>
      <w:r w:rsidRPr="00EB13D2">
        <w:rPr>
          <w:sz w:val="24"/>
          <w:szCs w:val="24"/>
        </w:rPr>
        <w:t xml:space="preserve">. </w:t>
      </w:r>
      <w:proofErr w:type="gramStart"/>
      <w:r w:rsidRPr="00EB13D2">
        <w:rPr>
          <w:sz w:val="24"/>
          <w:szCs w:val="24"/>
        </w:rPr>
        <w:t xml:space="preserve">Прочие субвенции поселениям в сумме </w:t>
      </w:r>
      <w:r w:rsidR="00E92B8C">
        <w:rPr>
          <w:sz w:val="24"/>
          <w:szCs w:val="24"/>
        </w:rPr>
        <w:t>100100</w:t>
      </w:r>
      <w:r w:rsidRPr="00EB13D2">
        <w:rPr>
          <w:sz w:val="24"/>
          <w:szCs w:val="24"/>
        </w:rPr>
        <w:t>,</w:t>
      </w:r>
      <w:r w:rsidR="00E92B8C">
        <w:rPr>
          <w:sz w:val="24"/>
          <w:szCs w:val="24"/>
        </w:rPr>
        <w:t>0</w:t>
      </w:r>
      <w:r w:rsidRPr="00EB13D2">
        <w:rPr>
          <w:sz w:val="24"/>
          <w:szCs w:val="24"/>
        </w:rPr>
        <w:t>0 или 9</w:t>
      </w:r>
      <w:r w:rsidR="00E92B8C">
        <w:rPr>
          <w:sz w:val="24"/>
          <w:szCs w:val="24"/>
        </w:rPr>
        <w:t>9</w:t>
      </w:r>
      <w:r w:rsidRPr="00EB13D2">
        <w:rPr>
          <w:sz w:val="24"/>
          <w:szCs w:val="24"/>
        </w:rPr>
        <w:t>,</w:t>
      </w:r>
      <w:r w:rsidR="00E92B8C">
        <w:rPr>
          <w:sz w:val="24"/>
          <w:szCs w:val="24"/>
        </w:rPr>
        <w:t>3</w:t>
      </w:r>
      <w:r w:rsidRPr="00EB13D2">
        <w:rPr>
          <w:sz w:val="24"/>
          <w:szCs w:val="24"/>
        </w:rPr>
        <w:t>% к годовым назначениям</w:t>
      </w:r>
      <w:r w:rsidR="006C58B9">
        <w:rPr>
          <w:sz w:val="24"/>
          <w:szCs w:val="24"/>
        </w:rPr>
        <w:t>,</w:t>
      </w:r>
      <w:r w:rsidRPr="00EB13D2">
        <w:rPr>
          <w:sz w:val="24"/>
          <w:szCs w:val="24"/>
        </w:rPr>
        <w:t xml:space="preserve"> в том числе на осуществление первичного воинского учету на территориях,</w:t>
      </w:r>
      <w:r w:rsidR="00A84DFD">
        <w:rPr>
          <w:sz w:val="24"/>
          <w:szCs w:val="24"/>
        </w:rPr>
        <w:t xml:space="preserve"> </w:t>
      </w:r>
      <w:r w:rsidRPr="00EB13D2">
        <w:rPr>
          <w:sz w:val="24"/>
          <w:szCs w:val="24"/>
        </w:rPr>
        <w:t>где отсутствуют военные комиссариаты 6</w:t>
      </w:r>
      <w:r w:rsidR="00E92B8C">
        <w:rPr>
          <w:sz w:val="24"/>
          <w:szCs w:val="24"/>
        </w:rPr>
        <w:t>78</w:t>
      </w:r>
      <w:r w:rsidRPr="00EB13D2">
        <w:rPr>
          <w:sz w:val="24"/>
          <w:szCs w:val="24"/>
        </w:rPr>
        <w:t xml:space="preserve">00 рублей или </w:t>
      </w:r>
      <w:r w:rsidR="00E92B8C">
        <w:rPr>
          <w:sz w:val="24"/>
          <w:szCs w:val="24"/>
        </w:rPr>
        <w:t>100,0</w:t>
      </w:r>
      <w:r w:rsidRPr="00EB13D2">
        <w:rPr>
          <w:sz w:val="24"/>
          <w:szCs w:val="24"/>
        </w:rPr>
        <w:t>% к годовым назначениям, на осуществление отдельных областных государственных полномочий в сфере водоснабжения и водоотведения 3</w:t>
      </w:r>
      <w:r w:rsidR="00E92B8C">
        <w:rPr>
          <w:sz w:val="24"/>
          <w:szCs w:val="24"/>
        </w:rPr>
        <w:t>2 300</w:t>
      </w:r>
      <w:r w:rsidRPr="00EB13D2">
        <w:rPr>
          <w:sz w:val="24"/>
          <w:szCs w:val="24"/>
        </w:rPr>
        <w:t>,</w:t>
      </w:r>
      <w:r w:rsidR="00E92B8C">
        <w:rPr>
          <w:sz w:val="24"/>
          <w:szCs w:val="24"/>
        </w:rPr>
        <w:t>0</w:t>
      </w:r>
      <w:r w:rsidRPr="00EB13D2">
        <w:rPr>
          <w:sz w:val="24"/>
          <w:szCs w:val="24"/>
        </w:rPr>
        <w:t xml:space="preserve">0 или </w:t>
      </w:r>
      <w:r w:rsidR="00E92B8C">
        <w:rPr>
          <w:sz w:val="24"/>
          <w:szCs w:val="24"/>
        </w:rPr>
        <w:t>100</w:t>
      </w:r>
      <w:r w:rsidRPr="00EB13D2">
        <w:rPr>
          <w:sz w:val="24"/>
          <w:szCs w:val="24"/>
        </w:rPr>
        <w:t>,</w:t>
      </w:r>
      <w:r w:rsidR="00E92B8C">
        <w:rPr>
          <w:sz w:val="24"/>
          <w:szCs w:val="24"/>
        </w:rPr>
        <w:t>0</w:t>
      </w:r>
      <w:r w:rsidRPr="00EB13D2">
        <w:rPr>
          <w:sz w:val="24"/>
          <w:szCs w:val="24"/>
        </w:rPr>
        <w:t>% к годовым назначениям</w:t>
      </w:r>
      <w:r w:rsidR="00836C12">
        <w:rPr>
          <w:sz w:val="24"/>
          <w:szCs w:val="24"/>
        </w:rPr>
        <w:t>, с</w:t>
      </w:r>
      <w:r w:rsidR="00836C12" w:rsidRPr="00836C12">
        <w:rPr>
          <w:sz w:val="24"/>
          <w:szCs w:val="24"/>
        </w:rPr>
        <w:t>убвенции  полномочия по определению перечня должностных лиц органов местного самоуправления</w:t>
      </w:r>
      <w:proofErr w:type="gramEnd"/>
      <w:r w:rsidR="00836C12" w:rsidRPr="00836C12">
        <w:rPr>
          <w:sz w:val="24"/>
          <w:szCs w:val="24"/>
        </w:rPr>
        <w:t>, уполномоченных составлять протоколы об административных правонарушениях, предусмотренных отдельными законами ИО</w:t>
      </w:r>
      <w:r w:rsidR="00836C12">
        <w:rPr>
          <w:sz w:val="24"/>
          <w:szCs w:val="24"/>
        </w:rPr>
        <w:t xml:space="preserve"> 0,00 рублей.</w:t>
      </w:r>
    </w:p>
    <w:p w:rsidR="00777F95" w:rsidRDefault="003B24D0" w:rsidP="00C96102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>Исполнение по собственным доходам составляет 10</w:t>
      </w:r>
      <w:r w:rsidR="00836C12">
        <w:rPr>
          <w:sz w:val="24"/>
          <w:szCs w:val="24"/>
        </w:rPr>
        <w:t>0</w:t>
      </w:r>
      <w:r w:rsidRPr="00EB13D2">
        <w:rPr>
          <w:sz w:val="24"/>
          <w:szCs w:val="24"/>
        </w:rPr>
        <w:t>,9 %. В общей структуре собственные доходы составляют 1</w:t>
      </w:r>
      <w:r w:rsidR="00836C12">
        <w:rPr>
          <w:sz w:val="24"/>
          <w:szCs w:val="24"/>
        </w:rPr>
        <w:t>7</w:t>
      </w:r>
      <w:r w:rsidRPr="00EB13D2">
        <w:rPr>
          <w:sz w:val="24"/>
          <w:szCs w:val="24"/>
        </w:rPr>
        <w:t>,</w:t>
      </w:r>
      <w:r w:rsidR="00836C12">
        <w:rPr>
          <w:sz w:val="24"/>
          <w:szCs w:val="24"/>
        </w:rPr>
        <w:t>0</w:t>
      </w:r>
      <w:r w:rsidRPr="00EB13D2">
        <w:rPr>
          <w:sz w:val="24"/>
          <w:szCs w:val="24"/>
        </w:rPr>
        <w:t>%, из них налоговых доходов – 13</w:t>
      </w:r>
      <w:r w:rsidR="00836C12">
        <w:rPr>
          <w:sz w:val="24"/>
          <w:szCs w:val="24"/>
        </w:rPr>
        <w:t>35 49</w:t>
      </w:r>
      <w:r w:rsidRPr="00EB13D2">
        <w:rPr>
          <w:sz w:val="24"/>
          <w:szCs w:val="24"/>
        </w:rPr>
        <w:t>8,</w:t>
      </w:r>
      <w:r w:rsidR="00836C12">
        <w:rPr>
          <w:sz w:val="24"/>
          <w:szCs w:val="24"/>
        </w:rPr>
        <w:t>72</w:t>
      </w:r>
      <w:r w:rsidRPr="00EB13D2">
        <w:rPr>
          <w:sz w:val="24"/>
          <w:szCs w:val="24"/>
        </w:rPr>
        <w:t xml:space="preserve"> рублей, что составляет 100,</w:t>
      </w:r>
      <w:r w:rsidR="00836C12">
        <w:rPr>
          <w:sz w:val="24"/>
          <w:szCs w:val="24"/>
        </w:rPr>
        <w:t>9</w:t>
      </w:r>
      <w:r w:rsidRPr="00EB13D2">
        <w:rPr>
          <w:sz w:val="24"/>
          <w:szCs w:val="24"/>
        </w:rPr>
        <w:t>%. В общей структуре собственных доходов наибольший удельный вес составляют доходы на налоги на товары (работы, услуги) реализуемые на территории Российской Федерации</w:t>
      </w:r>
      <w:r w:rsidRPr="00EB13D2">
        <w:rPr>
          <w:b/>
          <w:bCs/>
          <w:sz w:val="16"/>
          <w:szCs w:val="16"/>
        </w:rPr>
        <w:t xml:space="preserve"> (</w:t>
      </w:r>
      <w:r w:rsidRPr="00EB13D2">
        <w:rPr>
          <w:bCs/>
          <w:sz w:val="24"/>
          <w:szCs w:val="24"/>
        </w:rPr>
        <w:t>акцизы</w:t>
      </w:r>
      <w:r w:rsidRPr="00EB13D2">
        <w:rPr>
          <w:b/>
          <w:bCs/>
          <w:sz w:val="16"/>
          <w:szCs w:val="16"/>
        </w:rPr>
        <w:t xml:space="preserve">) </w:t>
      </w:r>
      <w:r w:rsidRPr="00EB13D2">
        <w:rPr>
          <w:bCs/>
          <w:sz w:val="24"/>
          <w:szCs w:val="24"/>
        </w:rPr>
        <w:t xml:space="preserve">в сумме </w:t>
      </w:r>
      <w:r w:rsidR="00836C12">
        <w:rPr>
          <w:bCs/>
          <w:sz w:val="24"/>
          <w:szCs w:val="24"/>
        </w:rPr>
        <w:t>645025</w:t>
      </w:r>
      <w:r w:rsidRPr="00EB13D2">
        <w:rPr>
          <w:bCs/>
          <w:sz w:val="24"/>
          <w:szCs w:val="24"/>
        </w:rPr>
        <w:t>,</w:t>
      </w:r>
      <w:r w:rsidR="00836C12">
        <w:rPr>
          <w:bCs/>
          <w:sz w:val="24"/>
          <w:szCs w:val="24"/>
        </w:rPr>
        <w:t>8</w:t>
      </w:r>
      <w:r w:rsidRPr="00EB13D2">
        <w:rPr>
          <w:bCs/>
          <w:sz w:val="24"/>
          <w:szCs w:val="24"/>
        </w:rPr>
        <w:t>2 рублей или 4</w:t>
      </w:r>
      <w:r w:rsidR="00836C12">
        <w:rPr>
          <w:bCs/>
          <w:sz w:val="24"/>
          <w:szCs w:val="24"/>
        </w:rPr>
        <w:t>8</w:t>
      </w:r>
      <w:r w:rsidRPr="00EB13D2">
        <w:rPr>
          <w:bCs/>
          <w:sz w:val="24"/>
          <w:szCs w:val="24"/>
        </w:rPr>
        <w:t>,</w:t>
      </w:r>
      <w:r w:rsidR="00836C12">
        <w:rPr>
          <w:bCs/>
          <w:sz w:val="24"/>
          <w:szCs w:val="24"/>
        </w:rPr>
        <w:t>3</w:t>
      </w:r>
      <w:r w:rsidRPr="00EB13D2">
        <w:rPr>
          <w:bCs/>
          <w:sz w:val="24"/>
          <w:szCs w:val="24"/>
        </w:rPr>
        <w:t>% от поступивших собственных доходов к годовым назначениям</w:t>
      </w:r>
      <w:proofErr w:type="gramStart"/>
      <w:r w:rsidR="00777F95">
        <w:rPr>
          <w:bCs/>
          <w:sz w:val="24"/>
          <w:szCs w:val="24"/>
        </w:rPr>
        <w:t>,</w:t>
      </w:r>
      <w:r w:rsidRPr="00EB13D2">
        <w:rPr>
          <w:sz w:val="24"/>
          <w:szCs w:val="24"/>
        </w:rPr>
        <w:t>п</w:t>
      </w:r>
      <w:proofErr w:type="gramEnd"/>
      <w:r w:rsidRPr="00EB13D2">
        <w:rPr>
          <w:sz w:val="24"/>
          <w:szCs w:val="24"/>
        </w:rPr>
        <w:t xml:space="preserve">о налогу на совокупный доход (единый сельскохозяйственный налог) в сумме </w:t>
      </w:r>
      <w:r w:rsidR="00777F95">
        <w:rPr>
          <w:sz w:val="24"/>
          <w:szCs w:val="24"/>
        </w:rPr>
        <w:t>35426,05</w:t>
      </w:r>
      <w:r w:rsidRPr="00EB13D2">
        <w:rPr>
          <w:sz w:val="24"/>
          <w:szCs w:val="24"/>
        </w:rPr>
        <w:t xml:space="preserve"> рублей или 2,</w:t>
      </w:r>
      <w:r w:rsidR="00777F95">
        <w:rPr>
          <w:sz w:val="24"/>
          <w:szCs w:val="24"/>
        </w:rPr>
        <w:t>7</w:t>
      </w:r>
      <w:r w:rsidRPr="00EB13D2">
        <w:rPr>
          <w:sz w:val="24"/>
          <w:szCs w:val="24"/>
        </w:rPr>
        <w:t xml:space="preserve"> % от поступивших собственных доходов. За отчетный период налог на доходы физических лиц  поступили в сумме </w:t>
      </w:r>
      <w:r w:rsidR="00777F95">
        <w:rPr>
          <w:sz w:val="24"/>
          <w:szCs w:val="24"/>
        </w:rPr>
        <w:t>195060</w:t>
      </w:r>
      <w:r w:rsidRPr="00EB13D2">
        <w:rPr>
          <w:sz w:val="24"/>
          <w:szCs w:val="24"/>
        </w:rPr>
        <w:t>,4</w:t>
      </w:r>
      <w:r w:rsidR="00777F95">
        <w:rPr>
          <w:sz w:val="24"/>
          <w:szCs w:val="24"/>
        </w:rPr>
        <w:t>1</w:t>
      </w:r>
      <w:r w:rsidRPr="00EB13D2">
        <w:rPr>
          <w:sz w:val="24"/>
          <w:szCs w:val="24"/>
        </w:rPr>
        <w:t xml:space="preserve"> рублей при плане </w:t>
      </w:r>
      <w:r w:rsidR="00777F95">
        <w:rPr>
          <w:sz w:val="24"/>
          <w:szCs w:val="24"/>
        </w:rPr>
        <w:t>180020,00</w:t>
      </w:r>
      <w:r w:rsidRPr="00EB13D2">
        <w:rPr>
          <w:sz w:val="24"/>
          <w:szCs w:val="24"/>
        </w:rPr>
        <w:t xml:space="preserve"> рублей, что составило 10</w:t>
      </w:r>
      <w:r w:rsidR="00777F95">
        <w:rPr>
          <w:sz w:val="24"/>
          <w:szCs w:val="24"/>
        </w:rPr>
        <w:t>8</w:t>
      </w:r>
      <w:r w:rsidRPr="00EB13D2">
        <w:rPr>
          <w:sz w:val="24"/>
          <w:szCs w:val="24"/>
        </w:rPr>
        <w:t>,</w:t>
      </w:r>
      <w:r w:rsidR="00777F95">
        <w:rPr>
          <w:sz w:val="24"/>
          <w:szCs w:val="24"/>
        </w:rPr>
        <w:t>4</w:t>
      </w:r>
      <w:r w:rsidRPr="00EB13D2">
        <w:rPr>
          <w:sz w:val="24"/>
          <w:szCs w:val="24"/>
        </w:rPr>
        <w:t xml:space="preserve"> % к годовым назначениям, поступление по налогу на имущество физических лиц составляет </w:t>
      </w:r>
      <w:r w:rsidR="00777F95">
        <w:rPr>
          <w:sz w:val="24"/>
          <w:szCs w:val="24"/>
        </w:rPr>
        <w:t>442 511</w:t>
      </w:r>
      <w:r w:rsidRPr="00EB13D2">
        <w:rPr>
          <w:sz w:val="24"/>
          <w:szCs w:val="24"/>
        </w:rPr>
        <w:t>,</w:t>
      </w:r>
      <w:r w:rsidR="00777F95">
        <w:rPr>
          <w:sz w:val="24"/>
          <w:szCs w:val="24"/>
        </w:rPr>
        <w:t>86</w:t>
      </w:r>
      <w:r w:rsidRPr="00EB13D2">
        <w:rPr>
          <w:sz w:val="24"/>
          <w:szCs w:val="24"/>
        </w:rPr>
        <w:t xml:space="preserve"> рублей при плане </w:t>
      </w:r>
      <w:r w:rsidR="00777F95">
        <w:rPr>
          <w:sz w:val="24"/>
          <w:szCs w:val="24"/>
        </w:rPr>
        <w:t>441650,00</w:t>
      </w:r>
      <w:r w:rsidRPr="00EB13D2">
        <w:rPr>
          <w:sz w:val="24"/>
          <w:szCs w:val="24"/>
        </w:rPr>
        <w:t xml:space="preserve"> рулей или 1</w:t>
      </w:r>
      <w:r w:rsidR="00777F95">
        <w:rPr>
          <w:sz w:val="24"/>
          <w:szCs w:val="24"/>
        </w:rPr>
        <w:t>00</w:t>
      </w:r>
      <w:r w:rsidRPr="00EB13D2">
        <w:rPr>
          <w:sz w:val="24"/>
          <w:szCs w:val="24"/>
        </w:rPr>
        <w:t>,</w:t>
      </w:r>
      <w:r w:rsidR="00777F95">
        <w:rPr>
          <w:sz w:val="24"/>
          <w:szCs w:val="24"/>
        </w:rPr>
        <w:t>2</w:t>
      </w:r>
      <w:r w:rsidRPr="00EB13D2">
        <w:rPr>
          <w:sz w:val="24"/>
          <w:szCs w:val="24"/>
        </w:rPr>
        <w:t xml:space="preserve">% к годовым </w:t>
      </w:r>
      <w:proofErr w:type="gramStart"/>
      <w:r w:rsidRPr="00EB13D2">
        <w:rPr>
          <w:sz w:val="24"/>
          <w:szCs w:val="24"/>
        </w:rPr>
        <w:t>назначениям</w:t>
      </w:r>
      <w:proofErr w:type="gramEnd"/>
      <w:r w:rsidRPr="00EB13D2">
        <w:rPr>
          <w:sz w:val="24"/>
          <w:szCs w:val="24"/>
        </w:rPr>
        <w:t xml:space="preserve"> в том числе по  земельному налогу составляет </w:t>
      </w:r>
      <w:r w:rsidR="00777F95">
        <w:rPr>
          <w:sz w:val="24"/>
          <w:szCs w:val="24"/>
        </w:rPr>
        <w:t>401336,02</w:t>
      </w:r>
      <w:r w:rsidRPr="00EB13D2">
        <w:rPr>
          <w:sz w:val="24"/>
          <w:szCs w:val="24"/>
        </w:rPr>
        <w:t xml:space="preserve"> рублей или </w:t>
      </w:r>
      <w:r w:rsidR="00777F95">
        <w:rPr>
          <w:sz w:val="24"/>
          <w:szCs w:val="24"/>
        </w:rPr>
        <w:t>99,9</w:t>
      </w:r>
      <w:r w:rsidRPr="00EB13D2">
        <w:rPr>
          <w:sz w:val="24"/>
          <w:szCs w:val="24"/>
        </w:rPr>
        <w:t xml:space="preserve"> % к годовым назначениям; по налогу на имущество физических лиц при плане </w:t>
      </w:r>
      <w:r w:rsidR="00777F95">
        <w:rPr>
          <w:sz w:val="24"/>
          <w:szCs w:val="24"/>
        </w:rPr>
        <w:t>41175,84</w:t>
      </w:r>
      <w:r w:rsidRPr="00EB13D2">
        <w:rPr>
          <w:sz w:val="24"/>
          <w:szCs w:val="24"/>
        </w:rPr>
        <w:t xml:space="preserve"> рублей </w:t>
      </w:r>
      <w:r w:rsidR="00777F95" w:rsidRPr="00EB13D2">
        <w:rPr>
          <w:sz w:val="24"/>
          <w:szCs w:val="24"/>
        </w:rPr>
        <w:t xml:space="preserve">или </w:t>
      </w:r>
      <w:r w:rsidR="00777F95">
        <w:rPr>
          <w:sz w:val="24"/>
          <w:szCs w:val="24"/>
        </w:rPr>
        <w:t>102,9</w:t>
      </w:r>
      <w:r w:rsidR="00777F95" w:rsidRPr="00EB13D2">
        <w:rPr>
          <w:sz w:val="24"/>
          <w:szCs w:val="24"/>
        </w:rPr>
        <w:t xml:space="preserve"> % к годовым назначениям</w:t>
      </w:r>
      <w:r w:rsidR="00777F95">
        <w:rPr>
          <w:sz w:val="24"/>
          <w:szCs w:val="24"/>
        </w:rPr>
        <w:t>.</w:t>
      </w:r>
    </w:p>
    <w:p w:rsidR="00777F95" w:rsidRDefault="00777F95" w:rsidP="00C96102">
      <w:pPr>
        <w:ind w:firstLine="709"/>
        <w:jc w:val="both"/>
        <w:rPr>
          <w:sz w:val="24"/>
          <w:szCs w:val="24"/>
        </w:rPr>
      </w:pPr>
    </w:p>
    <w:p w:rsidR="00F125E8" w:rsidRPr="00C96102" w:rsidRDefault="003B24D0" w:rsidP="00C96102">
      <w:pPr>
        <w:jc w:val="center"/>
        <w:rPr>
          <w:rFonts w:ascii="Arial" w:hAnsi="Arial" w:cs="Arial"/>
          <w:sz w:val="28"/>
          <w:szCs w:val="24"/>
        </w:rPr>
      </w:pPr>
      <w:r w:rsidRPr="00C96102">
        <w:rPr>
          <w:rFonts w:ascii="Arial" w:hAnsi="Arial" w:cs="Arial"/>
          <w:sz w:val="28"/>
          <w:szCs w:val="24"/>
        </w:rPr>
        <w:t>РАСХОДЫ</w:t>
      </w:r>
      <w:r w:rsidR="00C96102" w:rsidRPr="00C96102">
        <w:rPr>
          <w:rFonts w:ascii="Arial" w:hAnsi="Arial" w:cs="Arial"/>
          <w:sz w:val="28"/>
          <w:szCs w:val="24"/>
        </w:rPr>
        <w:t xml:space="preserve"> </w:t>
      </w:r>
      <w:r w:rsidR="00F125E8" w:rsidRPr="00C96102">
        <w:rPr>
          <w:rFonts w:ascii="Arial" w:hAnsi="Arial" w:cs="Arial"/>
          <w:sz w:val="28"/>
          <w:szCs w:val="24"/>
        </w:rPr>
        <w:t>О</w:t>
      </w:r>
      <w:r w:rsidR="00C96102" w:rsidRPr="00C96102">
        <w:rPr>
          <w:rFonts w:ascii="Arial" w:hAnsi="Arial" w:cs="Arial"/>
          <w:sz w:val="28"/>
          <w:szCs w:val="24"/>
        </w:rPr>
        <w:t>СНОВНЫЕ ПОКАЗАТЕЛИ ИСПОЛНЕНИЯ БЮДЖЕТА ЗА 2016 ГОД ПО РАСХОДАМ</w:t>
      </w:r>
      <w:r w:rsidR="00F125E8" w:rsidRPr="00C96102">
        <w:rPr>
          <w:rFonts w:ascii="Arial" w:hAnsi="Arial" w:cs="Arial"/>
          <w:sz w:val="28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009"/>
        <w:gridCol w:w="2828"/>
        <w:gridCol w:w="1691"/>
        <w:gridCol w:w="1558"/>
        <w:gridCol w:w="1259"/>
        <w:gridCol w:w="1226"/>
      </w:tblGrid>
      <w:tr w:rsidR="00F125E8" w:rsidRPr="00C96102" w:rsidTr="00F125E8">
        <w:tc>
          <w:tcPr>
            <w:tcW w:w="959" w:type="dxa"/>
          </w:tcPr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2835" w:type="dxa"/>
          </w:tcPr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701" w:type="dxa"/>
          </w:tcPr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Плановые показатели с учетом внесенных изменений</w:t>
            </w:r>
          </w:p>
        </w:tc>
        <w:tc>
          <w:tcPr>
            <w:tcW w:w="1559" w:type="dxa"/>
          </w:tcPr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1241" w:type="dxa"/>
          </w:tcPr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Удель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6102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 вес, %</w:t>
            </w:r>
          </w:p>
        </w:tc>
      </w:tr>
      <w:tr w:rsidR="00F125E8" w:rsidRPr="00C96102" w:rsidTr="00F125E8">
        <w:tc>
          <w:tcPr>
            <w:tcW w:w="959" w:type="dxa"/>
          </w:tcPr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0100</w:t>
            </w:r>
          </w:p>
        </w:tc>
        <w:tc>
          <w:tcPr>
            <w:tcW w:w="2835" w:type="dxa"/>
          </w:tcPr>
          <w:p w:rsidR="00F125E8" w:rsidRPr="00C96102" w:rsidRDefault="00F125E8" w:rsidP="00F125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 xml:space="preserve">Общегосударственные </w:t>
            </w: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вопросы, в т.ч.:</w:t>
            </w:r>
          </w:p>
        </w:tc>
        <w:tc>
          <w:tcPr>
            <w:tcW w:w="1701" w:type="dxa"/>
          </w:tcPr>
          <w:p w:rsidR="00F125E8" w:rsidRPr="00C96102" w:rsidRDefault="00F125E8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lastRenderedPageBreak/>
              <w:t>3513866,71</w:t>
            </w:r>
          </w:p>
        </w:tc>
        <w:tc>
          <w:tcPr>
            <w:tcW w:w="1559" w:type="dxa"/>
          </w:tcPr>
          <w:p w:rsidR="00F125E8" w:rsidRPr="00C96102" w:rsidRDefault="00F125E8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3091282,69</w:t>
            </w:r>
          </w:p>
        </w:tc>
        <w:tc>
          <w:tcPr>
            <w:tcW w:w="1276" w:type="dxa"/>
          </w:tcPr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1241" w:type="dxa"/>
          </w:tcPr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44,9</w:t>
            </w:r>
          </w:p>
        </w:tc>
      </w:tr>
      <w:tr w:rsidR="00F125E8" w:rsidRPr="00C96102" w:rsidTr="00F125E8">
        <w:tc>
          <w:tcPr>
            <w:tcW w:w="959" w:type="dxa"/>
          </w:tcPr>
          <w:p w:rsidR="00F125E8" w:rsidRPr="00C96102" w:rsidRDefault="00F125E8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25E8" w:rsidRPr="00C96102" w:rsidRDefault="00F125E8" w:rsidP="004E32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  <w:r w:rsidR="004E32E0" w:rsidRPr="00C96102">
              <w:rPr>
                <w:rFonts w:ascii="Courier New" w:hAnsi="Courier New" w:cs="Courier New"/>
                <w:sz w:val="22"/>
                <w:szCs w:val="22"/>
              </w:rPr>
              <w:t xml:space="preserve"> (0102)</w:t>
            </w:r>
          </w:p>
        </w:tc>
        <w:tc>
          <w:tcPr>
            <w:tcW w:w="1701" w:type="dxa"/>
          </w:tcPr>
          <w:p w:rsidR="00F125E8" w:rsidRPr="00C96102" w:rsidRDefault="004E32E0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679100</w:t>
            </w:r>
          </w:p>
        </w:tc>
        <w:tc>
          <w:tcPr>
            <w:tcW w:w="1559" w:type="dxa"/>
          </w:tcPr>
          <w:p w:rsidR="00F125E8" w:rsidRPr="00C96102" w:rsidRDefault="00C9610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</w:t>
            </w:r>
            <w:r w:rsidR="004E32E0" w:rsidRPr="00C96102">
              <w:rPr>
                <w:rFonts w:ascii="Courier New" w:hAnsi="Courier New" w:cs="Courier New"/>
                <w:sz w:val="22"/>
                <w:szCs w:val="22"/>
              </w:rPr>
              <w:t>015,67</w:t>
            </w:r>
          </w:p>
        </w:tc>
        <w:tc>
          <w:tcPr>
            <w:tcW w:w="1276" w:type="dxa"/>
          </w:tcPr>
          <w:p w:rsidR="00F125E8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41" w:type="dxa"/>
          </w:tcPr>
          <w:p w:rsidR="00F125E8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</w:tr>
      <w:tr w:rsidR="004E32E0" w:rsidRPr="00C96102" w:rsidTr="00F125E8">
        <w:tc>
          <w:tcPr>
            <w:tcW w:w="959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32E0" w:rsidRPr="00C96102" w:rsidRDefault="004E32E0" w:rsidP="004E32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 (0104)</w:t>
            </w:r>
          </w:p>
        </w:tc>
        <w:tc>
          <w:tcPr>
            <w:tcW w:w="1701" w:type="dxa"/>
          </w:tcPr>
          <w:p w:rsidR="004E32E0" w:rsidRPr="00C96102" w:rsidRDefault="004E32E0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6102">
              <w:rPr>
                <w:rFonts w:ascii="Courier New" w:hAnsi="Courier New" w:cs="Courier New"/>
                <w:sz w:val="22"/>
                <w:szCs w:val="22"/>
              </w:rPr>
              <w:t>829</w:t>
            </w:r>
            <w:r w:rsidRPr="00C96102">
              <w:rPr>
                <w:rFonts w:ascii="Courier New" w:hAnsi="Courier New" w:cs="Courier New"/>
                <w:sz w:val="22"/>
                <w:szCs w:val="22"/>
              </w:rPr>
              <w:t>066,71</w:t>
            </w:r>
          </w:p>
        </w:tc>
        <w:tc>
          <w:tcPr>
            <w:tcW w:w="1559" w:type="dxa"/>
          </w:tcPr>
          <w:p w:rsidR="004E32E0" w:rsidRPr="00C96102" w:rsidRDefault="004E32E0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2412267,02</w:t>
            </w:r>
          </w:p>
        </w:tc>
        <w:tc>
          <w:tcPr>
            <w:tcW w:w="1276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85,3</w:t>
            </w:r>
          </w:p>
        </w:tc>
        <w:tc>
          <w:tcPr>
            <w:tcW w:w="1241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4E32E0" w:rsidRPr="00C96102" w:rsidTr="00F125E8">
        <w:tc>
          <w:tcPr>
            <w:tcW w:w="959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Резервные фонды (0111)</w:t>
            </w:r>
          </w:p>
        </w:tc>
        <w:tc>
          <w:tcPr>
            <w:tcW w:w="1701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559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32E0" w:rsidRPr="00C96102" w:rsidTr="00F125E8">
        <w:tc>
          <w:tcPr>
            <w:tcW w:w="959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 (0113)</w:t>
            </w:r>
          </w:p>
        </w:tc>
        <w:tc>
          <w:tcPr>
            <w:tcW w:w="1701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32E0" w:rsidRPr="00C96102" w:rsidTr="00F125E8">
        <w:tc>
          <w:tcPr>
            <w:tcW w:w="959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835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67800,00</w:t>
            </w:r>
          </w:p>
        </w:tc>
        <w:tc>
          <w:tcPr>
            <w:tcW w:w="1559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67800,00</w:t>
            </w:r>
          </w:p>
        </w:tc>
        <w:tc>
          <w:tcPr>
            <w:tcW w:w="1276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41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E32E0" w:rsidRPr="00C96102" w:rsidTr="00F125E8">
        <w:tc>
          <w:tcPr>
            <w:tcW w:w="959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 (0203)</w:t>
            </w:r>
          </w:p>
        </w:tc>
        <w:tc>
          <w:tcPr>
            <w:tcW w:w="1701" w:type="dxa"/>
          </w:tcPr>
          <w:p w:rsidR="004E32E0" w:rsidRPr="00C96102" w:rsidRDefault="004E32E0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67800,00</w:t>
            </w:r>
          </w:p>
        </w:tc>
        <w:tc>
          <w:tcPr>
            <w:tcW w:w="1559" w:type="dxa"/>
          </w:tcPr>
          <w:p w:rsidR="004E32E0" w:rsidRPr="00C96102" w:rsidRDefault="004E32E0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67800,00</w:t>
            </w:r>
          </w:p>
        </w:tc>
        <w:tc>
          <w:tcPr>
            <w:tcW w:w="1276" w:type="dxa"/>
          </w:tcPr>
          <w:p w:rsidR="004E32E0" w:rsidRPr="00C96102" w:rsidRDefault="004E32E0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41" w:type="dxa"/>
          </w:tcPr>
          <w:p w:rsidR="004E32E0" w:rsidRPr="00C96102" w:rsidRDefault="004E32E0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E32E0" w:rsidRPr="00C96102" w:rsidTr="00F125E8">
        <w:tc>
          <w:tcPr>
            <w:tcW w:w="959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0400</w:t>
            </w:r>
          </w:p>
        </w:tc>
        <w:tc>
          <w:tcPr>
            <w:tcW w:w="2835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</w:tcPr>
          <w:p w:rsidR="004E32E0" w:rsidRPr="00C96102" w:rsidRDefault="004E32E0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1170305,49</w:t>
            </w:r>
          </w:p>
        </w:tc>
        <w:tc>
          <w:tcPr>
            <w:tcW w:w="1559" w:type="dxa"/>
          </w:tcPr>
          <w:p w:rsidR="004E32E0" w:rsidRPr="00C96102" w:rsidRDefault="004E32E0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150040,08</w:t>
            </w:r>
          </w:p>
        </w:tc>
        <w:tc>
          <w:tcPr>
            <w:tcW w:w="1276" w:type="dxa"/>
          </w:tcPr>
          <w:p w:rsidR="004E32E0" w:rsidRPr="00C96102" w:rsidRDefault="004E32E0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  <w:tc>
          <w:tcPr>
            <w:tcW w:w="1241" w:type="dxa"/>
          </w:tcPr>
          <w:p w:rsidR="004E32E0" w:rsidRPr="00C96102" w:rsidRDefault="004E32E0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4E32E0" w:rsidRPr="00C96102" w:rsidTr="00F125E8">
        <w:tc>
          <w:tcPr>
            <w:tcW w:w="959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32E0" w:rsidRPr="00C96102" w:rsidRDefault="004E32E0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Осуществление отдельных государственных полномочий в области водоотведения и водоснабжения (0401)</w:t>
            </w:r>
          </w:p>
        </w:tc>
        <w:tc>
          <w:tcPr>
            <w:tcW w:w="1701" w:type="dxa"/>
          </w:tcPr>
          <w:p w:rsidR="004E32E0" w:rsidRPr="00C96102" w:rsidRDefault="00C9610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4E32E0" w:rsidRPr="00C96102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559" w:type="dxa"/>
          </w:tcPr>
          <w:p w:rsidR="004E32E0" w:rsidRPr="00C96102" w:rsidRDefault="00C9610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4E32E0" w:rsidRPr="00C96102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4E32E0" w:rsidRPr="00C96102" w:rsidRDefault="0027163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41" w:type="dxa"/>
          </w:tcPr>
          <w:p w:rsidR="004E32E0" w:rsidRPr="00C96102" w:rsidRDefault="0027163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163C" w:rsidRPr="00C96102" w:rsidTr="00F125E8">
        <w:tc>
          <w:tcPr>
            <w:tcW w:w="959" w:type="dxa"/>
          </w:tcPr>
          <w:p w:rsidR="0027163C" w:rsidRPr="00C96102" w:rsidRDefault="0027163C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27163C" w:rsidRPr="00C96102" w:rsidRDefault="0027163C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Дорожный фонд (0409)</w:t>
            </w:r>
          </w:p>
        </w:tc>
        <w:tc>
          <w:tcPr>
            <w:tcW w:w="1701" w:type="dxa"/>
          </w:tcPr>
          <w:p w:rsidR="0027163C" w:rsidRPr="00C96102" w:rsidRDefault="0027163C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1138005,49</w:t>
            </w:r>
          </w:p>
        </w:tc>
        <w:tc>
          <w:tcPr>
            <w:tcW w:w="1559" w:type="dxa"/>
          </w:tcPr>
          <w:p w:rsidR="0027163C" w:rsidRPr="00C96102" w:rsidRDefault="0027163C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117740,08</w:t>
            </w:r>
          </w:p>
        </w:tc>
        <w:tc>
          <w:tcPr>
            <w:tcW w:w="1276" w:type="dxa"/>
          </w:tcPr>
          <w:p w:rsidR="0027163C" w:rsidRPr="00C96102" w:rsidRDefault="0027163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10,3</w:t>
            </w:r>
          </w:p>
        </w:tc>
        <w:tc>
          <w:tcPr>
            <w:tcW w:w="1241" w:type="dxa"/>
          </w:tcPr>
          <w:p w:rsidR="0027163C" w:rsidRPr="00C96102" w:rsidRDefault="0027163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D46A82" w:rsidRPr="00C96102" w:rsidTr="00F125E8">
        <w:tc>
          <w:tcPr>
            <w:tcW w:w="959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0500</w:t>
            </w:r>
          </w:p>
        </w:tc>
        <w:tc>
          <w:tcPr>
            <w:tcW w:w="2835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D46A82" w:rsidRPr="00C96102" w:rsidRDefault="00C9610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</w:t>
            </w:r>
            <w:r w:rsidR="00D46A82" w:rsidRPr="00C96102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  <w:tc>
          <w:tcPr>
            <w:tcW w:w="1559" w:type="dxa"/>
          </w:tcPr>
          <w:p w:rsidR="00D46A82" w:rsidRPr="00C96102" w:rsidRDefault="00D46A8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233158,00</w:t>
            </w:r>
          </w:p>
        </w:tc>
        <w:tc>
          <w:tcPr>
            <w:tcW w:w="1276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90,6</w:t>
            </w:r>
          </w:p>
        </w:tc>
        <w:tc>
          <w:tcPr>
            <w:tcW w:w="1241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D46A82" w:rsidRPr="00C96102" w:rsidTr="00F125E8">
        <w:tc>
          <w:tcPr>
            <w:tcW w:w="959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Коммунальное хозяйство (0502)</w:t>
            </w:r>
          </w:p>
        </w:tc>
        <w:tc>
          <w:tcPr>
            <w:tcW w:w="1701" w:type="dxa"/>
          </w:tcPr>
          <w:p w:rsidR="00D46A82" w:rsidRPr="00C96102" w:rsidRDefault="00D46A8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559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6A82" w:rsidRPr="00C96102" w:rsidTr="00F125E8">
        <w:tc>
          <w:tcPr>
            <w:tcW w:w="959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Благоустройство (0503)</w:t>
            </w:r>
          </w:p>
        </w:tc>
        <w:tc>
          <w:tcPr>
            <w:tcW w:w="1701" w:type="dxa"/>
          </w:tcPr>
          <w:p w:rsidR="00D46A82" w:rsidRPr="00C96102" w:rsidRDefault="00C9610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46A82" w:rsidRPr="00C9610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D46A82" w:rsidRPr="00C96102" w:rsidRDefault="00D46A82" w:rsidP="00D46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A82" w:rsidRPr="00C96102" w:rsidTr="00F125E8">
        <w:tc>
          <w:tcPr>
            <w:tcW w:w="959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01" w:type="dxa"/>
          </w:tcPr>
          <w:p w:rsidR="00D46A82" w:rsidRPr="00C96102" w:rsidRDefault="00C9610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46A82" w:rsidRPr="00C96102">
              <w:rPr>
                <w:rFonts w:ascii="Courier New" w:hAnsi="Courier New" w:cs="Courier New"/>
                <w:sz w:val="22"/>
                <w:szCs w:val="22"/>
              </w:rPr>
              <w:t>239637,64</w:t>
            </w:r>
          </w:p>
        </w:tc>
        <w:tc>
          <w:tcPr>
            <w:tcW w:w="1559" w:type="dxa"/>
          </w:tcPr>
          <w:p w:rsidR="00D46A82" w:rsidRPr="00C96102" w:rsidRDefault="00D46A8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3178018,56</w:t>
            </w:r>
          </w:p>
        </w:tc>
        <w:tc>
          <w:tcPr>
            <w:tcW w:w="1276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98,1</w:t>
            </w:r>
          </w:p>
        </w:tc>
        <w:tc>
          <w:tcPr>
            <w:tcW w:w="1241" w:type="dxa"/>
          </w:tcPr>
          <w:p w:rsidR="00D46A82" w:rsidRPr="00C96102" w:rsidRDefault="00D46A82" w:rsidP="00D46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46,2</w:t>
            </w:r>
          </w:p>
        </w:tc>
      </w:tr>
      <w:tr w:rsidR="00D46A82" w:rsidRPr="00C96102" w:rsidTr="00F125E8">
        <w:tc>
          <w:tcPr>
            <w:tcW w:w="959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Культура (0801)</w:t>
            </w:r>
          </w:p>
        </w:tc>
        <w:tc>
          <w:tcPr>
            <w:tcW w:w="1701" w:type="dxa"/>
          </w:tcPr>
          <w:p w:rsidR="00D46A82" w:rsidRPr="00C96102" w:rsidRDefault="00C9610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46A82" w:rsidRPr="00C96102">
              <w:rPr>
                <w:rFonts w:ascii="Courier New" w:hAnsi="Courier New" w:cs="Courier New"/>
                <w:sz w:val="22"/>
                <w:szCs w:val="22"/>
              </w:rPr>
              <w:t>905884,00</w:t>
            </w:r>
          </w:p>
        </w:tc>
        <w:tc>
          <w:tcPr>
            <w:tcW w:w="1559" w:type="dxa"/>
          </w:tcPr>
          <w:p w:rsidR="00D46A82" w:rsidRPr="00C96102" w:rsidRDefault="00D46A8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2847123,35</w:t>
            </w:r>
          </w:p>
        </w:tc>
        <w:tc>
          <w:tcPr>
            <w:tcW w:w="1276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1" w:type="dxa"/>
          </w:tcPr>
          <w:p w:rsidR="00D46A82" w:rsidRPr="00C96102" w:rsidRDefault="00D46A82" w:rsidP="00D46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D46A82" w:rsidRPr="00C96102" w:rsidTr="00F125E8">
        <w:tc>
          <w:tcPr>
            <w:tcW w:w="959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 (0804)</w:t>
            </w:r>
          </w:p>
        </w:tc>
        <w:tc>
          <w:tcPr>
            <w:tcW w:w="1701" w:type="dxa"/>
          </w:tcPr>
          <w:p w:rsidR="00D46A82" w:rsidRPr="00C96102" w:rsidRDefault="00D46A8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333753,64</w:t>
            </w:r>
          </w:p>
        </w:tc>
        <w:tc>
          <w:tcPr>
            <w:tcW w:w="1559" w:type="dxa"/>
          </w:tcPr>
          <w:p w:rsidR="00D46A82" w:rsidRPr="00C96102" w:rsidRDefault="00D46A8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330895,21</w:t>
            </w:r>
          </w:p>
        </w:tc>
        <w:tc>
          <w:tcPr>
            <w:tcW w:w="1276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  <w:tc>
          <w:tcPr>
            <w:tcW w:w="1241" w:type="dxa"/>
          </w:tcPr>
          <w:p w:rsidR="00D46A82" w:rsidRPr="00C96102" w:rsidRDefault="00D46A82" w:rsidP="00D46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D46A82" w:rsidRPr="00C96102" w:rsidTr="00F125E8">
        <w:tc>
          <w:tcPr>
            <w:tcW w:w="959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2835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</w:tcPr>
          <w:p w:rsidR="00D46A82" w:rsidRPr="00C96102" w:rsidRDefault="00C9610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</w:t>
            </w:r>
            <w:r w:rsidR="00D46A82" w:rsidRPr="00C96102">
              <w:rPr>
                <w:rFonts w:ascii="Courier New" w:hAnsi="Courier New" w:cs="Courier New"/>
                <w:sz w:val="22"/>
                <w:szCs w:val="22"/>
              </w:rPr>
              <w:t>217,00</w:t>
            </w:r>
          </w:p>
        </w:tc>
        <w:tc>
          <w:tcPr>
            <w:tcW w:w="1559" w:type="dxa"/>
          </w:tcPr>
          <w:p w:rsidR="00D46A82" w:rsidRPr="00C96102" w:rsidRDefault="00D46A8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145217,00</w:t>
            </w:r>
          </w:p>
        </w:tc>
        <w:tc>
          <w:tcPr>
            <w:tcW w:w="1276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41" w:type="dxa"/>
          </w:tcPr>
          <w:p w:rsidR="00D46A82" w:rsidRPr="00C96102" w:rsidRDefault="00D46A82" w:rsidP="00D46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D46A82" w:rsidRPr="00C96102" w:rsidTr="00F125E8">
        <w:tc>
          <w:tcPr>
            <w:tcW w:w="959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Пенсионное обеспечение (1001)</w:t>
            </w:r>
          </w:p>
        </w:tc>
        <w:tc>
          <w:tcPr>
            <w:tcW w:w="1701" w:type="dxa"/>
          </w:tcPr>
          <w:p w:rsidR="00D46A82" w:rsidRPr="00C96102" w:rsidRDefault="00D46A8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145217,00</w:t>
            </w:r>
          </w:p>
        </w:tc>
        <w:tc>
          <w:tcPr>
            <w:tcW w:w="1559" w:type="dxa"/>
          </w:tcPr>
          <w:p w:rsidR="00D46A82" w:rsidRPr="00C96102" w:rsidRDefault="00D46A82" w:rsidP="00C96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145217,00</w:t>
            </w:r>
          </w:p>
        </w:tc>
        <w:tc>
          <w:tcPr>
            <w:tcW w:w="1276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41" w:type="dxa"/>
          </w:tcPr>
          <w:p w:rsidR="00D46A82" w:rsidRPr="00C96102" w:rsidRDefault="00D46A82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D46A82" w:rsidRPr="00C96102" w:rsidTr="00F125E8">
        <w:tc>
          <w:tcPr>
            <w:tcW w:w="959" w:type="dxa"/>
          </w:tcPr>
          <w:p w:rsidR="00D46A82" w:rsidRPr="00C96102" w:rsidRDefault="00D46A82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2835" w:type="dxa"/>
          </w:tcPr>
          <w:p w:rsidR="00D46A82" w:rsidRPr="00C96102" w:rsidRDefault="00AB123C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Межбюджетные трансферты (1403)</w:t>
            </w:r>
          </w:p>
        </w:tc>
        <w:tc>
          <w:tcPr>
            <w:tcW w:w="1701" w:type="dxa"/>
          </w:tcPr>
          <w:p w:rsidR="00D46A82" w:rsidRPr="00C96102" w:rsidRDefault="00AB123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18800,00</w:t>
            </w:r>
          </w:p>
        </w:tc>
        <w:tc>
          <w:tcPr>
            <w:tcW w:w="1559" w:type="dxa"/>
          </w:tcPr>
          <w:p w:rsidR="00D46A82" w:rsidRPr="00C96102" w:rsidRDefault="00AB123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18800,00</w:t>
            </w:r>
          </w:p>
        </w:tc>
        <w:tc>
          <w:tcPr>
            <w:tcW w:w="1276" w:type="dxa"/>
          </w:tcPr>
          <w:p w:rsidR="00D46A82" w:rsidRPr="00C96102" w:rsidRDefault="00AB123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41" w:type="dxa"/>
          </w:tcPr>
          <w:p w:rsidR="00D46A82" w:rsidRPr="00C96102" w:rsidRDefault="00AB123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AB123C" w:rsidRPr="00C96102" w:rsidTr="00F125E8">
        <w:tc>
          <w:tcPr>
            <w:tcW w:w="959" w:type="dxa"/>
          </w:tcPr>
          <w:p w:rsidR="00AB123C" w:rsidRPr="00C96102" w:rsidRDefault="00AB123C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AB123C" w:rsidRPr="00C96102" w:rsidRDefault="00AB123C" w:rsidP="003B2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AB123C" w:rsidRPr="00C96102" w:rsidRDefault="00AB123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8413086,84</w:t>
            </w:r>
          </w:p>
        </w:tc>
        <w:tc>
          <w:tcPr>
            <w:tcW w:w="1559" w:type="dxa"/>
          </w:tcPr>
          <w:p w:rsidR="00AB123C" w:rsidRPr="00C96102" w:rsidRDefault="00AB123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6884316,33</w:t>
            </w:r>
          </w:p>
        </w:tc>
        <w:tc>
          <w:tcPr>
            <w:tcW w:w="1276" w:type="dxa"/>
          </w:tcPr>
          <w:p w:rsidR="00AB123C" w:rsidRPr="00C96102" w:rsidRDefault="00AB123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81,8</w:t>
            </w:r>
          </w:p>
        </w:tc>
        <w:tc>
          <w:tcPr>
            <w:tcW w:w="1241" w:type="dxa"/>
          </w:tcPr>
          <w:p w:rsidR="00AB123C" w:rsidRPr="00C96102" w:rsidRDefault="00AB123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10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3B24D0" w:rsidRDefault="003B24D0" w:rsidP="003B24D0">
      <w:pPr>
        <w:ind w:firstLine="709"/>
        <w:jc w:val="center"/>
        <w:rPr>
          <w:sz w:val="24"/>
          <w:szCs w:val="24"/>
        </w:rPr>
      </w:pPr>
    </w:p>
    <w:p w:rsidR="00EF6247" w:rsidRPr="00EB13D2" w:rsidRDefault="00EF6247" w:rsidP="00EF62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Наибольший удельный вес в структуре расходов занимают расходы по разделам 0800 «</w:t>
      </w:r>
      <w:r>
        <w:rPr>
          <w:sz w:val="22"/>
          <w:szCs w:val="22"/>
        </w:rPr>
        <w:t>Культура и кинематография» 46,2%, 0100 «Общегосударственные вопросы» 44,9%, 0500 «Жилищно-коммунальное хозяйство» 3,4%, 0400 «Национальная экономика» 2,2%, 1000 «Социальная политика» 2,1%, 1400 «Межбюджетные трансферты» 0,2%.</w:t>
      </w:r>
    </w:p>
    <w:p w:rsidR="003B24D0" w:rsidRPr="00EB13D2" w:rsidRDefault="003B24D0" w:rsidP="003B24D0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>Исполнение расходной части бюджета за отчетный период составило 6</w:t>
      </w:r>
      <w:r w:rsidR="00777F95">
        <w:rPr>
          <w:sz w:val="24"/>
          <w:szCs w:val="24"/>
        </w:rPr>
        <w:t> 88</w:t>
      </w:r>
      <w:r w:rsidRPr="00EB13D2">
        <w:rPr>
          <w:sz w:val="24"/>
          <w:szCs w:val="24"/>
        </w:rPr>
        <w:t>4</w:t>
      </w:r>
      <w:r w:rsidR="00EE3DC1">
        <w:rPr>
          <w:sz w:val="24"/>
          <w:szCs w:val="24"/>
        </w:rPr>
        <w:t> </w:t>
      </w:r>
      <w:r w:rsidR="00777F95">
        <w:rPr>
          <w:sz w:val="24"/>
          <w:szCs w:val="24"/>
        </w:rPr>
        <w:t>316</w:t>
      </w:r>
      <w:r w:rsidR="00EE3DC1">
        <w:rPr>
          <w:sz w:val="24"/>
          <w:szCs w:val="24"/>
        </w:rPr>
        <w:t>,33</w:t>
      </w:r>
      <w:r w:rsidRPr="00EB13D2">
        <w:rPr>
          <w:sz w:val="24"/>
          <w:szCs w:val="24"/>
        </w:rPr>
        <w:t xml:space="preserve"> рубл</w:t>
      </w:r>
      <w:r w:rsidR="00777F95">
        <w:rPr>
          <w:sz w:val="24"/>
          <w:szCs w:val="24"/>
        </w:rPr>
        <w:t xml:space="preserve">ей </w:t>
      </w:r>
      <w:r w:rsidRPr="00EB13D2">
        <w:rPr>
          <w:sz w:val="24"/>
          <w:szCs w:val="24"/>
        </w:rPr>
        <w:t xml:space="preserve">или </w:t>
      </w:r>
      <w:r w:rsidR="00777F95">
        <w:rPr>
          <w:sz w:val="24"/>
          <w:szCs w:val="24"/>
        </w:rPr>
        <w:t>81</w:t>
      </w:r>
      <w:r w:rsidRPr="00EB13D2">
        <w:rPr>
          <w:sz w:val="24"/>
          <w:szCs w:val="24"/>
        </w:rPr>
        <w:t>,8 % к годовому назначению.</w:t>
      </w:r>
    </w:p>
    <w:p w:rsidR="003B24D0" w:rsidRPr="00EB13D2" w:rsidRDefault="003B24D0" w:rsidP="003B24D0">
      <w:pPr>
        <w:ind w:firstLine="709"/>
        <w:jc w:val="both"/>
        <w:rPr>
          <w:sz w:val="24"/>
          <w:szCs w:val="24"/>
        </w:rPr>
      </w:pPr>
      <w:r w:rsidRPr="00D6799B">
        <w:rPr>
          <w:sz w:val="24"/>
          <w:szCs w:val="24"/>
        </w:rPr>
        <w:t xml:space="preserve"> По разделу «Общегосударственные вопросы»</w:t>
      </w:r>
      <w:r w:rsidRPr="00EB13D2">
        <w:rPr>
          <w:sz w:val="24"/>
          <w:szCs w:val="24"/>
        </w:rPr>
        <w:t xml:space="preserve"> за 201</w:t>
      </w:r>
      <w:r w:rsidR="00777F95">
        <w:rPr>
          <w:sz w:val="24"/>
          <w:szCs w:val="24"/>
        </w:rPr>
        <w:t>6</w:t>
      </w:r>
      <w:r w:rsidRPr="00EB13D2">
        <w:rPr>
          <w:sz w:val="24"/>
          <w:szCs w:val="24"/>
        </w:rPr>
        <w:t xml:space="preserve"> год при годовом назначении 3</w:t>
      </w:r>
      <w:r w:rsidR="00434335">
        <w:rPr>
          <w:sz w:val="24"/>
          <w:szCs w:val="24"/>
        </w:rPr>
        <w:t>5</w:t>
      </w:r>
      <w:r w:rsidRPr="00EB13D2">
        <w:rPr>
          <w:sz w:val="24"/>
          <w:szCs w:val="24"/>
        </w:rPr>
        <w:t>1</w:t>
      </w:r>
      <w:r w:rsidR="00434335">
        <w:rPr>
          <w:sz w:val="24"/>
          <w:szCs w:val="24"/>
        </w:rPr>
        <w:t xml:space="preserve">3866,71 </w:t>
      </w:r>
      <w:r w:rsidRPr="00EB13D2">
        <w:rPr>
          <w:sz w:val="24"/>
          <w:szCs w:val="24"/>
        </w:rPr>
        <w:t>рубл</w:t>
      </w:r>
      <w:r w:rsidR="00434335">
        <w:rPr>
          <w:sz w:val="24"/>
          <w:szCs w:val="24"/>
        </w:rPr>
        <w:t>ей,</w:t>
      </w:r>
      <w:r w:rsidRPr="00EB13D2">
        <w:rPr>
          <w:sz w:val="24"/>
          <w:szCs w:val="24"/>
        </w:rPr>
        <w:t xml:space="preserve"> исполнено </w:t>
      </w:r>
      <w:r w:rsidR="00434335">
        <w:rPr>
          <w:sz w:val="24"/>
          <w:szCs w:val="24"/>
        </w:rPr>
        <w:t>3091282</w:t>
      </w:r>
      <w:r w:rsidRPr="00EB13D2">
        <w:rPr>
          <w:sz w:val="24"/>
          <w:szCs w:val="24"/>
        </w:rPr>
        <w:t>,6</w:t>
      </w:r>
      <w:r w:rsidR="00434335">
        <w:rPr>
          <w:sz w:val="24"/>
          <w:szCs w:val="24"/>
        </w:rPr>
        <w:t>9</w:t>
      </w:r>
      <w:r w:rsidRPr="00EB13D2">
        <w:rPr>
          <w:sz w:val="24"/>
          <w:szCs w:val="24"/>
        </w:rPr>
        <w:t xml:space="preserve"> рубл</w:t>
      </w:r>
      <w:r w:rsidR="00434335">
        <w:rPr>
          <w:sz w:val="24"/>
          <w:szCs w:val="24"/>
        </w:rPr>
        <w:t>я</w:t>
      </w:r>
      <w:r w:rsidRPr="00EB13D2">
        <w:rPr>
          <w:sz w:val="24"/>
          <w:szCs w:val="24"/>
        </w:rPr>
        <w:t xml:space="preserve"> или </w:t>
      </w:r>
      <w:r w:rsidR="00434335">
        <w:rPr>
          <w:sz w:val="24"/>
          <w:szCs w:val="24"/>
        </w:rPr>
        <w:t>88</w:t>
      </w:r>
      <w:r w:rsidRPr="00EB13D2">
        <w:rPr>
          <w:sz w:val="24"/>
          <w:szCs w:val="24"/>
        </w:rPr>
        <w:t>, % годового назначения в том числе:</w:t>
      </w:r>
    </w:p>
    <w:p w:rsidR="003B24D0" w:rsidRPr="00EB13D2" w:rsidRDefault="003B24D0" w:rsidP="003B24D0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 xml:space="preserve">- расходы по главе администрации </w:t>
      </w:r>
      <w:r w:rsidR="00434335">
        <w:rPr>
          <w:sz w:val="24"/>
          <w:szCs w:val="24"/>
        </w:rPr>
        <w:t>(</w:t>
      </w:r>
      <w:proofErr w:type="spellStart"/>
      <w:r w:rsidR="00434335">
        <w:rPr>
          <w:sz w:val="24"/>
          <w:szCs w:val="24"/>
        </w:rPr>
        <w:t>РзПз</w:t>
      </w:r>
      <w:proofErr w:type="spellEnd"/>
      <w:r w:rsidR="00434335">
        <w:rPr>
          <w:sz w:val="24"/>
          <w:szCs w:val="24"/>
        </w:rPr>
        <w:t xml:space="preserve"> 0102)</w:t>
      </w:r>
      <w:r w:rsidRPr="00EB13D2">
        <w:rPr>
          <w:sz w:val="24"/>
          <w:szCs w:val="24"/>
        </w:rPr>
        <w:t xml:space="preserve"> составляют </w:t>
      </w:r>
      <w:r w:rsidR="00434335">
        <w:rPr>
          <w:sz w:val="24"/>
          <w:szCs w:val="24"/>
        </w:rPr>
        <w:t>679015,67</w:t>
      </w:r>
      <w:r w:rsidRPr="00EB13D2">
        <w:rPr>
          <w:sz w:val="24"/>
          <w:szCs w:val="24"/>
        </w:rPr>
        <w:t xml:space="preserve"> рублей или 100% годовых назначений. Расходы произведены на выплату заработной платы в сумме </w:t>
      </w:r>
      <w:r w:rsidR="00434335">
        <w:rPr>
          <w:sz w:val="24"/>
          <w:szCs w:val="24"/>
        </w:rPr>
        <w:t>525 217,51</w:t>
      </w:r>
      <w:r w:rsidRPr="00EB13D2">
        <w:rPr>
          <w:sz w:val="24"/>
          <w:szCs w:val="24"/>
        </w:rPr>
        <w:t xml:space="preserve"> рублей и начислений на нее в сумме 1</w:t>
      </w:r>
      <w:r w:rsidR="00434335">
        <w:rPr>
          <w:sz w:val="24"/>
          <w:szCs w:val="24"/>
        </w:rPr>
        <w:t>53 7</w:t>
      </w:r>
      <w:r w:rsidRPr="00EB13D2">
        <w:rPr>
          <w:sz w:val="24"/>
          <w:szCs w:val="24"/>
        </w:rPr>
        <w:t>9</w:t>
      </w:r>
      <w:r w:rsidR="00434335">
        <w:rPr>
          <w:sz w:val="24"/>
          <w:szCs w:val="24"/>
        </w:rPr>
        <w:t>8</w:t>
      </w:r>
      <w:r w:rsidRPr="00EB13D2">
        <w:rPr>
          <w:sz w:val="24"/>
          <w:szCs w:val="24"/>
        </w:rPr>
        <w:t>,</w:t>
      </w:r>
      <w:r w:rsidR="00434335">
        <w:rPr>
          <w:sz w:val="24"/>
          <w:szCs w:val="24"/>
        </w:rPr>
        <w:t>16</w:t>
      </w:r>
      <w:r w:rsidRPr="00EB13D2">
        <w:rPr>
          <w:sz w:val="24"/>
          <w:szCs w:val="24"/>
        </w:rPr>
        <w:t xml:space="preserve"> рублей в полном объеме за 201</w:t>
      </w:r>
      <w:r w:rsidR="00434335">
        <w:rPr>
          <w:sz w:val="24"/>
          <w:szCs w:val="24"/>
        </w:rPr>
        <w:t>6</w:t>
      </w:r>
      <w:r w:rsidRPr="00EB13D2">
        <w:rPr>
          <w:sz w:val="24"/>
          <w:szCs w:val="24"/>
        </w:rPr>
        <w:t xml:space="preserve"> год;</w:t>
      </w:r>
    </w:p>
    <w:p w:rsidR="003B24D0" w:rsidRPr="00EB13D2" w:rsidRDefault="003B24D0" w:rsidP="003B24D0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 xml:space="preserve">- расходы по аппарату управления </w:t>
      </w:r>
      <w:r w:rsidR="00434335">
        <w:rPr>
          <w:sz w:val="24"/>
          <w:szCs w:val="24"/>
        </w:rPr>
        <w:t>(</w:t>
      </w:r>
      <w:proofErr w:type="spellStart"/>
      <w:r w:rsidR="00434335">
        <w:rPr>
          <w:sz w:val="24"/>
          <w:szCs w:val="24"/>
        </w:rPr>
        <w:t>РзПз</w:t>
      </w:r>
      <w:proofErr w:type="spellEnd"/>
      <w:r w:rsidR="00434335">
        <w:rPr>
          <w:sz w:val="24"/>
          <w:szCs w:val="24"/>
        </w:rPr>
        <w:t xml:space="preserve"> 0104)</w:t>
      </w:r>
      <w:r w:rsidRPr="00EB13D2">
        <w:rPr>
          <w:sz w:val="24"/>
          <w:szCs w:val="24"/>
        </w:rPr>
        <w:t>составляют 2</w:t>
      </w:r>
      <w:r w:rsidR="00434335">
        <w:rPr>
          <w:sz w:val="24"/>
          <w:szCs w:val="24"/>
        </w:rPr>
        <w:t>412 267</w:t>
      </w:r>
      <w:r w:rsidRPr="00EB13D2">
        <w:rPr>
          <w:sz w:val="24"/>
          <w:szCs w:val="24"/>
        </w:rPr>
        <w:t>,</w:t>
      </w:r>
      <w:r w:rsidR="00434335">
        <w:rPr>
          <w:sz w:val="24"/>
          <w:szCs w:val="24"/>
        </w:rPr>
        <w:t>02</w:t>
      </w:r>
      <w:r w:rsidRPr="00EB13D2">
        <w:rPr>
          <w:sz w:val="24"/>
          <w:szCs w:val="24"/>
        </w:rPr>
        <w:t xml:space="preserve"> рублей или </w:t>
      </w:r>
      <w:r w:rsidR="00434335">
        <w:rPr>
          <w:sz w:val="24"/>
          <w:szCs w:val="24"/>
        </w:rPr>
        <w:t>85,3</w:t>
      </w:r>
      <w:r w:rsidRPr="00EB13D2">
        <w:rPr>
          <w:sz w:val="24"/>
          <w:szCs w:val="24"/>
        </w:rPr>
        <w:t>% к годовым назначениям в том числе:</w:t>
      </w:r>
    </w:p>
    <w:p w:rsidR="003B24D0" w:rsidRPr="00EB13D2" w:rsidRDefault="003B24D0" w:rsidP="003B24D0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 xml:space="preserve">- на выплату заработной платы израсходовано </w:t>
      </w:r>
      <w:r w:rsidR="00434335">
        <w:rPr>
          <w:sz w:val="24"/>
          <w:szCs w:val="24"/>
        </w:rPr>
        <w:t>1408167,74</w:t>
      </w:r>
      <w:r w:rsidRPr="00EB13D2">
        <w:rPr>
          <w:sz w:val="24"/>
          <w:szCs w:val="24"/>
        </w:rPr>
        <w:t xml:space="preserve"> рубля и начислений на нее в сумме </w:t>
      </w:r>
      <w:r w:rsidR="00434335">
        <w:rPr>
          <w:sz w:val="24"/>
          <w:szCs w:val="24"/>
        </w:rPr>
        <w:t>401 301,96</w:t>
      </w:r>
      <w:r w:rsidRPr="00EB13D2">
        <w:rPr>
          <w:sz w:val="24"/>
          <w:szCs w:val="24"/>
        </w:rPr>
        <w:t xml:space="preserve"> рубл</w:t>
      </w:r>
      <w:r w:rsidR="00434335">
        <w:rPr>
          <w:sz w:val="24"/>
          <w:szCs w:val="24"/>
        </w:rPr>
        <w:t>ь</w:t>
      </w:r>
      <w:r w:rsidRPr="00EB13D2">
        <w:rPr>
          <w:sz w:val="24"/>
          <w:szCs w:val="24"/>
        </w:rPr>
        <w:t xml:space="preserve">, что составляет </w:t>
      </w:r>
      <w:r w:rsidR="00434335">
        <w:rPr>
          <w:sz w:val="24"/>
          <w:szCs w:val="24"/>
        </w:rPr>
        <w:t>92,2</w:t>
      </w:r>
      <w:r w:rsidRPr="00EB13D2">
        <w:rPr>
          <w:sz w:val="24"/>
          <w:szCs w:val="24"/>
        </w:rPr>
        <w:t>% к годовым назначениям;</w:t>
      </w:r>
    </w:p>
    <w:p w:rsidR="003B24D0" w:rsidRDefault="003B24D0" w:rsidP="003B24D0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>-</w:t>
      </w:r>
      <w:r w:rsidR="006C7756" w:rsidRPr="00EB13D2">
        <w:rPr>
          <w:sz w:val="24"/>
          <w:szCs w:val="24"/>
        </w:rPr>
        <w:t xml:space="preserve">в сфере информационно-коммуникационных технологий </w:t>
      </w:r>
      <w:r w:rsidRPr="00EB13D2">
        <w:rPr>
          <w:sz w:val="24"/>
          <w:szCs w:val="24"/>
        </w:rPr>
        <w:t>израсходовано 5</w:t>
      </w:r>
      <w:r w:rsidR="00434335">
        <w:rPr>
          <w:sz w:val="24"/>
          <w:szCs w:val="24"/>
        </w:rPr>
        <w:t>4033,00</w:t>
      </w:r>
      <w:r w:rsidRPr="00EB13D2">
        <w:rPr>
          <w:sz w:val="24"/>
          <w:szCs w:val="24"/>
        </w:rPr>
        <w:t xml:space="preserve"> рубля;</w:t>
      </w:r>
    </w:p>
    <w:p w:rsidR="00434335" w:rsidRDefault="00434335" w:rsidP="004343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434335">
        <w:rPr>
          <w:sz w:val="24"/>
          <w:szCs w:val="24"/>
        </w:rPr>
        <w:t>рочая закупка товаров</w:t>
      </w:r>
      <w:proofErr w:type="gramStart"/>
      <w:r w:rsidRPr="00434335">
        <w:rPr>
          <w:sz w:val="24"/>
          <w:szCs w:val="24"/>
        </w:rPr>
        <w:t>,р</w:t>
      </w:r>
      <w:proofErr w:type="gramEnd"/>
      <w:r w:rsidRPr="00434335">
        <w:rPr>
          <w:sz w:val="24"/>
          <w:szCs w:val="24"/>
        </w:rPr>
        <w:t>абот,услуг для муниципальных нужд</w:t>
      </w:r>
      <w:r w:rsidR="002A5E84">
        <w:rPr>
          <w:sz w:val="24"/>
          <w:szCs w:val="24"/>
        </w:rPr>
        <w:t xml:space="preserve"> 543</w:t>
      </w:r>
      <w:r>
        <w:rPr>
          <w:sz w:val="24"/>
          <w:szCs w:val="24"/>
        </w:rPr>
        <w:t xml:space="preserve">267,96 </w:t>
      </w:r>
      <w:proofErr w:type="spellStart"/>
      <w:r>
        <w:rPr>
          <w:sz w:val="24"/>
          <w:szCs w:val="24"/>
        </w:rPr>
        <w:t>рублей</w:t>
      </w:r>
      <w:r w:rsidRPr="00EB13D2">
        <w:rPr>
          <w:sz w:val="24"/>
          <w:szCs w:val="24"/>
        </w:rPr>
        <w:t>что</w:t>
      </w:r>
      <w:proofErr w:type="spellEnd"/>
      <w:r w:rsidRPr="00EB13D2">
        <w:rPr>
          <w:sz w:val="24"/>
          <w:szCs w:val="24"/>
        </w:rPr>
        <w:t xml:space="preserve"> составляет </w:t>
      </w:r>
      <w:r w:rsidR="006C7756">
        <w:rPr>
          <w:sz w:val="24"/>
          <w:szCs w:val="24"/>
        </w:rPr>
        <w:t>66</w:t>
      </w:r>
      <w:r>
        <w:rPr>
          <w:sz w:val="24"/>
          <w:szCs w:val="24"/>
        </w:rPr>
        <w:t>,</w:t>
      </w:r>
      <w:r w:rsidR="006C7756">
        <w:rPr>
          <w:sz w:val="24"/>
          <w:szCs w:val="24"/>
        </w:rPr>
        <w:t>3</w:t>
      </w:r>
      <w:r w:rsidRPr="00EB13D2">
        <w:rPr>
          <w:sz w:val="24"/>
          <w:szCs w:val="24"/>
        </w:rPr>
        <w:t>% к годовым назначениям</w:t>
      </w:r>
      <w:r w:rsidR="006C7756">
        <w:rPr>
          <w:sz w:val="24"/>
          <w:szCs w:val="24"/>
        </w:rPr>
        <w:t>, из них: оплата за коммунальны</w:t>
      </w:r>
      <w:r w:rsidR="002A5E84">
        <w:rPr>
          <w:sz w:val="24"/>
          <w:szCs w:val="24"/>
        </w:rPr>
        <w:t>е услуги (электроэнергия) - 388</w:t>
      </w:r>
      <w:r w:rsidR="006C7756">
        <w:rPr>
          <w:sz w:val="24"/>
          <w:szCs w:val="24"/>
        </w:rPr>
        <w:t>174,20 рублей, техническое обслуживание ох</w:t>
      </w:r>
      <w:r w:rsidR="002A5E84">
        <w:rPr>
          <w:sz w:val="24"/>
          <w:szCs w:val="24"/>
        </w:rPr>
        <w:t>ранно-пожарной сигнализации – 9</w:t>
      </w:r>
      <w:r w:rsidR="006C7756">
        <w:rPr>
          <w:sz w:val="24"/>
          <w:szCs w:val="24"/>
        </w:rPr>
        <w:t>216,52 рублей, оплата по договору ГПХ - 60</w:t>
      </w:r>
      <w:r w:rsidR="002A5E84">
        <w:rPr>
          <w:sz w:val="24"/>
          <w:szCs w:val="24"/>
        </w:rPr>
        <w:t>719,54 рублей, ГСМ – 30</w:t>
      </w:r>
      <w:r w:rsidR="006C7756">
        <w:rPr>
          <w:sz w:val="24"/>
          <w:szCs w:val="24"/>
        </w:rPr>
        <w:t xml:space="preserve">361,00 </w:t>
      </w:r>
      <w:r w:rsidR="002A5E84">
        <w:rPr>
          <w:sz w:val="24"/>
          <w:szCs w:val="24"/>
        </w:rPr>
        <w:t>рубль, канц.- хоз. расходы – 54</w:t>
      </w:r>
      <w:r w:rsidR="006C7756">
        <w:rPr>
          <w:sz w:val="24"/>
          <w:szCs w:val="24"/>
        </w:rPr>
        <w:t xml:space="preserve">796,70 рублей. </w:t>
      </w:r>
    </w:p>
    <w:p w:rsidR="004C0E48" w:rsidRPr="00434335" w:rsidRDefault="004C0E48" w:rsidP="004343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«Резервный фонд» (</w:t>
      </w:r>
      <w:proofErr w:type="spellStart"/>
      <w:r>
        <w:rPr>
          <w:sz w:val="24"/>
          <w:szCs w:val="24"/>
        </w:rPr>
        <w:t>РзПз</w:t>
      </w:r>
      <w:proofErr w:type="spellEnd"/>
      <w:r>
        <w:rPr>
          <w:sz w:val="24"/>
          <w:szCs w:val="24"/>
        </w:rPr>
        <w:t xml:space="preserve"> </w:t>
      </w:r>
      <w:r w:rsidR="002A5E84">
        <w:rPr>
          <w:sz w:val="24"/>
          <w:szCs w:val="24"/>
        </w:rPr>
        <w:t>0111) запланированные в сумме 5</w:t>
      </w:r>
      <w:r>
        <w:rPr>
          <w:sz w:val="24"/>
          <w:szCs w:val="24"/>
        </w:rPr>
        <w:t>000,  рублей и по подраздел</w:t>
      </w:r>
      <w:proofErr w:type="gramStart"/>
      <w:r>
        <w:rPr>
          <w:sz w:val="24"/>
          <w:szCs w:val="24"/>
        </w:rPr>
        <w:t>у(</w:t>
      </w:r>
      <w:proofErr w:type="spellStart"/>
      <w:proofErr w:type="gramEnd"/>
      <w:r>
        <w:rPr>
          <w:sz w:val="24"/>
          <w:szCs w:val="24"/>
        </w:rPr>
        <w:t>РзПз</w:t>
      </w:r>
      <w:proofErr w:type="spellEnd"/>
      <w:r>
        <w:rPr>
          <w:sz w:val="24"/>
          <w:szCs w:val="24"/>
        </w:rPr>
        <w:t xml:space="preserve"> 0113) «</w:t>
      </w:r>
      <w:r>
        <w:rPr>
          <w:sz w:val="22"/>
          <w:szCs w:val="22"/>
        </w:rPr>
        <w:t>Другие общегосударственные вопросы»</w:t>
      </w:r>
      <w:r>
        <w:rPr>
          <w:sz w:val="24"/>
          <w:szCs w:val="24"/>
        </w:rPr>
        <w:t xml:space="preserve">  в сумме 700,00 рублей не исполнено в связи отсутствием потребности».</w:t>
      </w:r>
    </w:p>
    <w:p w:rsidR="003B24D0" w:rsidRPr="00EB13D2" w:rsidRDefault="003B24D0" w:rsidP="003B24D0">
      <w:pPr>
        <w:ind w:firstLine="709"/>
        <w:jc w:val="both"/>
        <w:rPr>
          <w:sz w:val="24"/>
          <w:szCs w:val="24"/>
        </w:rPr>
      </w:pPr>
      <w:r w:rsidRPr="006C7756">
        <w:rPr>
          <w:sz w:val="24"/>
          <w:szCs w:val="24"/>
        </w:rPr>
        <w:t>По разделу «Национальная оборона»</w:t>
      </w:r>
      <w:r w:rsidR="006C7756">
        <w:rPr>
          <w:sz w:val="24"/>
          <w:szCs w:val="24"/>
        </w:rPr>
        <w:t>(</w:t>
      </w:r>
      <w:proofErr w:type="spellStart"/>
      <w:r w:rsidR="006C7756">
        <w:rPr>
          <w:sz w:val="24"/>
          <w:szCs w:val="24"/>
        </w:rPr>
        <w:t>РзПз</w:t>
      </w:r>
      <w:proofErr w:type="spellEnd"/>
      <w:r w:rsidR="006C7756">
        <w:rPr>
          <w:sz w:val="24"/>
          <w:szCs w:val="24"/>
        </w:rPr>
        <w:t xml:space="preserve"> 0203)</w:t>
      </w:r>
      <w:r w:rsidRPr="00EB13D2">
        <w:rPr>
          <w:sz w:val="24"/>
          <w:szCs w:val="24"/>
        </w:rPr>
        <w:t xml:space="preserve"> исполнено за  отчетный период 6</w:t>
      </w:r>
      <w:r w:rsidR="006C7756">
        <w:rPr>
          <w:sz w:val="24"/>
          <w:szCs w:val="24"/>
        </w:rPr>
        <w:t>7 8</w:t>
      </w:r>
      <w:r w:rsidRPr="00EB13D2">
        <w:rPr>
          <w:sz w:val="24"/>
          <w:szCs w:val="24"/>
        </w:rPr>
        <w:t>00 рублей или 100%.</w:t>
      </w:r>
    </w:p>
    <w:p w:rsidR="00F82217" w:rsidRDefault="003B24D0" w:rsidP="003B24D0">
      <w:pPr>
        <w:jc w:val="both"/>
        <w:rPr>
          <w:sz w:val="24"/>
          <w:szCs w:val="24"/>
        </w:rPr>
      </w:pPr>
      <w:r w:rsidRPr="00EB13D2">
        <w:rPr>
          <w:sz w:val="24"/>
          <w:szCs w:val="24"/>
        </w:rPr>
        <w:t xml:space="preserve">По разделу </w:t>
      </w:r>
      <w:r w:rsidRPr="006C7756">
        <w:rPr>
          <w:sz w:val="24"/>
          <w:szCs w:val="24"/>
        </w:rPr>
        <w:t>О401 «</w:t>
      </w:r>
      <w:r w:rsidRPr="006C7756">
        <w:rPr>
          <w:bCs/>
          <w:sz w:val="24"/>
          <w:szCs w:val="24"/>
        </w:rPr>
        <w:t>Общеэкономические вопросы</w:t>
      </w:r>
      <w:proofErr w:type="gramStart"/>
      <w:r w:rsidRPr="006C7756">
        <w:rPr>
          <w:bCs/>
          <w:sz w:val="24"/>
          <w:szCs w:val="24"/>
        </w:rPr>
        <w:t>»</w:t>
      </w:r>
      <w:r w:rsidRPr="00EB13D2">
        <w:rPr>
          <w:sz w:val="24"/>
          <w:szCs w:val="24"/>
        </w:rPr>
        <w:t>О</w:t>
      </w:r>
      <w:proofErr w:type="gramEnd"/>
      <w:r w:rsidRPr="00EB13D2">
        <w:rPr>
          <w:sz w:val="24"/>
          <w:szCs w:val="24"/>
        </w:rPr>
        <w:t>существление отдельных областных государственных полномочий в сфере водоснабжения и водоотведения расходы составляют 3</w:t>
      </w:r>
      <w:r w:rsidR="006C7756">
        <w:rPr>
          <w:sz w:val="24"/>
          <w:szCs w:val="24"/>
        </w:rPr>
        <w:t>2300</w:t>
      </w:r>
      <w:r w:rsidRPr="00EB13D2">
        <w:rPr>
          <w:sz w:val="24"/>
          <w:szCs w:val="24"/>
        </w:rPr>
        <w:t>,</w:t>
      </w:r>
      <w:r w:rsidR="006C7756">
        <w:rPr>
          <w:sz w:val="24"/>
          <w:szCs w:val="24"/>
        </w:rPr>
        <w:t>0</w:t>
      </w:r>
      <w:r w:rsidRPr="00EB13D2">
        <w:rPr>
          <w:sz w:val="24"/>
          <w:szCs w:val="24"/>
        </w:rPr>
        <w:t xml:space="preserve">0 рублей или </w:t>
      </w:r>
      <w:r w:rsidR="006C7756">
        <w:rPr>
          <w:sz w:val="24"/>
          <w:szCs w:val="24"/>
        </w:rPr>
        <w:t>100</w:t>
      </w:r>
      <w:r w:rsidRPr="00EB13D2">
        <w:rPr>
          <w:sz w:val="24"/>
          <w:szCs w:val="24"/>
        </w:rPr>
        <w:t>,</w:t>
      </w:r>
      <w:r w:rsidR="006C7756">
        <w:rPr>
          <w:sz w:val="24"/>
          <w:szCs w:val="24"/>
        </w:rPr>
        <w:t>0</w:t>
      </w:r>
      <w:r w:rsidRPr="00EB13D2">
        <w:rPr>
          <w:sz w:val="24"/>
          <w:szCs w:val="24"/>
        </w:rPr>
        <w:t xml:space="preserve">% к годовым назначениям. </w:t>
      </w:r>
    </w:p>
    <w:p w:rsidR="00F82217" w:rsidRDefault="003B24D0" w:rsidP="003B24D0">
      <w:pPr>
        <w:jc w:val="both"/>
        <w:rPr>
          <w:sz w:val="24"/>
          <w:szCs w:val="24"/>
        </w:rPr>
      </w:pPr>
      <w:r w:rsidRPr="004C0E48">
        <w:rPr>
          <w:sz w:val="24"/>
          <w:szCs w:val="24"/>
        </w:rPr>
        <w:t>По разделу «Дорожное хозяйство»</w:t>
      </w:r>
      <w:r w:rsidR="00F82217">
        <w:rPr>
          <w:sz w:val="24"/>
          <w:szCs w:val="24"/>
        </w:rPr>
        <w:t>(</w:t>
      </w:r>
      <w:proofErr w:type="spellStart"/>
      <w:r w:rsidR="00F82217">
        <w:rPr>
          <w:sz w:val="24"/>
          <w:szCs w:val="24"/>
        </w:rPr>
        <w:t>РзПз</w:t>
      </w:r>
      <w:proofErr w:type="spellEnd"/>
      <w:r w:rsidR="00F82217">
        <w:rPr>
          <w:sz w:val="24"/>
          <w:szCs w:val="24"/>
        </w:rPr>
        <w:t xml:space="preserve"> 0409)</w:t>
      </w:r>
      <w:r w:rsidRPr="00EB13D2">
        <w:rPr>
          <w:sz w:val="24"/>
          <w:szCs w:val="24"/>
        </w:rPr>
        <w:t xml:space="preserve"> По Дорожному фонду произведены </w:t>
      </w:r>
      <w:r w:rsidR="00F82217">
        <w:rPr>
          <w:sz w:val="24"/>
          <w:szCs w:val="24"/>
        </w:rPr>
        <w:t>расходы на приобретен</w:t>
      </w:r>
      <w:r w:rsidR="002A5E84">
        <w:rPr>
          <w:sz w:val="24"/>
          <w:szCs w:val="24"/>
        </w:rPr>
        <w:t>ие дорожных знаков на сумму 114</w:t>
      </w:r>
      <w:r w:rsidR="00F82217">
        <w:rPr>
          <w:sz w:val="24"/>
          <w:szCs w:val="24"/>
        </w:rPr>
        <w:t>043,08 рублей, на оплату составления проектно-сметной документации на ремонт дорог на сумму 3697,00 рублей</w:t>
      </w:r>
      <w:r w:rsidRPr="00EB13D2">
        <w:rPr>
          <w:sz w:val="24"/>
          <w:szCs w:val="24"/>
        </w:rPr>
        <w:t xml:space="preserve">, что составляет </w:t>
      </w:r>
      <w:r w:rsidR="00F82217">
        <w:rPr>
          <w:sz w:val="24"/>
          <w:szCs w:val="24"/>
        </w:rPr>
        <w:t>11</w:t>
      </w:r>
      <w:r w:rsidRPr="00EB13D2">
        <w:rPr>
          <w:sz w:val="24"/>
          <w:szCs w:val="24"/>
        </w:rPr>
        <w:t>,</w:t>
      </w:r>
      <w:r w:rsidR="00F82217">
        <w:rPr>
          <w:sz w:val="24"/>
          <w:szCs w:val="24"/>
        </w:rPr>
        <w:t>0</w:t>
      </w:r>
      <w:r w:rsidRPr="00EB13D2">
        <w:rPr>
          <w:sz w:val="24"/>
          <w:szCs w:val="24"/>
        </w:rPr>
        <w:t>% к годовым назначениям</w:t>
      </w:r>
      <w:proofErr w:type="gramStart"/>
      <w:r w:rsidRPr="00EB13D2">
        <w:rPr>
          <w:sz w:val="24"/>
          <w:szCs w:val="24"/>
        </w:rPr>
        <w:t>.</w:t>
      </w:r>
      <w:r w:rsidR="004C0E48">
        <w:rPr>
          <w:sz w:val="24"/>
          <w:szCs w:val="24"/>
        </w:rPr>
        <w:t>Н</w:t>
      </w:r>
      <w:proofErr w:type="gramEnd"/>
      <w:r w:rsidR="004C0E48">
        <w:rPr>
          <w:sz w:val="24"/>
          <w:szCs w:val="24"/>
        </w:rPr>
        <w:t>е выполнение плана в сумме 1020265,41 рублей произошло пот причине нецелесообразности использования бюджетных средств на ремонт дорог в холодное время года. Остаток средств на ремонт дорог предусмотрен</w:t>
      </w:r>
      <w:r w:rsidR="00225F5B">
        <w:rPr>
          <w:sz w:val="24"/>
          <w:szCs w:val="24"/>
        </w:rPr>
        <w:t xml:space="preserve"> на</w:t>
      </w:r>
      <w:r w:rsidR="004C0E48">
        <w:rPr>
          <w:sz w:val="24"/>
          <w:szCs w:val="24"/>
        </w:rPr>
        <w:t xml:space="preserve">  2</w:t>
      </w:r>
      <w:r w:rsidR="00225F5B">
        <w:rPr>
          <w:sz w:val="24"/>
          <w:szCs w:val="24"/>
        </w:rPr>
        <w:t xml:space="preserve"> и </w:t>
      </w:r>
      <w:r w:rsidR="004C0E48">
        <w:rPr>
          <w:sz w:val="24"/>
          <w:szCs w:val="24"/>
        </w:rPr>
        <w:t>3 квартал</w:t>
      </w:r>
      <w:r w:rsidR="00225F5B">
        <w:rPr>
          <w:sz w:val="24"/>
          <w:szCs w:val="24"/>
        </w:rPr>
        <w:t>ы</w:t>
      </w:r>
      <w:r w:rsidR="004C0E48">
        <w:rPr>
          <w:sz w:val="24"/>
          <w:szCs w:val="24"/>
        </w:rPr>
        <w:t xml:space="preserve"> 2017 года. </w:t>
      </w:r>
    </w:p>
    <w:p w:rsidR="003A204C" w:rsidRPr="00FE2AC1" w:rsidRDefault="003A204C" w:rsidP="003A204C">
      <w:pPr>
        <w:spacing w:after="200" w:line="276" w:lineRule="auto"/>
        <w:ind w:firstLine="708"/>
        <w:jc w:val="both"/>
        <w:rPr>
          <w:sz w:val="24"/>
          <w:szCs w:val="24"/>
        </w:rPr>
      </w:pPr>
      <w:r w:rsidRPr="00FE2AC1">
        <w:rPr>
          <w:sz w:val="24"/>
          <w:szCs w:val="24"/>
        </w:rPr>
        <w:t xml:space="preserve">Раздел 05 «Жилищно-коммунальное хозяйство» расходы составили 233158,00 рублей. По данному разделу  расходы </w:t>
      </w:r>
      <w:r w:rsidR="00F94BF1">
        <w:rPr>
          <w:sz w:val="24"/>
          <w:szCs w:val="24"/>
        </w:rPr>
        <w:t xml:space="preserve">направлены в рамках мероприятий «Проектов народных инициатив» </w:t>
      </w:r>
      <w:r w:rsidRPr="00FE2AC1">
        <w:rPr>
          <w:sz w:val="24"/>
          <w:szCs w:val="24"/>
        </w:rPr>
        <w:t xml:space="preserve">на приобретение фильтров водонапорных башен в деревнях, приобретение материалов для обустройства автобусной остановки в д. </w:t>
      </w:r>
      <w:proofErr w:type="spellStart"/>
      <w:r w:rsidRPr="00FE2AC1">
        <w:rPr>
          <w:sz w:val="24"/>
          <w:szCs w:val="24"/>
        </w:rPr>
        <w:t>Гушиты</w:t>
      </w:r>
      <w:proofErr w:type="spellEnd"/>
      <w:r w:rsidRPr="00FE2AC1">
        <w:rPr>
          <w:sz w:val="24"/>
          <w:szCs w:val="24"/>
        </w:rPr>
        <w:t xml:space="preserve">, приобретение компьютера в сборе, принтера, ноутбука с сумкой, память </w:t>
      </w:r>
      <w:proofErr w:type="spellStart"/>
      <w:r w:rsidRPr="00FE2AC1">
        <w:rPr>
          <w:sz w:val="24"/>
          <w:szCs w:val="24"/>
        </w:rPr>
        <w:t>Fl</w:t>
      </w:r>
      <w:proofErr w:type="gramStart"/>
      <w:r w:rsidRPr="00FE2AC1">
        <w:rPr>
          <w:sz w:val="24"/>
          <w:szCs w:val="24"/>
        </w:rPr>
        <w:t>а</w:t>
      </w:r>
      <w:proofErr w:type="gramEnd"/>
      <w:r w:rsidRPr="00FE2AC1">
        <w:rPr>
          <w:sz w:val="24"/>
          <w:szCs w:val="24"/>
        </w:rPr>
        <w:t>sh</w:t>
      </w:r>
      <w:proofErr w:type="spellEnd"/>
      <w:r w:rsidRPr="00FE2AC1">
        <w:rPr>
          <w:sz w:val="24"/>
          <w:szCs w:val="24"/>
        </w:rPr>
        <w:t xml:space="preserve"> в администрацию муниц</w:t>
      </w:r>
      <w:r w:rsidR="00F25708">
        <w:rPr>
          <w:sz w:val="24"/>
          <w:szCs w:val="24"/>
        </w:rPr>
        <w:t>и</w:t>
      </w:r>
      <w:r w:rsidRPr="00FE2AC1">
        <w:rPr>
          <w:sz w:val="24"/>
          <w:szCs w:val="24"/>
        </w:rPr>
        <w:t>пального образов</w:t>
      </w:r>
      <w:r w:rsidR="00F25708">
        <w:rPr>
          <w:sz w:val="24"/>
          <w:szCs w:val="24"/>
        </w:rPr>
        <w:t>а</w:t>
      </w:r>
      <w:r w:rsidRPr="00FE2AC1">
        <w:rPr>
          <w:sz w:val="24"/>
          <w:szCs w:val="24"/>
        </w:rPr>
        <w:t>ния "</w:t>
      </w:r>
      <w:proofErr w:type="spellStart"/>
      <w:r w:rsidRPr="00FE2AC1">
        <w:rPr>
          <w:sz w:val="24"/>
          <w:szCs w:val="24"/>
        </w:rPr>
        <w:t>Корсукское</w:t>
      </w:r>
      <w:proofErr w:type="spellEnd"/>
      <w:r w:rsidRPr="00FE2AC1">
        <w:rPr>
          <w:sz w:val="24"/>
          <w:szCs w:val="24"/>
        </w:rPr>
        <w:t>"</w:t>
      </w:r>
      <w:r w:rsidR="00225F5B">
        <w:rPr>
          <w:sz w:val="24"/>
          <w:szCs w:val="24"/>
        </w:rPr>
        <w:t xml:space="preserve"> на сумму 227158,00 рублей</w:t>
      </w:r>
      <w:r w:rsidRPr="00FE2AC1">
        <w:rPr>
          <w:sz w:val="24"/>
          <w:szCs w:val="24"/>
        </w:rPr>
        <w:t>, расходы за электроэнергию (уличное освещение)</w:t>
      </w:r>
      <w:r w:rsidR="00225F5B">
        <w:rPr>
          <w:sz w:val="24"/>
          <w:szCs w:val="24"/>
        </w:rPr>
        <w:t xml:space="preserve"> в сумме 6000,00 рублей</w:t>
      </w:r>
      <w:r w:rsidRPr="00FE2AC1">
        <w:rPr>
          <w:sz w:val="24"/>
          <w:szCs w:val="24"/>
        </w:rPr>
        <w:t xml:space="preserve">. </w:t>
      </w:r>
    </w:p>
    <w:p w:rsidR="003A204C" w:rsidRPr="00FE2AC1" w:rsidRDefault="003A204C" w:rsidP="003A204C">
      <w:pPr>
        <w:spacing w:after="200" w:line="276" w:lineRule="auto"/>
        <w:ind w:firstLine="708"/>
        <w:jc w:val="both"/>
        <w:rPr>
          <w:sz w:val="24"/>
          <w:szCs w:val="24"/>
        </w:rPr>
      </w:pPr>
      <w:r w:rsidRPr="00FE2AC1">
        <w:rPr>
          <w:sz w:val="24"/>
          <w:szCs w:val="24"/>
        </w:rPr>
        <w:t>Отчет по народной инициативе за 2016 год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1417"/>
        <w:gridCol w:w="992"/>
        <w:gridCol w:w="3119"/>
      </w:tblGrid>
      <w:tr w:rsidR="003A204C" w:rsidRPr="002A5E84" w:rsidTr="00947122">
        <w:tc>
          <w:tcPr>
            <w:tcW w:w="2660" w:type="dxa"/>
          </w:tcPr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A5E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мероприятия </w:t>
            </w:r>
          </w:p>
        </w:tc>
        <w:tc>
          <w:tcPr>
            <w:tcW w:w="1276" w:type="dxa"/>
          </w:tcPr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  <w:r w:rsidRPr="002A5E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992" w:type="dxa"/>
          </w:tcPr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</w:t>
            </w:r>
            <w:r w:rsidRPr="002A5E84">
              <w:rPr>
                <w:rFonts w:ascii="Courier New" w:hAnsi="Courier New" w:cs="Courier New"/>
                <w:sz w:val="22"/>
                <w:szCs w:val="22"/>
              </w:rPr>
              <w:lastRenderedPageBreak/>
              <w:t>т МО</w:t>
            </w:r>
          </w:p>
        </w:tc>
        <w:tc>
          <w:tcPr>
            <w:tcW w:w="3119" w:type="dxa"/>
          </w:tcPr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и </w:t>
            </w:r>
            <w:r w:rsidRPr="002A5E84">
              <w:rPr>
                <w:rFonts w:ascii="Courier New" w:hAnsi="Courier New" w:cs="Courier New"/>
                <w:sz w:val="22"/>
                <w:szCs w:val="22"/>
              </w:rPr>
              <w:lastRenderedPageBreak/>
              <w:t>реквизиты документа, подтверждающего выполнение мероприятия</w:t>
            </w:r>
          </w:p>
        </w:tc>
      </w:tr>
      <w:tr w:rsidR="003A204C" w:rsidRPr="002A5E84" w:rsidTr="00225F5B">
        <w:tc>
          <w:tcPr>
            <w:tcW w:w="2660" w:type="dxa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Приобретение фильтров для водозаборных сооружений в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2A5E84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2A5E84">
              <w:rPr>
                <w:rFonts w:ascii="Courier New" w:hAnsi="Courier New" w:cs="Courier New"/>
                <w:sz w:val="22"/>
                <w:szCs w:val="22"/>
              </w:rPr>
              <w:t>орсук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д.Сагарук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д.Ишины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д.Шохтой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д.Тотохон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д.Гушиты</w:t>
            </w:r>
            <w:proofErr w:type="spellEnd"/>
          </w:p>
        </w:tc>
        <w:tc>
          <w:tcPr>
            <w:tcW w:w="1276" w:type="dxa"/>
            <w:vAlign w:val="center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990</w:t>
            </w:r>
            <w:r w:rsidR="002D5032" w:rsidRPr="002A5E8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87642</w:t>
            </w:r>
          </w:p>
        </w:tc>
        <w:tc>
          <w:tcPr>
            <w:tcW w:w="992" w:type="dxa"/>
            <w:vAlign w:val="center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11358</w:t>
            </w:r>
          </w:p>
        </w:tc>
        <w:tc>
          <w:tcPr>
            <w:tcW w:w="3119" w:type="dxa"/>
            <w:vAlign w:val="center"/>
          </w:tcPr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договор поставки №2 от 17.06.2016, товарная накладная №11от 06.10.2016</w:t>
            </w:r>
          </w:p>
        </w:tc>
      </w:tr>
      <w:tr w:rsidR="003A204C" w:rsidRPr="002A5E84" w:rsidTr="00225F5B">
        <w:tc>
          <w:tcPr>
            <w:tcW w:w="2660" w:type="dxa"/>
          </w:tcPr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обустройства автобусной остановки в д.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Гушиты</w:t>
            </w:r>
            <w:proofErr w:type="spellEnd"/>
          </w:p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20860</w:t>
            </w:r>
          </w:p>
        </w:tc>
        <w:tc>
          <w:tcPr>
            <w:tcW w:w="1417" w:type="dxa"/>
            <w:vAlign w:val="center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20860</w:t>
            </w:r>
          </w:p>
        </w:tc>
        <w:tc>
          <w:tcPr>
            <w:tcW w:w="992" w:type="dxa"/>
            <w:vAlign w:val="center"/>
          </w:tcPr>
          <w:p w:rsidR="003A204C" w:rsidRPr="002A5E84" w:rsidRDefault="003A204C" w:rsidP="002D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договор поставки №5 от 14.10.2016, накладная б/н от 25.10.2016, договор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розн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. купли-продажи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непрод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. товара №20 от 14.10.2016, товарная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накладная№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 67 от 25.10.2016, договор №22 от 20.10.2016, товарная накладная №68 </w:t>
            </w:r>
            <w:proofErr w:type="gramStart"/>
            <w:r w:rsidRPr="002A5E84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 25.10.2016 </w:t>
            </w:r>
          </w:p>
        </w:tc>
      </w:tr>
      <w:tr w:rsidR="003A204C" w:rsidRPr="002A5E84" w:rsidTr="00225F5B">
        <w:tc>
          <w:tcPr>
            <w:tcW w:w="2660" w:type="dxa"/>
          </w:tcPr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Приобретение задвижек, труб, шлангов для  водозаборных сооружений  в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2A5E84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2A5E84">
              <w:rPr>
                <w:rFonts w:ascii="Courier New" w:hAnsi="Courier New" w:cs="Courier New"/>
                <w:sz w:val="22"/>
                <w:szCs w:val="22"/>
              </w:rPr>
              <w:t>орсук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д.Сагарук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д.Ишины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д.Шохтой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д.Тотохон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д.Гушиты</w:t>
            </w:r>
            <w:proofErr w:type="spellEnd"/>
          </w:p>
        </w:tc>
        <w:tc>
          <w:tcPr>
            <w:tcW w:w="1276" w:type="dxa"/>
            <w:vAlign w:val="center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45800</w:t>
            </w:r>
          </w:p>
        </w:tc>
        <w:tc>
          <w:tcPr>
            <w:tcW w:w="1417" w:type="dxa"/>
            <w:vAlign w:val="center"/>
          </w:tcPr>
          <w:p w:rsidR="003A204C" w:rsidRPr="002A5E84" w:rsidRDefault="002A5E84" w:rsidP="002D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A204C" w:rsidRPr="002A5E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3A204C" w:rsidRPr="002A5E84" w:rsidRDefault="003A204C" w:rsidP="002D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договор поставки №36/1016 от 19.10.2016,счет-фактура №866 от 24.10.2016, счет-фактура №894 от 02.11.2016</w:t>
            </w:r>
          </w:p>
        </w:tc>
      </w:tr>
      <w:tr w:rsidR="003A204C" w:rsidRPr="002A5E84" w:rsidTr="00225F5B">
        <w:tc>
          <w:tcPr>
            <w:tcW w:w="2660" w:type="dxa"/>
          </w:tcPr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компьютера в сборе, принтера, ноутбука с сумкой, память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Fl</w:t>
            </w:r>
            <w:proofErr w:type="gramStart"/>
            <w:r w:rsidRPr="002A5E84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gramEnd"/>
            <w:r w:rsidRPr="002A5E84">
              <w:rPr>
                <w:rFonts w:ascii="Courier New" w:hAnsi="Courier New" w:cs="Courier New"/>
                <w:sz w:val="22"/>
                <w:szCs w:val="22"/>
              </w:rPr>
              <w:t>sh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 в администрацию 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муницпальногообразовнаия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 "</w:t>
            </w:r>
            <w:proofErr w:type="spellStart"/>
            <w:r w:rsidRPr="002A5E84">
              <w:rPr>
                <w:rFonts w:ascii="Courier New" w:hAnsi="Courier New" w:cs="Courier New"/>
                <w:sz w:val="22"/>
                <w:szCs w:val="22"/>
              </w:rPr>
              <w:t>Корсукское</w:t>
            </w:r>
            <w:proofErr w:type="spellEnd"/>
            <w:r w:rsidRPr="002A5E84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61498</w:t>
            </w:r>
          </w:p>
        </w:tc>
        <w:tc>
          <w:tcPr>
            <w:tcW w:w="1417" w:type="dxa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61498</w:t>
            </w:r>
          </w:p>
        </w:tc>
        <w:tc>
          <w:tcPr>
            <w:tcW w:w="992" w:type="dxa"/>
          </w:tcPr>
          <w:p w:rsidR="003A204C" w:rsidRPr="002A5E84" w:rsidRDefault="003A204C" w:rsidP="002D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3A204C" w:rsidRPr="002A5E84" w:rsidRDefault="003A204C" w:rsidP="004C0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 xml:space="preserve">договор Купли-продажи №А-00169647 от 15.11.2016, счет-фактура №А-0081005/63  от 07.12.2016 </w:t>
            </w:r>
          </w:p>
        </w:tc>
      </w:tr>
      <w:tr w:rsidR="003A204C" w:rsidRPr="002A5E84" w:rsidTr="00225F5B">
        <w:tc>
          <w:tcPr>
            <w:tcW w:w="2660" w:type="dxa"/>
          </w:tcPr>
          <w:p w:rsidR="003A204C" w:rsidRPr="002A5E84" w:rsidRDefault="003A204C" w:rsidP="004C0E48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A5E8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227158</w:t>
            </w:r>
          </w:p>
        </w:tc>
        <w:tc>
          <w:tcPr>
            <w:tcW w:w="1417" w:type="dxa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215800</w:t>
            </w:r>
          </w:p>
        </w:tc>
        <w:tc>
          <w:tcPr>
            <w:tcW w:w="992" w:type="dxa"/>
          </w:tcPr>
          <w:p w:rsidR="003A204C" w:rsidRPr="002A5E84" w:rsidRDefault="003A204C" w:rsidP="002A5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5E84">
              <w:rPr>
                <w:rFonts w:ascii="Courier New" w:hAnsi="Courier New" w:cs="Courier New"/>
                <w:sz w:val="22"/>
                <w:szCs w:val="22"/>
              </w:rPr>
              <w:t>11358</w:t>
            </w:r>
          </w:p>
        </w:tc>
        <w:tc>
          <w:tcPr>
            <w:tcW w:w="3119" w:type="dxa"/>
          </w:tcPr>
          <w:p w:rsidR="003A204C" w:rsidRPr="002A5E84" w:rsidRDefault="003A204C" w:rsidP="004C0E48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A204C" w:rsidRDefault="003A204C" w:rsidP="00FE2AC1">
      <w:pPr>
        <w:ind w:firstLine="708"/>
        <w:jc w:val="both"/>
        <w:rPr>
          <w:b/>
          <w:sz w:val="24"/>
          <w:szCs w:val="24"/>
        </w:rPr>
      </w:pPr>
    </w:p>
    <w:p w:rsidR="00FE2AC1" w:rsidRPr="002A5E84" w:rsidRDefault="00FE2AC1" w:rsidP="00FE2A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5E84">
        <w:rPr>
          <w:rFonts w:ascii="Arial" w:hAnsi="Arial" w:cs="Arial"/>
          <w:sz w:val="24"/>
          <w:szCs w:val="24"/>
        </w:rPr>
        <w:t>Раздел 08 «Культура, кинематография» расход составил 3178018,56 руб. Общий объем расходов на заработную плату за 2016г. с начислением составил 1737452,39 руб. (доля в общем объеме расходов составила 25,2%). По хозяйственному отделу тех. персонал с апреля 2016 года был переведен на договорную оплату труда и расходы составили 248441,57 рублей. По программе «100 Модельные дома» с областного</w:t>
      </w:r>
      <w:r w:rsidR="002A5E84" w:rsidRPr="002A5E84">
        <w:rPr>
          <w:rFonts w:ascii="Arial" w:hAnsi="Arial" w:cs="Arial"/>
          <w:sz w:val="24"/>
          <w:szCs w:val="24"/>
        </w:rPr>
        <w:t xml:space="preserve"> бюджета было израсходовано 950</w:t>
      </w:r>
      <w:r w:rsidRPr="002A5E84">
        <w:rPr>
          <w:rFonts w:ascii="Arial" w:hAnsi="Arial" w:cs="Arial"/>
          <w:sz w:val="24"/>
          <w:szCs w:val="24"/>
        </w:rPr>
        <w:t>000 руб., с местного бюджета 240000 рублей.</w:t>
      </w:r>
    </w:p>
    <w:p w:rsidR="002D5032" w:rsidRPr="002A5E84" w:rsidRDefault="002D5032" w:rsidP="00FE2A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2AC1" w:rsidRPr="002A5E84" w:rsidRDefault="00FE2AC1" w:rsidP="00FE2A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5E84">
        <w:rPr>
          <w:rFonts w:ascii="Arial" w:hAnsi="Arial" w:cs="Arial"/>
          <w:sz w:val="24"/>
          <w:szCs w:val="24"/>
        </w:rPr>
        <w:t>Отчет по программе «100 модельные дома» за 2016 год</w:t>
      </w:r>
    </w:p>
    <w:tbl>
      <w:tblPr>
        <w:tblStyle w:val="a3"/>
        <w:tblW w:w="0" w:type="auto"/>
        <w:tblLook w:val="04A0"/>
      </w:tblPr>
      <w:tblGrid>
        <w:gridCol w:w="3936"/>
        <w:gridCol w:w="2409"/>
        <w:gridCol w:w="2977"/>
      </w:tblGrid>
      <w:tr w:rsidR="00FE2AC1" w:rsidRPr="002A5E84" w:rsidTr="004C0E48">
        <w:tc>
          <w:tcPr>
            <w:tcW w:w="3936" w:type="dxa"/>
          </w:tcPr>
          <w:p w:rsidR="00FE2AC1" w:rsidRPr="002A5E84" w:rsidRDefault="00FE2AC1" w:rsidP="004C0E4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A5E84">
              <w:rPr>
                <w:rFonts w:ascii="Courier New" w:hAnsi="Courier New" w:cs="Courier New"/>
                <w:color w:val="000000"/>
                <w:sz w:val="22"/>
              </w:rPr>
              <w:t>Наименование расходов</w:t>
            </w:r>
          </w:p>
        </w:tc>
        <w:tc>
          <w:tcPr>
            <w:tcW w:w="2409" w:type="dxa"/>
          </w:tcPr>
          <w:p w:rsidR="00FE2AC1" w:rsidRPr="002A5E84" w:rsidRDefault="00FE2AC1" w:rsidP="004C0E48">
            <w:pPr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 xml:space="preserve">Кассовый расход </w:t>
            </w:r>
            <w:r w:rsidRPr="002A5E84">
              <w:rPr>
                <w:rFonts w:ascii="Courier New" w:hAnsi="Courier New" w:cs="Courier New"/>
                <w:sz w:val="22"/>
              </w:rPr>
              <w:lastRenderedPageBreak/>
              <w:t>за 2016 год (за счет средств областного бюджета)</w:t>
            </w:r>
          </w:p>
        </w:tc>
        <w:tc>
          <w:tcPr>
            <w:tcW w:w="2977" w:type="dxa"/>
          </w:tcPr>
          <w:p w:rsidR="00FE2AC1" w:rsidRPr="002A5E84" w:rsidRDefault="00FE2AC1" w:rsidP="004C0E48">
            <w:pPr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lastRenderedPageBreak/>
              <w:t xml:space="preserve">Кассовый расход за </w:t>
            </w:r>
            <w:r w:rsidRPr="002A5E84">
              <w:rPr>
                <w:rFonts w:ascii="Courier New" w:hAnsi="Courier New" w:cs="Courier New"/>
                <w:sz w:val="22"/>
              </w:rPr>
              <w:lastRenderedPageBreak/>
              <w:t>2016 год (за счет средств местного бюджета)</w:t>
            </w:r>
          </w:p>
        </w:tc>
      </w:tr>
      <w:tr w:rsidR="00FE2AC1" w:rsidRPr="002A5E84" w:rsidTr="004C0E48">
        <w:tc>
          <w:tcPr>
            <w:tcW w:w="3936" w:type="dxa"/>
          </w:tcPr>
          <w:p w:rsidR="00FE2AC1" w:rsidRPr="002A5E84" w:rsidRDefault="00FE2AC1" w:rsidP="004C0E48">
            <w:pPr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lastRenderedPageBreak/>
              <w:t>Приобретение сценических костюмов и обуви</w:t>
            </w:r>
          </w:p>
        </w:tc>
        <w:tc>
          <w:tcPr>
            <w:tcW w:w="2409" w:type="dxa"/>
            <w:vAlign w:val="center"/>
          </w:tcPr>
          <w:p w:rsidR="00FE2AC1" w:rsidRPr="002A5E84" w:rsidRDefault="00FE2AC1" w:rsidP="00C0706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30</w:t>
            </w:r>
            <w:r w:rsidR="00C07066" w:rsidRPr="002A5E84">
              <w:rPr>
                <w:rFonts w:ascii="Courier New" w:hAnsi="Courier New" w:cs="Courier New"/>
                <w:sz w:val="22"/>
              </w:rPr>
              <w:t>18</w:t>
            </w:r>
            <w:r w:rsidRPr="002A5E84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2977" w:type="dxa"/>
            <w:vAlign w:val="center"/>
          </w:tcPr>
          <w:p w:rsidR="00FE2AC1" w:rsidRPr="002A5E84" w:rsidRDefault="00FE2AC1" w:rsidP="004C0E4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FE2AC1" w:rsidRPr="002A5E84" w:rsidTr="004C0E48">
        <w:tc>
          <w:tcPr>
            <w:tcW w:w="3936" w:type="dxa"/>
          </w:tcPr>
          <w:p w:rsidR="00FE2AC1" w:rsidRPr="002A5E84" w:rsidRDefault="00FE2AC1" w:rsidP="004C0E48">
            <w:pPr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приобретение музыкальных инструментов</w:t>
            </w:r>
          </w:p>
        </w:tc>
        <w:tc>
          <w:tcPr>
            <w:tcW w:w="2409" w:type="dxa"/>
            <w:vAlign w:val="center"/>
          </w:tcPr>
          <w:p w:rsidR="00FE2AC1" w:rsidRPr="002A5E84" w:rsidRDefault="00FE2AC1" w:rsidP="002A5E8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60000</w:t>
            </w:r>
          </w:p>
        </w:tc>
        <w:tc>
          <w:tcPr>
            <w:tcW w:w="2977" w:type="dxa"/>
            <w:vAlign w:val="center"/>
          </w:tcPr>
          <w:p w:rsidR="00FE2AC1" w:rsidRPr="002A5E84" w:rsidRDefault="00FE2AC1" w:rsidP="002A5E8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100000</w:t>
            </w:r>
          </w:p>
        </w:tc>
      </w:tr>
      <w:tr w:rsidR="00FE2AC1" w:rsidRPr="002A5E84" w:rsidTr="004C0E48">
        <w:tc>
          <w:tcPr>
            <w:tcW w:w="3936" w:type="dxa"/>
          </w:tcPr>
          <w:p w:rsidR="00FE2AC1" w:rsidRPr="002A5E84" w:rsidRDefault="00FE2AC1" w:rsidP="004C0E48">
            <w:pPr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приобретение мебели</w:t>
            </w:r>
          </w:p>
        </w:tc>
        <w:tc>
          <w:tcPr>
            <w:tcW w:w="2409" w:type="dxa"/>
            <w:vAlign w:val="center"/>
          </w:tcPr>
          <w:p w:rsidR="00FE2AC1" w:rsidRPr="002A5E84" w:rsidRDefault="00FE2AC1" w:rsidP="002A5E8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179</w:t>
            </w:r>
            <w:r w:rsidR="000019CC" w:rsidRPr="002A5E84">
              <w:rPr>
                <w:rFonts w:ascii="Courier New" w:hAnsi="Courier New" w:cs="Courier New"/>
                <w:sz w:val="22"/>
              </w:rPr>
              <w:t>578,55</w:t>
            </w:r>
          </w:p>
        </w:tc>
        <w:tc>
          <w:tcPr>
            <w:tcW w:w="2977" w:type="dxa"/>
            <w:vAlign w:val="center"/>
          </w:tcPr>
          <w:p w:rsidR="00FE2AC1" w:rsidRPr="002A5E84" w:rsidRDefault="00FE2AC1" w:rsidP="004C0E4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FE2AC1" w:rsidRPr="002A5E84" w:rsidTr="004C0E48">
        <w:tc>
          <w:tcPr>
            <w:tcW w:w="3936" w:type="dxa"/>
          </w:tcPr>
          <w:p w:rsidR="00FE2AC1" w:rsidRPr="002A5E84" w:rsidRDefault="00FE2AC1" w:rsidP="004C0E48">
            <w:pPr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приобретение звуковой и световой аппаратуры</w:t>
            </w:r>
          </w:p>
        </w:tc>
        <w:tc>
          <w:tcPr>
            <w:tcW w:w="2409" w:type="dxa"/>
            <w:vAlign w:val="center"/>
          </w:tcPr>
          <w:p w:rsidR="00FE2AC1" w:rsidRPr="002A5E84" w:rsidRDefault="00FE2AC1" w:rsidP="002A5E8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102000</w:t>
            </w:r>
          </w:p>
        </w:tc>
        <w:tc>
          <w:tcPr>
            <w:tcW w:w="2977" w:type="dxa"/>
            <w:vAlign w:val="center"/>
          </w:tcPr>
          <w:p w:rsidR="00FE2AC1" w:rsidRPr="002A5E84" w:rsidRDefault="00FE2AC1" w:rsidP="004C0E4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FE2AC1" w:rsidRPr="002A5E84" w:rsidTr="004C0E48">
        <w:tc>
          <w:tcPr>
            <w:tcW w:w="3936" w:type="dxa"/>
            <w:vAlign w:val="center"/>
          </w:tcPr>
          <w:p w:rsidR="00FE2AC1" w:rsidRPr="002A5E84" w:rsidRDefault="00FE2AC1" w:rsidP="004C0E48">
            <w:pPr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приобретение механического оборудования сцены, одежды сцены</w:t>
            </w:r>
          </w:p>
        </w:tc>
        <w:tc>
          <w:tcPr>
            <w:tcW w:w="2409" w:type="dxa"/>
            <w:vAlign w:val="center"/>
          </w:tcPr>
          <w:p w:rsidR="00FE2AC1" w:rsidRPr="002A5E84" w:rsidRDefault="00BD26F7" w:rsidP="002A5E8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226449,45</w:t>
            </w:r>
          </w:p>
        </w:tc>
        <w:tc>
          <w:tcPr>
            <w:tcW w:w="2977" w:type="dxa"/>
            <w:vAlign w:val="center"/>
          </w:tcPr>
          <w:p w:rsidR="00FE2AC1" w:rsidRPr="002A5E84" w:rsidRDefault="00FE2AC1" w:rsidP="004C0E4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FE2AC1" w:rsidRPr="002A5E84" w:rsidTr="004C0E48">
        <w:tc>
          <w:tcPr>
            <w:tcW w:w="3936" w:type="dxa"/>
            <w:vAlign w:val="center"/>
          </w:tcPr>
          <w:p w:rsidR="00FE2AC1" w:rsidRPr="002A5E84" w:rsidRDefault="00FE2AC1" w:rsidP="004C0E48">
            <w:pPr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приобретение тренажеров</w:t>
            </w:r>
          </w:p>
        </w:tc>
        <w:tc>
          <w:tcPr>
            <w:tcW w:w="2409" w:type="dxa"/>
            <w:vAlign w:val="center"/>
          </w:tcPr>
          <w:p w:rsidR="00FE2AC1" w:rsidRPr="002A5E84" w:rsidRDefault="00C07066" w:rsidP="002A5E8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79875</w:t>
            </w:r>
          </w:p>
        </w:tc>
        <w:tc>
          <w:tcPr>
            <w:tcW w:w="2977" w:type="dxa"/>
            <w:vAlign w:val="center"/>
          </w:tcPr>
          <w:p w:rsidR="00FE2AC1" w:rsidRPr="002A5E84" w:rsidRDefault="00FE2AC1" w:rsidP="004C0E4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FE2AC1" w:rsidRPr="002A5E84" w:rsidTr="004C0E48">
        <w:tc>
          <w:tcPr>
            <w:tcW w:w="3936" w:type="dxa"/>
            <w:vAlign w:val="center"/>
          </w:tcPr>
          <w:p w:rsidR="00FE2AC1" w:rsidRPr="002A5E84" w:rsidRDefault="00FE2AC1" w:rsidP="00A84DFD">
            <w:pPr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текущий ремонт(замена электропроводки, дверей,окон)</w:t>
            </w:r>
          </w:p>
        </w:tc>
        <w:tc>
          <w:tcPr>
            <w:tcW w:w="2409" w:type="dxa"/>
            <w:vAlign w:val="center"/>
          </w:tcPr>
          <w:p w:rsidR="00FE2AC1" w:rsidRPr="002A5E84" w:rsidRDefault="00FE2AC1" w:rsidP="004C0E48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FE2AC1" w:rsidRPr="002A5E84" w:rsidRDefault="00FE2AC1" w:rsidP="002A5E8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140000</w:t>
            </w:r>
          </w:p>
        </w:tc>
      </w:tr>
      <w:tr w:rsidR="00FE2AC1" w:rsidRPr="002A5E84" w:rsidTr="004C0E48">
        <w:tc>
          <w:tcPr>
            <w:tcW w:w="3936" w:type="dxa"/>
            <w:vAlign w:val="center"/>
          </w:tcPr>
          <w:p w:rsidR="00FE2AC1" w:rsidRPr="002A5E84" w:rsidRDefault="00FE2AC1" w:rsidP="004C0E48">
            <w:pPr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2409" w:type="dxa"/>
            <w:vAlign w:val="center"/>
          </w:tcPr>
          <w:p w:rsidR="00FE2AC1" w:rsidRPr="002A5E84" w:rsidRDefault="00FE2AC1" w:rsidP="002A5E8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950000</w:t>
            </w:r>
          </w:p>
        </w:tc>
        <w:tc>
          <w:tcPr>
            <w:tcW w:w="2977" w:type="dxa"/>
            <w:vAlign w:val="center"/>
          </w:tcPr>
          <w:p w:rsidR="00FE2AC1" w:rsidRPr="002A5E84" w:rsidRDefault="00FE2AC1" w:rsidP="002A5E8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5E84">
              <w:rPr>
                <w:rFonts w:ascii="Courier New" w:hAnsi="Courier New" w:cs="Courier New"/>
                <w:sz w:val="22"/>
              </w:rPr>
              <w:t>240000</w:t>
            </w:r>
          </w:p>
        </w:tc>
      </w:tr>
    </w:tbl>
    <w:p w:rsidR="00FE2AC1" w:rsidRPr="002A5E84" w:rsidRDefault="00FE2AC1" w:rsidP="003B24D0">
      <w:pPr>
        <w:jc w:val="both"/>
        <w:rPr>
          <w:rFonts w:ascii="Arial" w:hAnsi="Arial" w:cs="Arial"/>
          <w:sz w:val="24"/>
          <w:szCs w:val="24"/>
        </w:rPr>
      </w:pPr>
    </w:p>
    <w:p w:rsidR="003B24D0" w:rsidRPr="002A5E84" w:rsidRDefault="003B24D0" w:rsidP="003B24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5E84">
        <w:rPr>
          <w:rFonts w:ascii="Arial" w:hAnsi="Arial" w:cs="Arial"/>
          <w:sz w:val="24"/>
          <w:szCs w:val="24"/>
        </w:rPr>
        <w:t>По разделу</w:t>
      </w:r>
      <w:r w:rsidR="00D6799B" w:rsidRPr="002A5E84">
        <w:rPr>
          <w:rFonts w:ascii="Arial" w:hAnsi="Arial" w:cs="Arial"/>
          <w:sz w:val="24"/>
          <w:szCs w:val="24"/>
        </w:rPr>
        <w:t xml:space="preserve"> 1001</w:t>
      </w:r>
      <w:r w:rsidRPr="002A5E84">
        <w:rPr>
          <w:rFonts w:ascii="Arial" w:hAnsi="Arial" w:cs="Arial"/>
          <w:sz w:val="24"/>
          <w:szCs w:val="24"/>
        </w:rPr>
        <w:t xml:space="preserve"> «Социальная политика»</w:t>
      </w:r>
      <w:r w:rsidR="002A5E84" w:rsidRPr="002A5E84">
        <w:rPr>
          <w:rFonts w:ascii="Arial" w:hAnsi="Arial" w:cs="Arial"/>
          <w:sz w:val="24"/>
          <w:szCs w:val="24"/>
        </w:rPr>
        <w:t xml:space="preserve"> </w:t>
      </w:r>
      <w:r w:rsidRPr="002A5E84">
        <w:rPr>
          <w:rFonts w:ascii="Arial" w:hAnsi="Arial" w:cs="Arial"/>
          <w:sz w:val="24"/>
          <w:szCs w:val="24"/>
        </w:rPr>
        <w:t xml:space="preserve">произведены расходы на сумму </w:t>
      </w:r>
      <w:r w:rsidR="00FE2AC1" w:rsidRPr="002A5E84">
        <w:rPr>
          <w:rFonts w:ascii="Arial" w:hAnsi="Arial" w:cs="Arial"/>
          <w:sz w:val="24"/>
          <w:szCs w:val="24"/>
        </w:rPr>
        <w:t>145217</w:t>
      </w:r>
      <w:r w:rsidRPr="002A5E84">
        <w:rPr>
          <w:rFonts w:ascii="Arial" w:hAnsi="Arial" w:cs="Arial"/>
          <w:sz w:val="24"/>
          <w:szCs w:val="24"/>
        </w:rPr>
        <w:t xml:space="preserve"> рублей на выплату доплаты </w:t>
      </w:r>
      <w:r w:rsidR="00012EEC" w:rsidRPr="002A5E84">
        <w:rPr>
          <w:rFonts w:ascii="Arial" w:hAnsi="Arial" w:cs="Arial"/>
          <w:sz w:val="24"/>
          <w:szCs w:val="24"/>
        </w:rPr>
        <w:t xml:space="preserve">к </w:t>
      </w:r>
      <w:r w:rsidRPr="002A5E84">
        <w:rPr>
          <w:rFonts w:ascii="Arial" w:hAnsi="Arial" w:cs="Arial"/>
          <w:sz w:val="24"/>
          <w:szCs w:val="24"/>
        </w:rPr>
        <w:t>пенси</w:t>
      </w:r>
      <w:r w:rsidR="00012EEC" w:rsidRPr="002A5E84">
        <w:rPr>
          <w:rFonts w:ascii="Arial" w:hAnsi="Arial" w:cs="Arial"/>
          <w:sz w:val="24"/>
          <w:szCs w:val="24"/>
        </w:rPr>
        <w:t>я</w:t>
      </w:r>
      <w:r w:rsidRPr="002A5E84">
        <w:rPr>
          <w:rFonts w:ascii="Arial" w:hAnsi="Arial" w:cs="Arial"/>
          <w:sz w:val="24"/>
          <w:szCs w:val="24"/>
        </w:rPr>
        <w:t>м</w:t>
      </w:r>
      <w:r w:rsidR="00012EEC" w:rsidRPr="002A5E84">
        <w:rPr>
          <w:rFonts w:ascii="Arial" w:hAnsi="Arial" w:cs="Arial"/>
          <w:sz w:val="24"/>
          <w:szCs w:val="24"/>
        </w:rPr>
        <w:t xml:space="preserve"> муниципальным служащим в соответствии с гарантиями, определенными областным законодательством о муниципальной службе и нормативными правовыми актами местного самоуправления</w:t>
      </w:r>
      <w:r w:rsidRPr="002A5E84">
        <w:rPr>
          <w:rFonts w:ascii="Arial" w:hAnsi="Arial" w:cs="Arial"/>
          <w:sz w:val="24"/>
          <w:szCs w:val="24"/>
        </w:rPr>
        <w:t>.</w:t>
      </w:r>
    </w:p>
    <w:p w:rsidR="00D6799B" w:rsidRPr="002A5E84" w:rsidRDefault="00D6799B" w:rsidP="003B24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5E84">
        <w:rPr>
          <w:rFonts w:ascii="Arial" w:hAnsi="Arial" w:cs="Arial"/>
          <w:sz w:val="24"/>
          <w:szCs w:val="24"/>
        </w:rPr>
        <w:t>По разделу 1400 «Межбюджетные трансферты бюджетам субъектов РФ и муниципальных образований общего характера» расходы составили 18800,00 рублей на осуществление полномочий по определению поставщиков (подрядчиков, исполнителей)</w:t>
      </w:r>
      <w:r w:rsidR="00214405" w:rsidRPr="002A5E84">
        <w:rPr>
          <w:rFonts w:ascii="Arial" w:hAnsi="Arial" w:cs="Arial"/>
          <w:sz w:val="24"/>
          <w:szCs w:val="24"/>
        </w:rPr>
        <w:t xml:space="preserve"> в сумме 8800 рублей и по передаче полномочий по осуществлению внешнего муниципального контроля в сумме 10000,00 рублей.</w:t>
      </w:r>
    </w:p>
    <w:p w:rsidR="002D5032" w:rsidRDefault="002D5032" w:rsidP="00FE2AC1">
      <w:pPr>
        <w:jc w:val="both"/>
        <w:rPr>
          <w:sz w:val="24"/>
          <w:szCs w:val="24"/>
        </w:rPr>
      </w:pPr>
    </w:p>
    <w:sectPr w:rsidR="002D5032" w:rsidSect="0025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2DE"/>
    <w:multiLevelType w:val="hybridMultilevel"/>
    <w:tmpl w:val="7F3242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7BF2AE6"/>
    <w:multiLevelType w:val="hybridMultilevel"/>
    <w:tmpl w:val="E57C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FD"/>
    <w:rsid w:val="000019CC"/>
    <w:rsid w:val="00012EEC"/>
    <w:rsid w:val="001448FB"/>
    <w:rsid w:val="00214405"/>
    <w:rsid w:val="002167ED"/>
    <w:rsid w:val="00225F5B"/>
    <w:rsid w:val="00250945"/>
    <w:rsid w:val="0027163C"/>
    <w:rsid w:val="002977A3"/>
    <w:rsid w:val="002A5E84"/>
    <w:rsid w:val="002C3791"/>
    <w:rsid w:val="002D5032"/>
    <w:rsid w:val="00344E3F"/>
    <w:rsid w:val="003A204C"/>
    <w:rsid w:val="003A668B"/>
    <w:rsid w:val="003B24D0"/>
    <w:rsid w:val="003F0FFD"/>
    <w:rsid w:val="00434335"/>
    <w:rsid w:val="00450024"/>
    <w:rsid w:val="00454859"/>
    <w:rsid w:val="004C0E48"/>
    <w:rsid w:val="004C3582"/>
    <w:rsid w:val="004E32E0"/>
    <w:rsid w:val="006C58B9"/>
    <w:rsid w:val="006C7756"/>
    <w:rsid w:val="00742A0B"/>
    <w:rsid w:val="00777F95"/>
    <w:rsid w:val="008040D3"/>
    <w:rsid w:val="00836C12"/>
    <w:rsid w:val="00947122"/>
    <w:rsid w:val="00A84DFD"/>
    <w:rsid w:val="00AB123C"/>
    <w:rsid w:val="00AF2A85"/>
    <w:rsid w:val="00B41C21"/>
    <w:rsid w:val="00BD26F7"/>
    <w:rsid w:val="00C07066"/>
    <w:rsid w:val="00C96102"/>
    <w:rsid w:val="00D30E00"/>
    <w:rsid w:val="00D46A82"/>
    <w:rsid w:val="00D6799B"/>
    <w:rsid w:val="00D705EA"/>
    <w:rsid w:val="00E22665"/>
    <w:rsid w:val="00E929DB"/>
    <w:rsid w:val="00E92B8C"/>
    <w:rsid w:val="00EE3DC1"/>
    <w:rsid w:val="00EF6247"/>
    <w:rsid w:val="00F125E8"/>
    <w:rsid w:val="00F25708"/>
    <w:rsid w:val="00F82217"/>
    <w:rsid w:val="00F94BF1"/>
    <w:rsid w:val="00FE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2017-05-30T04:33:00Z</cp:lastPrinted>
  <dcterms:created xsi:type="dcterms:W3CDTF">2017-05-23T00:42:00Z</dcterms:created>
  <dcterms:modified xsi:type="dcterms:W3CDTF">2017-06-28T16:16:00Z</dcterms:modified>
</cp:coreProperties>
</file>