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9C" w:rsidRDefault="0013357F" w:rsidP="007F2D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="001E45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="001E45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7566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1E45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«ОБ </w:t>
      </w:r>
      <w:r w:rsidR="000D4F8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УСТАНОВЛЕНИИ ДОПОЛНИТЕЛЬНОГО ОСНОВАНИЯ ПРИЗНАНИЯ БЕЗ</w:t>
      </w:r>
      <w:r w:rsidR="000D4F82" w:rsidRPr="00F97DA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</w:t>
      </w:r>
      <w:r w:rsidR="00F97DAB" w:rsidRPr="00F97DA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</w:t>
      </w:r>
      <w:r w:rsidR="000D4F8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ДЕЖНЫМИ К ВЗЫСКАНИЮ НЕДОИМКИ И ЗАДОЛЖЕННОСТИ ПО ПЕНЯМ И ШТРАФАМ ПО МЕСТНЫМ НАЛОГАМ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97E9C" w:rsidRDefault="002225DA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 статьи 59 Налогового кодекса Российской Федерации, руководствуясь статьями 16, 35 Федерального закона от 06.10.2003 131-ФЗ «Об общих принципах организации местного самоуправления в Российской Федерации» и статьи </w:t>
      </w:r>
      <w:r w:rsidR="00D56F61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</w:t>
      </w:r>
      <w:r w:rsidR="00D56F61">
        <w:rPr>
          <w:rFonts w:ascii="Arial" w:eastAsia="Times New Roman" w:hAnsi="Arial" w:cs="Arial"/>
          <w:sz w:val="24"/>
          <w:szCs w:val="24"/>
          <w:lang w:eastAsia="ru-RU"/>
        </w:rPr>
        <w:t xml:space="preserve"> «Корсукское»</w:t>
      </w:r>
      <w:r w:rsidR="00A36805"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E9C" w:rsidRDefault="0013357F" w:rsidP="007F2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997E9C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97E9C" w:rsidRDefault="00A36805" w:rsidP="00997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997E9C"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="00997E9C"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«Корсукское» </w:t>
      </w:r>
    </w:p>
    <w:p w:rsidR="00896567" w:rsidRDefault="00896567" w:rsidP="00997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36805">
        <w:rPr>
          <w:rFonts w:ascii="Arial" w:eastAsia="Times New Roman" w:hAnsi="Arial" w:cs="Arial"/>
          <w:sz w:val="24"/>
          <w:szCs w:val="24"/>
          <w:lang w:eastAsia="ru-RU"/>
        </w:rPr>
        <w:t>ледующее дополнительное основание признания безнадежными к взысканию недоимки и задолженности по пеням и штрафам по местным налогам, числящимся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физическими лицами:</w:t>
      </w:r>
    </w:p>
    <w:p w:rsidR="00896567" w:rsidRDefault="00896567" w:rsidP="003432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20F">
        <w:rPr>
          <w:rFonts w:ascii="Arial" w:eastAsia="Times New Roman" w:hAnsi="Arial" w:cs="Arial"/>
          <w:sz w:val="24"/>
          <w:szCs w:val="24"/>
          <w:lang w:eastAsia="ru-RU"/>
        </w:rPr>
        <w:t xml:space="preserve">Безнадежными к взысканию признаются недоимка и задолженность по пеням, штрафам, процентам по местным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течение трехлетнего срока с момента их возникновения и в сроки, установленные </w:t>
      </w:r>
      <w:proofErr w:type="gramStart"/>
      <w:r w:rsidRPr="0034320F">
        <w:rPr>
          <w:rFonts w:ascii="Arial" w:eastAsia="Times New Roman" w:hAnsi="Arial" w:cs="Arial"/>
          <w:sz w:val="24"/>
          <w:szCs w:val="24"/>
          <w:lang w:eastAsia="ru-RU"/>
        </w:rPr>
        <w:t>статьей  Налогового</w:t>
      </w:r>
      <w:proofErr w:type="gramEnd"/>
      <w:r w:rsidRPr="0034320F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Федерации.</w:t>
      </w:r>
    </w:p>
    <w:p w:rsidR="00997E9C" w:rsidRDefault="00896567" w:rsidP="003432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20F">
        <w:rPr>
          <w:rFonts w:ascii="Arial" w:eastAsia="Times New Roman" w:hAnsi="Arial" w:cs="Arial"/>
          <w:sz w:val="24"/>
          <w:szCs w:val="24"/>
          <w:lang w:eastAsia="ru-RU"/>
        </w:rPr>
        <w:t>Списание недоимки и задолженности по пеням, штрафам, процентам по местным налогам, признанных безнадежными к взысканию по основанию, предусмотренному</w:t>
      </w:r>
      <w:r w:rsidR="0034320F" w:rsidRPr="0034320F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</w:t>
      </w:r>
      <w:proofErr w:type="gramStart"/>
      <w:r w:rsidR="0034320F" w:rsidRPr="0034320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34320F" w:rsidRPr="0034320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 (не приводится)</w:t>
      </w:r>
      <w:r w:rsidR="00997E9C" w:rsidRPr="00343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69A1" w:rsidRPr="0034320F" w:rsidRDefault="0034320F" w:rsidP="003432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20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97E9C" w:rsidRDefault="0034320F" w:rsidP="00997E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решение 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газете 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>Вестник МО «Корсукское» и разме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«Корсукское» в информационно - телек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320F" w:rsidRDefault="0034320F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7E2" w:rsidRPr="00B737E2" w:rsidRDefault="00B737E2" w:rsidP="00B73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B737E2" w:rsidRPr="00B737E2" w:rsidRDefault="00B737E2" w:rsidP="00B73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737E2" w:rsidRPr="00B737E2" w:rsidRDefault="00B737E2" w:rsidP="00B73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737E2" w:rsidRPr="00B737E2" w:rsidRDefault="00B737E2" w:rsidP="00B73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   </w:t>
      </w:r>
      <w:proofErr w:type="gramEnd"/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B73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997E9C" w:rsidRDefault="00997E9C" w:rsidP="00B73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97E9C" w:rsidSect="0056317D">
      <w:pgSz w:w="11909" w:h="16834"/>
      <w:pgMar w:top="851" w:right="567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E95"/>
    <w:multiLevelType w:val="hybridMultilevel"/>
    <w:tmpl w:val="F7A2CD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C63D9"/>
    <w:multiLevelType w:val="multilevel"/>
    <w:tmpl w:val="EC2E5D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C"/>
    <w:rsid w:val="000D4F82"/>
    <w:rsid w:val="0013357F"/>
    <w:rsid w:val="00141FDB"/>
    <w:rsid w:val="001B699A"/>
    <w:rsid w:val="001E45A1"/>
    <w:rsid w:val="002225DA"/>
    <w:rsid w:val="0034320F"/>
    <w:rsid w:val="0056317D"/>
    <w:rsid w:val="005F43C0"/>
    <w:rsid w:val="00756693"/>
    <w:rsid w:val="00791FCD"/>
    <w:rsid w:val="007F2DAA"/>
    <w:rsid w:val="00896567"/>
    <w:rsid w:val="00997E9C"/>
    <w:rsid w:val="00A025CF"/>
    <w:rsid w:val="00A36805"/>
    <w:rsid w:val="00AD151F"/>
    <w:rsid w:val="00AE7B2B"/>
    <w:rsid w:val="00B737E2"/>
    <w:rsid w:val="00D56F61"/>
    <w:rsid w:val="00F669A1"/>
    <w:rsid w:val="00F97DAB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DCD8C-D398-4B81-934C-2DB93A8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A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A0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2021-02-26T02:07:00Z</cp:lastPrinted>
  <dcterms:created xsi:type="dcterms:W3CDTF">2022-03-02T01:18:00Z</dcterms:created>
  <dcterms:modified xsi:type="dcterms:W3CDTF">2022-12-30T03:15:00Z</dcterms:modified>
</cp:coreProperties>
</file>