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06" w:rsidRPr="000F1206" w:rsidRDefault="000F1206" w:rsidP="000F1206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0F120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29.09.2022 г. №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18</w:t>
      </w:r>
    </w:p>
    <w:p w:rsidR="005F2BD9" w:rsidRPr="005F2BD9" w:rsidRDefault="005F2BD9" w:rsidP="005F2BD9">
      <w:pPr>
        <w:widowControl/>
        <w:ind w:firstLine="567"/>
        <w:jc w:val="center"/>
        <w:rPr>
          <w:rFonts w:ascii="Arial" w:eastAsia="Times New Roman" w:hAnsi="Arial" w:cs="Arial"/>
          <w:color w:val="auto"/>
          <w:sz w:val="32"/>
          <w:lang w:bidi="ar-SA"/>
        </w:rPr>
      </w:pPr>
      <w:r w:rsidRPr="005F2BD9">
        <w:rPr>
          <w:rFonts w:ascii="Arial" w:eastAsia="Times New Roman" w:hAnsi="Arial" w:cs="Arial"/>
          <w:b/>
          <w:bCs/>
          <w:color w:val="auto"/>
          <w:sz w:val="32"/>
          <w:lang w:bidi="ar-SA"/>
        </w:rPr>
        <w:t>РОССИЙСКАЯ ФЕДЕРАЦИЯ</w:t>
      </w:r>
    </w:p>
    <w:p w:rsidR="005F2BD9" w:rsidRPr="005F2BD9" w:rsidRDefault="005F2BD9" w:rsidP="005F2BD9">
      <w:pPr>
        <w:widowControl/>
        <w:ind w:firstLine="567"/>
        <w:jc w:val="center"/>
        <w:rPr>
          <w:rFonts w:ascii="Arial" w:eastAsia="Times New Roman" w:hAnsi="Arial" w:cs="Arial"/>
          <w:color w:val="auto"/>
          <w:sz w:val="32"/>
          <w:lang w:bidi="ar-SA"/>
        </w:rPr>
      </w:pPr>
      <w:r w:rsidRPr="005F2BD9">
        <w:rPr>
          <w:rFonts w:ascii="Arial" w:eastAsia="Times New Roman" w:hAnsi="Arial" w:cs="Arial"/>
          <w:b/>
          <w:bCs/>
          <w:color w:val="auto"/>
          <w:sz w:val="32"/>
          <w:lang w:bidi="ar-SA"/>
        </w:rPr>
        <w:t>ИРКУТСКАЯ ОБЛАСТЬ</w:t>
      </w:r>
    </w:p>
    <w:p w:rsidR="005F2BD9" w:rsidRPr="005F2BD9" w:rsidRDefault="005F2BD9" w:rsidP="005F2BD9">
      <w:pPr>
        <w:widowControl/>
        <w:ind w:firstLine="567"/>
        <w:jc w:val="center"/>
        <w:outlineLvl w:val="1"/>
        <w:rPr>
          <w:rFonts w:ascii="Arial" w:eastAsia="Times New Roman" w:hAnsi="Arial" w:cs="Arial"/>
          <w:b/>
          <w:bCs/>
          <w:color w:val="auto"/>
          <w:sz w:val="32"/>
          <w:lang w:bidi="ar-SA"/>
        </w:rPr>
      </w:pPr>
      <w:r w:rsidRPr="005F2BD9">
        <w:rPr>
          <w:rFonts w:ascii="Arial" w:eastAsia="Times New Roman" w:hAnsi="Arial" w:cs="Arial"/>
          <w:b/>
          <w:bCs/>
          <w:color w:val="auto"/>
          <w:sz w:val="32"/>
          <w:lang w:bidi="ar-SA"/>
        </w:rPr>
        <w:t>ЭХИРИТ-БУЛАГАТСКИЙ РАЙОН</w:t>
      </w:r>
    </w:p>
    <w:p w:rsidR="005F2BD9" w:rsidRPr="005F2BD9" w:rsidRDefault="005F2BD9" w:rsidP="005F2BD9">
      <w:pPr>
        <w:widowControl/>
        <w:ind w:firstLine="567"/>
        <w:jc w:val="center"/>
        <w:outlineLvl w:val="1"/>
        <w:rPr>
          <w:rFonts w:ascii="Arial" w:eastAsia="Times New Roman" w:hAnsi="Arial" w:cs="Arial"/>
          <w:b/>
          <w:bCs/>
          <w:color w:val="auto"/>
          <w:sz w:val="32"/>
          <w:lang w:bidi="ar-SA"/>
        </w:rPr>
      </w:pPr>
      <w:r w:rsidRPr="005F2BD9">
        <w:rPr>
          <w:rFonts w:ascii="Arial" w:eastAsia="Times New Roman" w:hAnsi="Arial" w:cs="Arial"/>
          <w:b/>
          <w:bCs/>
          <w:color w:val="auto"/>
          <w:sz w:val="32"/>
          <w:lang w:bidi="ar-SA"/>
        </w:rPr>
        <w:t>МУНИЦИПАЛЬНОЕ ОБРАЗОВАНИЕ «КОРСУКСКОЕ»</w:t>
      </w:r>
    </w:p>
    <w:p w:rsidR="005F2BD9" w:rsidRPr="005F2BD9" w:rsidRDefault="005F2BD9" w:rsidP="005F2BD9">
      <w:pPr>
        <w:widowControl/>
        <w:ind w:firstLine="567"/>
        <w:jc w:val="center"/>
        <w:outlineLvl w:val="1"/>
        <w:rPr>
          <w:rFonts w:ascii="Arial" w:eastAsia="Times New Roman" w:hAnsi="Arial" w:cs="Arial"/>
          <w:b/>
          <w:bCs/>
          <w:color w:val="auto"/>
          <w:sz w:val="32"/>
          <w:lang w:bidi="ar-SA"/>
        </w:rPr>
      </w:pPr>
      <w:r w:rsidRPr="005F2BD9">
        <w:rPr>
          <w:rFonts w:ascii="Arial" w:eastAsia="Times New Roman" w:hAnsi="Arial" w:cs="Arial"/>
          <w:b/>
          <w:bCs/>
          <w:color w:val="auto"/>
          <w:sz w:val="32"/>
          <w:lang w:bidi="ar-SA"/>
        </w:rPr>
        <w:t>ДУМА</w:t>
      </w:r>
    </w:p>
    <w:p w:rsidR="005F2BD9" w:rsidRDefault="005F2BD9" w:rsidP="000F1206">
      <w:pPr>
        <w:widowControl/>
        <w:ind w:firstLine="567"/>
        <w:jc w:val="center"/>
        <w:outlineLvl w:val="1"/>
        <w:rPr>
          <w:rFonts w:ascii="Arial" w:eastAsia="Times New Roman" w:hAnsi="Arial" w:cs="Arial"/>
          <w:b/>
          <w:bCs/>
          <w:color w:val="auto"/>
          <w:sz w:val="32"/>
          <w:lang w:bidi="ar-SA"/>
        </w:rPr>
      </w:pPr>
      <w:r w:rsidRPr="005F2BD9">
        <w:rPr>
          <w:rFonts w:ascii="Arial" w:eastAsia="Times New Roman" w:hAnsi="Arial" w:cs="Arial"/>
          <w:b/>
          <w:bCs/>
          <w:color w:val="auto"/>
          <w:sz w:val="32"/>
          <w:lang w:bidi="ar-SA"/>
        </w:rPr>
        <w:t>РЕШЕНИЕ</w:t>
      </w:r>
    </w:p>
    <w:p w:rsidR="000F1206" w:rsidRPr="000F1206" w:rsidRDefault="000F1206" w:rsidP="000F1206">
      <w:pPr>
        <w:widowControl/>
        <w:ind w:firstLine="567"/>
        <w:jc w:val="center"/>
        <w:outlineLvl w:val="1"/>
        <w:rPr>
          <w:rFonts w:ascii="Arial" w:eastAsia="Times New Roman" w:hAnsi="Arial" w:cs="Arial"/>
          <w:b/>
          <w:bCs/>
          <w:color w:val="auto"/>
          <w:sz w:val="32"/>
          <w:lang w:bidi="ar-SA"/>
        </w:rPr>
      </w:pPr>
    </w:p>
    <w:p w:rsidR="00260AEC" w:rsidRPr="005F2BD9" w:rsidRDefault="005B4B8D">
      <w:pPr>
        <w:pStyle w:val="70"/>
        <w:shd w:val="clear" w:color="auto" w:fill="auto"/>
        <w:spacing w:after="300" w:line="317" w:lineRule="exact"/>
        <w:rPr>
          <w:rFonts w:ascii="Arial" w:hAnsi="Arial" w:cs="Arial"/>
          <w:sz w:val="32"/>
          <w:szCs w:val="32"/>
        </w:rPr>
      </w:pPr>
      <w:r w:rsidRPr="005F2BD9">
        <w:rPr>
          <w:rFonts w:ascii="Arial" w:hAnsi="Arial" w:cs="Arial"/>
          <w:sz w:val="32"/>
          <w:szCs w:val="32"/>
        </w:rPr>
        <w:t>ОБ УТВЕРЖДЕНИИ ПОЛОЖЕНИЯ О ПОРЯДКЕ И РАЗМЕРАХ</w:t>
      </w:r>
      <w:r w:rsidRPr="005F2BD9">
        <w:rPr>
          <w:rFonts w:ascii="Arial" w:hAnsi="Arial" w:cs="Arial"/>
          <w:sz w:val="32"/>
          <w:szCs w:val="32"/>
        </w:rPr>
        <w:br/>
        <w:t>ВОЗМЕЩЕНИЯ РАСХОДОВ, СВЯЗАННЫХ СО СЛУЖЕБНЫМИ</w:t>
      </w:r>
      <w:r w:rsidRPr="005F2BD9">
        <w:rPr>
          <w:rFonts w:ascii="Arial" w:hAnsi="Arial" w:cs="Arial"/>
          <w:sz w:val="32"/>
          <w:szCs w:val="32"/>
        </w:rPr>
        <w:br/>
        <w:t>КОМАНДИРОВКАМИ, ЛИЦАМ, ЗАМЕЩАЮЩИМ</w:t>
      </w:r>
      <w:r w:rsidRPr="005F2BD9">
        <w:rPr>
          <w:rFonts w:ascii="Arial" w:hAnsi="Arial" w:cs="Arial"/>
          <w:sz w:val="32"/>
          <w:szCs w:val="32"/>
        </w:rPr>
        <w:br/>
        <w:t xml:space="preserve">МУНИЦИПАЛЬНЫЕ ДОЛЖНОСТИ В </w:t>
      </w:r>
      <w:r w:rsidRPr="005F2BD9">
        <w:rPr>
          <w:rFonts w:ascii="Arial" w:hAnsi="Arial" w:cs="Arial"/>
          <w:sz w:val="32"/>
          <w:szCs w:val="32"/>
        </w:rPr>
        <w:br/>
        <w:t>МУНИЦИПАЛЬНОМ ОБРАЗОВАНИИ</w:t>
      </w:r>
      <w:r w:rsidR="005F2BD9">
        <w:rPr>
          <w:rFonts w:ascii="Arial" w:hAnsi="Arial" w:cs="Arial"/>
          <w:sz w:val="32"/>
          <w:szCs w:val="32"/>
        </w:rPr>
        <w:t xml:space="preserve"> «КОРСУКСКОЕ»</w:t>
      </w:r>
      <w:r w:rsidRPr="005F2BD9">
        <w:rPr>
          <w:rFonts w:ascii="Arial" w:hAnsi="Arial" w:cs="Arial"/>
          <w:sz w:val="32"/>
          <w:szCs w:val="32"/>
        </w:rPr>
        <w:t xml:space="preserve"> НА ПОСТОЯННОЙ ОСНОВЕ</w:t>
      </w:r>
    </w:p>
    <w:p w:rsidR="00260AEC" w:rsidRDefault="005B4B8D">
      <w:pPr>
        <w:pStyle w:val="21"/>
        <w:shd w:val="clear" w:color="auto" w:fill="auto"/>
        <w:spacing w:line="317" w:lineRule="exact"/>
        <w:ind w:firstLine="74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 соответствии со статьей 168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Уставом муниципального образования</w:t>
      </w:r>
      <w:r w:rsidR="00804628" w:rsidRPr="005F2BD9">
        <w:rPr>
          <w:rFonts w:ascii="Arial" w:hAnsi="Arial" w:cs="Arial"/>
          <w:sz w:val="24"/>
          <w:szCs w:val="24"/>
        </w:rPr>
        <w:t xml:space="preserve">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804628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 xml:space="preserve">, Дума муниципального образования </w:t>
      </w:r>
      <w:r w:rsidR="00804628" w:rsidRPr="005F2BD9">
        <w:rPr>
          <w:rFonts w:ascii="Arial" w:hAnsi="Arial" w:cs="Arial"/>
          <w:sz w:val="24"/>
          <w:szCs w:val="24"/>
        </w:rPr>
        <w:t xml:space="preserve">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804628" w:rsidRPr="005F2BD9">
        <w:rPr>
          <w:rFonts w:ascii="Arial" w:hAnsi="Arial" w:cs="Arial"/>
          <w:sz w:val="24"/>
          <w:szCs w:val="24"/>
        </w:rPr>
        <w:t xml:space="preserve">» </w:t>
      </w:r>
    </w:p>
    <w:p w:rsidR="005F2BD9" w:rsidRPr="005F2BD9" w:rsidRDefault="005F2BD9" w:rsidP="005F2BD9">
      <w:pPr>
        <w:widowControl/>
        <w:jc w:val="center"/>
        <w:rPr>
          <w:rFonts w:ascii="Arial" w:eastAsia="Times New Roman" w:hAnsi="Arial" w:cs="Arial"/>
          <w:color w:val="auto"/>
          <w:sz w:val="30"/>
          <w:szCs w:val="30"/>
          <w:lang w:bidi="ar-SA"/>
        </w:rPr>
      </w:pPr>
      <w:r w:rsidRPr="005F2BD9"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  <w:t>РЕШИЛА:</w:t>
      </w:r>
    </w:p>
    <w:p w:rsidR="005F2BD9" w:rsidRPr="005F2BD9" w:rsidRDefault="005F2BD9">
      <w:pPr>
        <w:pStyle w:val="21"/>
        <w:shd w:val="clear" w:color="auto" w:fill="auto"/>
        <w:spacing w:line="317" w:lineRule="exact"/>
        <w:ind w:firstLine="740"/>
        <w:rPr>
          <w:rFonts w:ascii="Arial" w:hAnsi="Arial" w:cs="Arial"/>
          <w:sz w:val="24"/>
          <w:szCs w:val="24"/>
        </w:rPr>
      </w:pPr>
    </w:p>
    <w:p w:rsidR="00260AEC" w:rsidRPr="005F2BD9" w:rsidRDefault="005B4B8D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317" w:lineRule="exact"/>
        <w:ind w:firstLine="74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Утвердить Положение о порядке и размерах возмещения расходов, связанных со служебными командировками, лицам, замещающим муниципальные должности в муниципальном образовании</w:t>
      </w:r>
      <w:r w:rsidR="00804628" w:rsidRPr="005F2BD9">
        <w:rPr>
          <w:rFonts w:ascii="Arial" w:hAnsi="Arial" w:cs="Arial"/>
          <w:sz w:val="24"/>
          <w:szCs w:val="24"/>
        </w:rPr>
        <w:t xml:space="preserve">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804628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>, на постоянной основе (прилагается).</w:t>
      </w:r>
    </w:p>
    <w:p w:rsidR="00260AEC" w:rsidRPr="005F2BD9" w:rsidRDefault="005B4B8D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after="450" w:line="317" w:lineRule="exact"/>
        <w:ind w:firstLine="74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Настоящее Положение вступает в силу после дня его официального опубликования.</w:t>
      </w:r>
    </w:p>
    <w:p w:rsidR="00804628" w:rsidRPr="005F2BD9" w:rsidRDefault="00804628" w:rsidP="00804628">
      <w:pPr>
        <w:pStyle w:val="21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804628" w:rsidRPr="005F2BD9" w:rsidRDefault="00804628" w:rsidP="00804628">
      <w:pPr>
        <w:pStyle w:val="21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Pr="005F2BD9">
        <w:rPr>
          <w:rFonts w:ascii="Arial" w:hAnsi="Arial" w:cs="Arial"/>
          <w:sz w:val="24"/>
          <w:szCs w:val="24"/>
        </w:rPr>
        <w:t>»</w:t>
      </w:r>
    </w:p>
    <w:p w:rsidR="00260AEC" w:rsidRPr="00F24386" w:rsidRDefault="005B4B8D">
      <w:pPr>
        <w:pStyle w:val="21"/>
        <w:shd w:val="clear" w:color="auto" w:fill="auto"/>
        <w:tabs>
          <w:tab w:val="left" w:pos="7639"/>
        </w:tabs>
        <w:spacing w:line="280" w:lineRule="exact"/>
        <w:sectPr w:rsidR="00260AEC" w:rsidRPr="00F24386" w:rsidSect="005F2BD9">
          <w:type w:val="continuous"/>
          <w:pgSz w:w="11900" w:h="16840"/>
          <w:pgMar w:top="993" w:right="607" w:bottom="1365" w:left="1709" w:header="0" w:footer="3" w:gutter="0"/>
          <w:cols w:space="720"/>
          <w:noEndnote/>
          <w:docGrid w:linePitch="360"/>
        </w:sectPr>
      </w:pPr>
      <w:r w:rsidRPr="005F2BD9">
        <w:rPr>
          <w:rFonts w:ascii="Arial" w:hAnsi="Arial" w:cs="Arial"/>
          <w:sz w:val="24"/>
          <w:szCs w:val="24"/>
        </w:rPr>
        <w:tab/>
      </w:r>
      <w:r w:rsidR="00F24386" w:rsidRPr="005F2BD9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F24386" w:rsidRPr="005F2BD9">
        <w:rPr>
          <w:rFonts w:ascii="Arial" w:hAnsi="Arial" w:cs="Arial"/>
          <w:sz w:val="24"/>
          <w:szCs w:val="24"/>
        </w:rPr>
        <w:t>Хаптахаев</w:t>
      </w:r>
      <w:proofErr w:type="spellEnd"/>
    </w:p>
    <w:p w:rsidR="005F2BD9" w:rsidRPr="005F2BD9" w:rsidRDefault="005F2BD9" w:rsidP="005F2BD9">
      <w:pPr>
        <w:widowControl/>
        <w:ind w:firstLine="567"/>
        <w:jc w:val="right"/>
        <w:rPr>
          <w:rFonts w:ascii="Arial" w:eastAsia="Times New Roman" w:hAnsi="Arial" w:cs="Arial"/>
          <w:color w:val="auto"/>
          <w:lang w:bidi="ar-SA"/>
        </w:rPr>
      </w:pPr>
      <w:r w:rsidRPr="005F2BD9">
        <w:rPr>
          <w:rFonts w:ascii="Arial" w:eastAsia="Times New Roman" w:hAnsi="Arial" w:cs="Arial"/>
          <w:color w:val="auto"/>
          <w:lang w:bidi="ar-SA"/>
        </w:rPr>
        <w:lastRenderedPageBreak/>
        <w:t>Приложение №1</w:t>
      </w:r>
    </w:p>
    <w:p w:rsidR="005F2BD9" w:rsidRPr="005F2BD9" w:rsidRDefault="005F2BD9" w:rsidP="005F2BD9">
      <w:pPr>
        <w:widowControl/>
        <w:ind w:firstLine="567"/>
        <w:jc w:val="right"/>
        <w:rPr>
          <w:rFonts w:ascii="Arial" w:eastAsia="Times New Roman" w:hAnsi="Arial" w:cs="Arial"/>
          <w:color w:val="auto"/>
          <w:lang w:bidi="ar-SA"/>
        </w:rPr>
      </w:pPr>
      <w:r w:rsidRPr="005F2BD9">
        <w:rPr>
          <w:rFonts w:ascii="Arial" w:eastAsia="Times New Roman" w:hAnsi="Arial" w:cs="Arial"/>
          <w:color w:val="auto"/>
          <w:lang w:bidi="ar-SA"/>
        </w:rPr>
        <w:t>к решению Думы муниципального</w:t>
      </w:r>
    </w:p>
    <w:p w:rsidR="005F2BD9" w:rsidRPr="005F2BD9" w:rsidRDefault="005F2BD9" w:rsidP="005F2BD9">
      <w:pPr>
        <w:widowControl/>
        <w:ind w:firstLine="567"/>
        <w:jc w:val="right"/>
        <w:rPr>
          <w:rFonts w:ascii="Arial" w:eastAsia="Times New Roman" w:hAnsi="Arial" w:cs="Arial"/>
          <w:color w:val="auto"/>
          <w:lang w:bidi="ar-SA"/>
        </w:rPr>
      </w:pPr>
      <w:r w:rsidRPr="005F2BD9">
        <w:rPr>
          <w:rFonts w:ascii="Arial" w:eastAsia="Times New Roman" w:hAnsi="Arial" w:cs="Arial"/>
          <w:color w:val="auto"/>
          <w:lang w:bidi="ar-SA"/>
        </w:rPr>
        <w:t>образования «Корсукское»</w:t>
      </w:r>
    </w:p>
    <w:p w:rsidR="005F2BD9" w:rsidRDefault="005F2BD9" w:rsidP="005F2BD9">
      <w:pPr>
        <w:widowControl/>
        <w:ind w:firstLine="567"/>
        <w:jc w:val="right"/>
        <w:rPr>
          <w:rFonts w:ascii="Arial" w:eastAsia="Times New Roman" w:hAnsi="Arial" w:cs="Arial"/>
          <w:color w:val="FF0000"/>
          <w:lang w:bidi="ar-SA"/>
        </w:rPr>
      </w:pPr>
      <w:r w:rsidRPr="005F2BD9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3042F3">
        <w:rPr>
          <w:rFonts w:ascii="Arial" w:eastAsia="Times New Roman" w:hAnsi="Arial" w:cs="Arial"/>
          <w:color w:val="auto"/>
          <w:lang w:bidi="ar-SA"/>
        </w:rPr>
        <w:t>29.09.2022г. №18</w:t>
      </w:r>
      <w:bookmarkStart w:id="0" w:name="_GoBack"/>
      <w:bookmarkEnd w:id="0"/>
    </w:p>
    <w:p w:rsidR="005F2BD9" w:rsidRPr="005F2BD9" w:rsidRDefault="005F2BD9" w:rsidP="005F2BD9">
      <w:pPr>
        <w:widowControl/>
        <w:ind w:firstLine="567"/>
        <w:jc w:val="right"/>
        <w:rPr>
          <w:rFonts w:ascii="Arial" w:eastAsia="Times New Roman" w:hAnsi="Arial" w:cs="Arial"/>
          <w:color w:val="auto"/>
          <w:lang w:bidi="ar-SA"/>
        </w:rPr>
      </w:pPr>
    </w:p>
    <w:p w:rsidR="00260AEC" w:rsidRPr="005F2BD9" w:rsidRDefault="005B4B8D">
      <w:pPr>
        <w:pStyle w:val="70"/>
        <w:shd w:val="clear" w:color="auto" w:fill="auto"/>
        <w:spacing w:after="335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ПОЛОЖЕНИЕ О ПОРЯДКЕ И РАЗМЕРАХ ВОЗМЕЩЕНИЯ</w:t>
      </w:r>
      <w:r w:rsidRPr="005F2BD9">
        <w:rPr>
          <w:rFonts w:ascii="Arial" w:hAnsi="Arial" w:cs="Arial"/>
          <w:sz w:val="24"/>
          <w:szCs w:val="24"/>
        </w:rPr>
        <w:br/>
        <w:t>РАСХОДОВ, СВЯЗАННЫХ СО СЛУЖЕБНЫМИ</w:t>
      </w:r>
      <w:r w:rsidRPr="005F2BD9">
        <w:rPr>
          <w:rFonts w:ascii="Arial" w:hAnsi="Arial" w:cs="Arial"/>
          <w:sz w:val="24"/>
          <w:szCs w:val="24"/>
        </w:rPr>
        <w:br/>
        <w:t>КОМАНДИРОВКАМИ, ЛИЦАМ, ЗАМЕЩАЮЩИМ</w:t>
      </w:r>
      <w:r w:rsidRPr="005F2BD9">
        <w:rPr>
          <w:rFonts w:ascii="Arial" w:hAnsi="Arial" w:cs="Arial"/>
          <w:sz w:val="24"/>
          <w:szCs w:val="24"/>
        </w:rPr>
        <w:br/>
        <w:t>МУНИЦИПАЛЬНЫЕ ДОЛЖНОСТИ В| БУРИНСКОМ</w:t>
      </w:r>
      <w:r w:rsidRPr="005F2BD9">
        <w:rPr>
          <w:rFonts w:ascii="Arial" w:hAnsi="Arial" w:cs="Arial"/>
          <w:sz w:val="24"/>
          <w:szCs w:val="24"/>
        </w:rPr>
        <w:br/>
        <w:t>МУНИЦИПАЛЬНОМ ОБРАЗОВАНИИ НА ПОСТОЯННОЙ ОСНОВЕ</w:t>
      </w:r>
    </w:p>
    <w:p w:rsidR="00260AEC" w:rsidRPr="005F2BD9" w:rsidRDefault="005F2BD9">
      <w:pPr>
        <w:pStyle w:val="70"/>
        <w:shd w:val="clear" w:color="auto" w:fill="auto"/>
        <w:spacing w:after="238" w:line="280" w:lineRule="exact"/>
        <w:ind w:righ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положения:</w:t>
      </w:r>
    </w:p>
    <w:p w:rsidR="00260AEC" w:rsidRPr="005F2BD9" w:rsidRDefault="005B4B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Настоящее Положение о порядке и размерах возмещения расходов, связанных со служебными командировками,: лицам, замещающим муниципальные должности в </w:t>
      </w:r>
      <w:r w:rsidR="001E19B2" w:rsidRPr="005F2BD9">
        <w:rPr>
          <w:rFonts w:ascii="Arial" w:hAnsi="Arial" w:cs="Arial"/>
          <w:sz w:val="24"/>
          <w:szCs w:val="24"/>
        </w:rPr>
        <w:t>муниципальном образовании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 xml:space="preserve"> на постоянной основе (далее - Положение) определяет порядок и условия командирования лиц замещающих муниципальные должности осуществляющих свои полномочия на постоянной основе (далее - должностные лица, командированные лица) в </w:t>
      </w:r>
      <w:r w:rsidR="001E19B2" w:rsidRPr="005F2BD9">
        <w:rPr>
          <w:rFonts w:ascii="Arial" w:hAnsi="Arial" w:cs="Arial"/>
          <w:sz w:val="24"/>
          <w:szCs w:val="24"/>
        </w:rPr>
        <w:t>муниципальном образовании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>, а также порядок и размеры возмещения должностным лицам расходов связанных со служебными командировками на территории Российской Федерации.</w:t>
      </w:r>
    </w:p>
    <w:p w:rsidR="00260AEC" w:rsidRPr="005F2BD9" w:rsidRDefault="005B4B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Служебная командировка - поездка должностного лица по решению представителя нанимателя (работодателя)</w:t>
      </w:r>
      <w:r w:rsidRPr="005F2BD9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5F2BD9">
        <w:rPr>
          <w:rFonts w:ascii="Arial" w:hAnsi="Arial" w:cs="Arial"/>
          <w:sz w:val="24"/>
          <w:szCs w:val="24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Федерации.</w:t>
      </w:r>
    </w:p>
    <w:p w:rsidR="00260AEC" w:rsidRPr="005F2BD9" w:rsidRDefault="005B4B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after="330"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260AEC" w:rsidRPr="005F2BD9" w:rsidRDefault="005B4B8D">
      <w:pPr>
        <w:pStyle w:val="70"/>
        <w:shd w:val="clear" w:color="auto" w:fill="auto"/>
        <w:spacing w:after="261" w:line="280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2. Порядок направления в служебную командировку</w:t>
      </w:r>
    </w:p>
    <w:p w:rsidR="00260AEC" w:rsidRPr="005F2BD9" w:rsidRDefault="005B4B8D">
      <w:pPr>
        <w:pStyle w:val="21"/>
        <w:numPr>
          <w:ilvl w:val="0"/>
          <w:numId w:val="3"/>
        </w:numPr>
        <w:shd w:val="clear" w:color="auto" w:fill="auto"/>
        <w:tabs>
          <w:tab w:val="left" w:pos="1111"/>
        </w:tabs>
        <w:spacing w:line="324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Н</w:t>
      </w:r>
      <w:r w:rsidR="001E19B2" w:rsidRPr="005F2BD9">
        <w:rPr>
          <w:rFonts w:ascii="Arial" w:hAnsi="Arial" w:cs="Arial"/>
          <w:sz w:val="24"/>
          <w:szCs w:val="24"/>
        </w:rPr>
        <w:t xml:space="preserve">аправление должностного лица в </w:t>
      </w:r>
      <w:r w:rsidRPr="005F2BD9">
        <w:rPr>
          <w:rFonts w:ascii="Arial" w:hAnsi="Arial" w:cs="Arial"/>
          <w:sz w:val="24"/>
          <w:szCs w:val="24"/>
        </w:rPr>
        <w:t>служебную командировку осуществляется по решению (распоряжению, приказу) представителя нанимателя (работодателя) или уполномоченного им лица.</w:t>
      </w:r>
      <w:r w:rsidRPr="005F2BD9">
        <w:rPr>
          <w:rFonts w:ascii="Arial" w:hAnsi="Arial" w:cs="Arial"/>
          <w:sz w:val="24"/>
          <w:szCs w:val="24"/>
        </w:rPr>
        <w:br w:type="page"/>
      </w:r>
    </w:p>
    <w:p w:rsidR="001E19B2" w:rsidRPr="005F2BD9" w:rsidRDefault="005B4B8D" w:rsidP="001E19B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lastRenderedPageBreak/>
        <w:t xml:space="preserve">Направление в служебные командировки главы </w:t>
      </w:r>
      <w:r w:rsidR="001E19B2" w:rsidRPr="005F2BD9">
        <w:rPr>
          <w:rFonts w:ascii="Arial" w:hAnsi="Arial" w:cs="Arial"/>
          <w:sz w:val="24"/>
          <w:szCs w:val="24"/>
        </w:rPr>
        <w:t>муниципального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 xml:space="preserve">» </w:t>
      </w:r>
      <w:r w:rsidRPr="005F2BD9">
        <w:rPr>
          <w:rFonts w:ascii="Arial" w:hAnsi="Arial" w:cs="Arial"/>
          <w:sz w:val="24"/>
          <w:szCs w:val="24"/>
        </w:rPr>
        <w:t xml:space="preserve">- на основании распоряжения (приказа главы </w:t>
      </w:r>
      <w:r w:rsidR="001E19B2" w:rsidRPr="005F2BD9">
        <w:rPr>
          <w:rFonts w:ascii="Arial" w:hAnsi="Arial" w:cs="Arial"/>
          <w:sz w:val="24"/>
          <w:szCs w:val="24"/>
        </w:rPr>
        <w:t>муниципального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>.</w:t>
      </w:r>
    </w:p>
    <w:p w:rsidR="00260AEC" w:rsidRPr="005F2BD9" w:rsidRDefault="005B4B8D" w:rsidP="001E19B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Срок служебной командировки определяется представителем нанимателя (работодателя) или уполномоченным им лицом с учетом объема, сложности и других особенностей служебного </w:t>
      </w:r>
      <w:r w:rsidR="001E19B2" w:rsidRPr="005F2BD9">
        <w:rPr>
          <w:rFonts w:ascii="Arial" w:hAnsi="Arial" w:cs="Arial"/>
          <w:sz w:val="24"/>
          <w:szCs w:val="24"/>
        </w:rPr>
        <w:t>задания</w:t>
      </w:r>
      <w:r w:rsidRPr="005F2BD9">
        <w:rPr>
          <w:rFonts w:ascii="Arial" w:hAnsi="Arial" w:cs="Arial"/>
          <w:sz w:val="24"/>
          <w:szCs w:val="24"/>
        </w:rPr>
        <w:t>.</w:t>
      </w:r>
    </w:p>
    <w:p w:rsidR="001E19B2" w:rsidRPr="005F2BD9" w:rsidRDefault="005B4B8D" w:rsidP="001E19B2">
      <w:pPr>
        <w:pStyle w:val="21"/>
        <w:shd w:val="clear" w:color="auto" w:fill="auto"/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Продление срока служебной командировки допускается в исключительных случаях представителем нанимателя (работодателем)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260AEC" w:rsidRPr="005F2BD9" w:rsidRDefault="001E19B2" w:rsidP="001E19B2">
      <w:pPr>
        <w:pStyle w:val="21"/>
        <w:shd w:val="clear" w:color="auto" w:fill="auto"/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2.4 </w:t>
      </w:r>
      <w:r w:rsidR="005B4B8D" w:rsidRPr="005F2BD9">
        <w:rPr>
          <w:rFonts w:ascii="Arial" w:hAnsi="Arial" w:cs="Arial"/>
          <w:sz w:val="24"/>
          <w:szCs w:val="24"/>
        </w:rPr>
        <w:t>Основанием для оформления служебной</w:t>
      </w:r>
      <w:r w:rsidRPr="005F2BD9">
        <w:rPr>
          <w:rFonts w:ascii="Arial" w:hAnsi="Arial" w:cs="Arial"/>
          <w:sz w:val="24"/>
          <w:szCs w:val="24"/>
        </w:rPr>
        <w:t xml:space="preserve"> командировки являются</w:t>
      </w:r>
      <w:r w:rsidR="005B4B8D" w:rsidRPr="005F2BD9">
        <w:rPr>
          <w:rFonts w:ascii="Arial" w:hAnsi="Arial" w:cs="Arial"/>
          <w:sz w:val="24"/>
          <w:szCs w:val="24"/>
        </w:rPr>
        <w:t xml:space="preserve"> официальные документы органов государственной</w:t>
      </w:r>
      <w:r w:rsidRPr="005F2BD9">
        <w:rPr>
          <w:rFonts w:ascii="Arial" w:hAnsi="Arial" w:cs="Arial"/>
          <w:sz w:val="24"/>
          <w:szCs w:val="24"/>
        </w:rPr>
        <w:t xml:space="preserve"> </w:t>
      </w:r>
      <w:r w:rsidR="005B4B8D" w:rsidRPr="005F2BD9">
        <w:rPr>
          <w:rFonts w:ascii="Arial" w:hAnsi="Arial" w:cs="Arial"/>
          <w:sz w:val="24"/>
          <w:szCs w:val="24"/>
        </w:rPr>
        <w:t>самоуправления и организаций: письма, приглашения, вызовы, выписки из договоров и соглашений, иные документы, подтверждающие необходимость выезда должностного лица в служебную командировку, поступившие в органы местного самоуправления муниципального образования</w:t>
      </w:r>
      <w:r w:rsidRPr="005F2BD9">
        <w:rPr>
          <w:rFonts w:ascii="Arial" w:hAnsi="Arial" w:cs="Arial"/>
          <w:sz w:val="24"/>
          <w:szCs w:val="24"/>
        </w:rPr>
        <w:t xml:space="preserve">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Pr="005F2BD9">
        <w:rPr>
          <w:rFonts w:ascii="Arial" w:hAnsi="Arial" w:cs="Arial"/>
          <w:sz w:val="24"/>
          <w:szCs w:val="24"/>
        </w:rPr>
        <w:t>»</w:t>
      </w:r>
      <w:r w:rsidR="005B4B8D" w:rsidRPr="005F2BD9">
        <w:rPr>
          <w:rFonts w:ascii="Arial" w:hAnsi="Arial" w:cs="Arial"/>
          <w:sz w:val="24"/>
          <w:szCs w:val="24"/>
        </w:rPr>
        <w:t xml:space="preserve"> как почтой, так и факсимильной связью, электронной почтой.</w:t>
      </w:r>
    </w:p>
    <w:p w:rsidR="001E19B2" w:rsidRPr="005F2BD9" w:rsidRDefault="005B4B8D" w:rsidP="001E19B2">
      <w:pPr>
        <w:pStyle w:val="21"/>
        <w:shd w:val="clear" w:color="auto" w:fill="auto"/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Ссылка на указанные документы обязательна в решении (распоряжении, приказе) представителя нанимателя (работодателя) или уполномоченного им лица о командировке должностного лица.</w:t>
      </w:r>
    </w:p>
    <w:p w:rsidR="001E19B2" w:rsidRPr="005F2BD9" w:rsidRDefault="001E19B2" w:rsidP="001E19B2">
      <w:pPr>
        <w:pStyle w:val="21"/>
        <w:shd w:val="clear" w:color="auto" w:fill="auto"/>
        <w:spacing w:line="317" w:lineRule="exact"/>
        <w:ind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2.5 </w:t>
      </w:r>
      <w:proofErr w:type="gramStart"/>
      <w:r w:rsidR="005B4B8D" w:rsidRPr="005F2BD9">
        <w:rPr>
          <w:rFonts w:ascii="Arial" w:hAnsi="Arial" w:cs="Arial"/>
          <w:sz w:val="24"/>
          <w:szCs w:val="24"/>
        </w:rPr>
        <w:t>В</w:t>
      </w:r>
      <w:proofErr w:type="gramEnd"/>
      <w:r w:rsidR="005B4B8D" w:rsidRPr="005F2BD9">
        <w:rPr>
          <w:rFonts w:ascii="Arial" w:hAnsi="Arial" w:cs="Arial"/>
          <w:sz w:val="24"/>
          <w:szCs w:val="24"/>
        </w:rPr>
        <w:t xml:space="preserve"> решении (распоряжении, приказе) представителя нанимателя (работодателя) или уполномоченного им лица о направлении в командировку обязательно указывается место командировки (село, город, район, область, край, республика), государственный орган, орган местного самоуправления, организация (предприятие, учреждение), в которую командируется должностное лицо, срок командировки, дата выезда в командировку и дата прибытия из ко</w:t>
      </w:r>
      <w:r w:rsidRPr="005F2BD9">
        <w:rPr>
          <w:rFonts w:ascii="Arial" w:hAnsi="Arial" w:cs="Arial"/>
          <w:sz w:val="24"/>
          <w:szCs w:val="24"/>
        </w:rPr>
        <w:t>мандировки, цель командировки.</w:t>
      </w:r>
    </w:p>
    <w:p w:rsidR="001E19B2" w:rsidRPr="005F2BD9" w:rsidRDefault="005B4B8D" w:rsidP="001E19B2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Одновременно администрация </w:t>
      </w:r>
      <w:r w:rsidR="001E19B2" w:rsidRPr="005F2BD9">
        <w:rPr>
          <w:rFonts w:ascii="Arial" w:hAnsi="Arial" w:cs="Arial"/>
          <w:sz w:val="24"/>
          <w:szCs w:val="24"/>
        </w:rPr>
        <w:t>муниципального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 xml:space="preserve">» </w:t>
      </w:r>
      <w:r w:rsidRPr="005F2BD9">
        <w:rPr>
          <w:rFonts w:ascii="Arial" w:hAnsi="Arial" w:cs="Arial"/>
          <w:sz w:val="24"/>
          <w:szCs w:val="24"/>
        </w:rPr>
        <w:t xml:space="preserve">подготавливает командировочное удостоверение по форме, утвержденной постановлением Госкомстата России от 5 января 2004 года № 1, которое представляется представителю нанимателя (работодателю) или уполномоченному им лицом на </w:t>
      </w:r>
      <w:r w:rsidR="001E19B2" w:rsidRPr="005F2BD9">
        <w:rPr>
          <w:rFonts w:ascii="Arial" w:hAnsi="Arial" w:cs="Arial"/>
          <w:sz w:val="24"/>
          <w:szCs w:val="24"/>
        </w:rPr>
        <w:t>подпись с проставлением печати а</w:t>
      </w:r>
      <w:r w:rsidRPr="005F2BD9">
        <w:rPr>
          <w:rFonts w:ascii="Arial" w:hAnsi="Arial" w:cs="Arial"/>
          <w:sz w:val="24"/>
          <w:szCs w:val="24"/>
        </w:rPr>
        <w:t xml:space="preserve">дминистрации </w:t>
      </w:r>
      <w:r w:rsidR="001E19B2" w:rsidRPr="005F2BD9">
        <w:rPr>
          <w:rFonts w:ascii="Arial" w:hAnsi="Arial" w:cs="Arial"/>
          <w:sz w:val="24"/>
          <w:szCs w:val="24"/>
        </w:rPr>
        <w:t>муниципального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>.</w:t>
      </w:r>
    </w:p>
    <w:p w:rsidR="001E19B2" w:rsidRPr="005F2BD9" w:rsidRDefault="005B4B8D" w:rsidP="001E19B2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После подписания и регистрации распоряжения (приказа) представителем нанимателя (работодателя) или уполномоченным им лицом о командировании должностного лица, его номер и дата вносятся в командировочное удостоверение.</w:t>
      </w:r>
    </w:p>
    <w:p w:rsidR="001E19B2" w:rsidRPr="005F2BD9" w:rsidRDefault="001E19B2" w:rsidP="001E19B2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Оформленное </w:t>
      </w:r>
      <w:r w:rsidR="005B4B8D" w:rsidRPr="005F2BD9">
        <w:rPr>
          <w:rFonts w:ascii="Arial" w:hAnsi="Arial" w:cs="Arial"/>
          <w:sz w:val="24"/>
          <w:szCs w:val="24"/>
        </w:rPr>
        <w:t>командировочное удостоверение выдается</w:t>
      </w:r>
      <w:r w:rsidRPr="005F2BD9">
        <w:rPr>
          <w:rFonts w:ascii="Arial" w:hAnsi="Arial" w:cs="Arial"/>
          <w:sz w:val="24"/>
          <w:szCs w:val="24"/>
        </w:rPr>
        <w:t xml:space="preserve"> а</w:t>
      </w:r>
      <w:r w:rsidR="005B4B8D" w:rsidRPr="005F2BD9">
        <w:rPr>
          <w:rFonts w:ascii="Arial" w:hAnsi="Arial" w:cs="Arial"/>
          <w:sz w:val="24"/>
          <w:szCs w:val="24"/>
        </w:rPr>
        <w:t xml:space="preserve">дминистрацией </w:t>
      </w:r>
      <w:r w:rsidRPr="005F2BD9">
        <w:rPr>
          <w:rFonts w:ascii="Arial" w:hAnsi="Arial" w:cs="Arial"/>
          <w:sz w:val="24"/>
          <w:szCs w:val="24"/>
        </w:rPr>
        <w:t>муниципального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Pr="005F2BD9">
        <w:rPr>
          <w:rFonts w:ascii="Arial" w:hAnsi="Arial" w:cs="Arial"/>
          <w:sz w:val="24"/>
          <w:szCs w:val="24"/>
        </w:rPr>
        <w:t xml:space="preserve">» </w:t>
      </w:r>
      <w:r w:rsidR="005B4B8D" w:rsidRPr="005F2BD9">
        <w:rPr>
          <w:rFonts w:ascii="Arial" w:hAnsi="Arial" w:cs="Arial"/>
          <w:sz w:val="24"/>
          <w:szCs w:val="24"/>
        </w:rPr>
        <w:t>после регистрации его в журнале выдачи командировочных удостоверений под роспись должностному лицу, направляемому в командировку.</w:t>
      </w:r>
    </w:p>
    <w:p w:rsidR="005C62E4" w:rsidRPr="005F2BD9" w:rsidRDefault="005B4B8D" w:rsidP="005C62E4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 Должностное лицо, направленное в командировку, обязано производить соответствующие отметки о прибытии и выбытии в месте командирования и по окончании командировки сдать командировочное</w:t>
      </w:r>
      <w:r w:rsidR="001E19B2" w:rsidRPr="005F2BD9">
        <w:rPr>
          <w:rFonts w:ascii="Arial" w:hAnsi="Arial" w:cs="Arial"/>
          <w:sz w:val="24"/>
          <w:szCs w:val="24"/>
        </w:rPr>
        <w:t xml:space="preserve"> </w:t>
      </w:r>
      <w:r w:rsidRPr="005F2BD9">
        <w:rPr>
          <w:rFonts w:ascii="Arial" w:hAnsi="Arial" w:cs="Arial"/>
          <w:sz w:val="24"/>
          <w:szCs w:val="24"/>
        </w:rPr>
        <w:t xml:space="preserve">удостоверение вместе с авансовым отчетом в структурное подразделение </w:t>
      </w:r>
      <w:r w:rsidR="001E19B2" w:rsidRPr="005F2BD9">
        <w:rPr>
          <w:rFonts w:ascii="Arial" w:hAnsi="Arial" w:cs="Arial"/>
          <w:sz w:val="24"/>
          <w:szCs w:val="24"/>
        </w:rPr>
        <w:t>а</w:t>
      </w:r>
      <w:r w:rsidRPr="005F2BD9">
        <w:rPr>
          <w:rFonts w:ascii="Arial" w:hAnsi="Arial" w:cs="Arial"/>
          <w:sz w:val="24"/>
          <w:szCs w:val="24"/>
        </w:rPr>
        <w:t xml:space="preserve">дминистрации </w:t>
      </w:r>
      <w:r w:rsidR="001E19B2" w:rsidRPr="005F2BD9">
        <w:rPr>
          <w:rFonts w:ascii="Arial" w:hAnsi="Arial" w:cs="Arial"/>
          <w:sz w:val="24"/>
          <w:szCs w:val="24"/>
        </w:rPr>
        <w:t>муниципального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 xml:space="preserve">, осуществляющее </w:t>
      </w:r>
      <w:r w:rsidRPr="005F2BD9">
        <w:rPr>
          <w:rFonts w:ascii="Arial" w:hAnsi="Arial" w:cs="Arial"/>
          <w:sz w:val="24"/>
          <w:szCs w:val="24"/>
        </w:rPr>
        <w:lastRenderedPageBreak/>
        <w:t>бухгалтерский учет.</w:t>
      </w:r>
    </w:p>
    <w:p w:rsidR="005C62E4" w:rsidRPr="005F2BD9" w:rsidRDefault="005B4B8D" w:rsidP="005C62E4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служебной деятельного должностного лица, а днем приезда из служебной командировки - день прибытия названных транспортных средств к постоянному месту осуществления служебной деятельности (постоянной работы).</w:t>
      </w:r>
    </w:p>
    <w:p w:rsidR="00260AEC" w:rsidRPr="005F2BD9" w:rsidRDefault="005C62E4" w:rsidP="005C62E4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При отправлении транспортного с</w:t>
      </w:r>
      <w:r w:rsidR="005B4B8D" w:rsidRPr="005F2BD9">
        <w:rPr>
          <w:rFonts w:ascii="Arial" w:hAnsi="Arial" w:cs="Arial"/>
          <w:sz w:val="24"/>
          <w:szCs w:val="24"/>
        </w:rPr>
        <w:t>редства до 24 часов включительно днем выбытия в служебную командировку считаются текущие сутки, а с 00 часов и позднее - последующие сутки.:</w:t>
      </w:r>
    </w:p>
    <w:p w:rsidR="005C62E4" w:rsidRPr="005F2BD9" w:rsidRDefault="005B4B8D" w:rsidP="005C62E4">
      <w:pPr>
        <w:pStyle w:val="21"/>
        <w:shd w:val="clear" w:color="auto" w:fill="auto"/>
        <w:tabs>
          <w:tab w:val="left" w:pos="709"/>
        </w:tabs>
        <w:spacing w:line="317" w:lineRule="exact"/>
        <w:ind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определяемся день прибытия командированного лица в постоянное место осуществления служебной де</w:t>
      </w:r>
      <w:r w:rsidR="005C62E4" w:rsidRPr="005F2BD9">
        <w:rPr>
          <w:rFonts w:ascii="Arial" w:hAnsi="Arial" w:cs="Arial"/>
          <w:sz w:val="24"/>
          <w:szCs w:val="24"/>
        </w:rPr>
        <w:t>ятельности (постоянной работы).</w:t>
      </w:r>
    </w:p>
    <w:p w:rsidR="005C62E4" w:rsidRPr="005F2BD9" w:rsidRDefault="005B4B8D" w:rsidP="005C62E4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 с</w:t>
      </w:r>
      <w:r w:rsidR="005C62E4" w:rsidRPr="005F2BD9">
        <w:rPr>
          <w:rFonts w:ascii="Arial" w:hAnsi="Arial" w:cs="Arial"/>
          <w:sz w:val="24"/>
          <w:szCs w:val="24"/>
        </w:rPr>
        <w:t>лучае проезда должностного лица на</w:t>
      </w:r>
      <w:r w:rsidRPr="005F2BD9">
        <w:rPr>
          <w:rFonts w:ascii="Arial" w:hAnsi="Arial" w:cs="Arial"/>
          <w:sz w:val="24"/>
          <w:szCs w:val="24"/>
        </w:rPr>
        <w:t xml:space="preserve"> основании письменного решения нанимателя (работодателя) или уполномоченного им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должностным лицом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60AEC" w:rsidRPr="005F2BD9" w:rsidRDefault="005B4B8D" w:rsidP="005C62E4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для засвидетельствования такой подписи, а также по проездным документам, представляемым должностным лицом по возвращении из командировки.</w:t>
      </w:r>
    </w:p>
    <w:p w:rsidR="00260AEC" w:rsidRPr="005F2BD9" w:rsidRDefault="005B4B8D" w:rsidP="005C62E4">
      <w:pPr>
        <w:pStyle w:val="21"/>
        <w:shd w:val="clear" w:color="auto" w:fill="auto"/>
        <w:tabs>
          <w:tab w:val="left" w:pos="709"/>
        </w:tabs>
        <w:spacing w:line="317" w:lineRule="exact"/>
        <w:ind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260AEC" w:rsidRPr="005F2BD9" w:rsidRDefault="005B4B8D" w:rsidP="005C62E4">
      <w:pPr>
        <w:pStyle w:val="21"/>
        <w:numPr>
          <w:ilvl w:val="1"/>
          <w:numId w:val="7"/>
        </w:numPr>
        <w:shd w:val="clear" w:color="auto" w:fill="auto"/>
        <w:tabs>
          <w:tab w:val="left" w:pos="709"/>
          <w:tab w:val="left" w:pos="1243"/>
        </w:tabs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Учет должностных лиц, приезжающих и выезжающих в служебные командировки, ведется в специальных журналах по формам, утвержденным постановлением Федеральной службы государственной статистики от 23.12.2005 № 107 «Об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командировки».</w:t>
      </w:r>
    </w:p>
    <w:p w:rsidR="00260AEC" w:rsidRPr="005F2BD9" w:rsidRDefault="005B4B8D" w:rsidP="005C62E4">
      <w:pPr>
        <w:pStyle w:val="21"/>
        <w:numPr>
          <w:ilvl w:val="0"/>
          <w:numId w:val="4"/>
        </w:numPr>
        <w:shd w:val="clear" w:color="auto" w:fill="auto"/>
        <w:tabs>
          <w:tab w:val="left" w:pos="1227"/>
        </w:tabs>
        <w:spacing w:after="300" w:line="324" w:lineRule="exact"/>
        <w:ind w:firstLine="709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 случае аннулирования служебной командировки или изменения ее срока, должностные лица должны сообщать об этом в тот же день, когд</w:t>
      </w:r>
      <w:r w:rsidR="005C62E4" w:rsidRPr="005F2BD9">
        <w:rPr>
          <w:rFonts w:ascii="Arial" w:hAnsi="Arial" w:cs="Arial"/>
          <w:sz w:val="24"/>
          <w:szCs w:val="24"/>
        </w:rPr>
        <w:t>а им об этом стало известно, в а</w:t>
      </w:r>
      <w:r w:rsidRPr="005F2BD9">
        <w:rPr>
          <w:rFonts w:ascii="Arial" w:hAnsi="Arial" w:cs="Arial"/>
          <w:sz w:val="24"/>
          <w:szCs w:val="24"/>
        </w:rPr>
        <w:t xml:space="preserve">дминистрацию </w:t>
      </w:r>
      <w:r w:rsidR="005C62E4" w:rsidRPr="005F2BD9">
        <w:rPr>
          <w:rFonts w:ascii="Arial" w:hAnsi="Arial" w:cs="Arial"/>
          <w:sz w:val="24"/>
          <w:szCs w:val="24"/>
        </w:rPr>
        <w:t>м</w:t>
      </w:r>
      <w:r w:rsidR="001E19B2" w:rsidRPr="005F2BD9">
        <w:rPr>
          <w:rFonts w:ascii="Arial" w:hAnsi="Arial" w:cs="Arial"/>
          <w:sz w:val="24"/>
          <w:szCs w:val="24"/>
        </w:rPr>
        <w:t>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="005C62E4" w:rsidRPr="005F2BD9">
        <w:rPr>
          <w:rFonts w:ascii="Arial" w:hAnsi="Arial" w:cs="Arial"/>
          <w:sz w:val="24"/>
          <w:szCs w:val="24"/>
        </w:rPr>
        <w:t xml:space="preserve"> </w:t>
      </w:r>
      <w:r w:rsidRPr="005F2BD9">
        <w:rPr>
          <w:rFonts w:ascii="Arial" w:hAnsi="Arial" w:cs="Arial"/>
          <w:sz w:val="24"/>
          <w:szCs w:val="24"/>
        </w:rPr>
        <w:t>и возвратить полученный аванс в порядке, установленном положен</w:t>
      </w:r>
      <w:r w:rsidR="005C62E4" w:rsidRPr="005F2BD9">
        <w:rPr>
          <w:rFonts w:ascii="Arial" w:hAnsi="Arial" w:cs="Arial"/>
          <w:sz w:val="24"/>
          <w:szCs w:val="24"/>
        </w:rPr>
        <w:t>ием об учетной политике органа а</w:t>
      </w:r>
      <w:r w:rsidRPr="005F2BD9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5F2BD9">
        <w:rPr>
          <w:rFonts w:ascii="Arial" w:hAnsi="Arial" w:cs="Arial"/>
          <w:sz w:val="24"/>
          <w:szCs w:val="24"/>
        </w:rPr>
        <w:t>м</w:t>
      </w:r>
      <w:r w:rsidR="001E19B2" w:rsidRPr="005F2BD9">
        <w:rPr>
          <w:rFonts w:ascii="Arial" w:hAnsi="Arial" w:cs="Arial"/>
          <w:sz w:val="24"/>
          <w:szCs w:val="24"/>
        </w:rPr>
        <w:t>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 xml:space="preserve">. </w:t>
      </w:r>
      <w:r w:rsidRPr="005F2BD9">
        <w:rPr>
          <w:rFonts w:ascii="Arial" w:hAnsi="Arial" w:cs="Arial"/>
          <w:sz w:val="24"/>
          <w:szCs w:val="24"/>
        </w:rPr>
        <w:lastRenderedPageBreak/>
        <w:t xml:space="preserve">Администрация </w:t>
      </w:r>
      <w:r w:rsidR="005C62E4" w:rsidRPr="005F2BD9">
        <w:rPr>
          <w:rFonts w:ascii="Arial" w:hAnsi="Arial" w:cs="Arial"/>
          <w:sz w:val="24"/>
          <w:szCs w:val="24"/>
        </w:rPr>
        <w:t>м</w:t>
      </w:r>
      <w:r w:rsidR="001E19B2" w:rsidRPr="005F2BD9">
        <w:rPr>
          <w:rFonts w:ascii="Arial" w:hAnsi="Arial" w:cs="Arial"/>
          <w:sz w:val="24"/>
          <w:szCs w:val="24"/>
        </w:rPr>
        <w:t>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="005C62E4" w:rsidRPr="005F2BD9">
        <w:rPr>
          <w:rFonts w:ascii="Arial" w:hAnsi="Arial" w:cs="Arial"/>
          <w:sz w:val="24"/>
          <w:szCs w:val="24"/>
        </w:rPr>
        <w:t xml:space="preserve"> </w:t>
      </w:r>
      <w:r w:rsidRPr="005F2BD9">
        <w:rPr>
          <w:rFonts w:ascii="Arial" w:hAnsi="Arial" w:cs="Arial"/>
          <w:sz w:val="24"/>
          <w:szCs w:val="24"/>
        </w:rPr>
        <w:t>на основании письменного решения представителя нанимателя (работодателя) или уполномоченного им лица, готовит распоряжение (приказ) об отмене командировки или изменении ее сроков.</w:t>
      </w:r>
    </w:p>
    <w:p w:rsidR="00260AEC" w:rsidRPr="005F2BD9" w:rsidRDefault="005F2BD9" w:rsidP="005F2BD9">
      <w:pPr>
        <w:pStyle w:val="23"/>
        <w:keepNext/>
        <w:keepLines/>
        <w:numPr>
          <w:ilvl w:val="1"/>
          <w:numId w:val="4"/>
        </w:numPr>
        <w:shd w:val="clear" w:color="auto" w:fill="auto"/>
        <w:tabs>
          <w:tab w:val="left" w:pos="2478"/>
        </w:tabs>
        <w:spacing w:before="0"/>
        <w:ind w:right="567" w:firstLine="709"/>
        <w:jc w:val="center"/>
        <w:rPr>
          <w:rFonts w:ascii="Arial" w:hAnsi="Arial" w:cs="Arial"/>
          <w:sz w:val="24"/>
          <w:szCs w:val="24"/>
        </w:rPr>
      </w:pPr>
      <w:bookmarkStart w:id="1" w:name="bookmark1"/>
      <w:r>
        <w:rPr>
          <w:rFonts w:ascii="Arial" w:hAnsi="Arial" w:cs="Arial"/>
          <w:sz w:val="24"/>
          <w:szCs w:val="24"/>
        </w:rPr>
        <w:t xml:space="preserve">3. </w:t>
      </w:r>
      <w:r w:rsidR="005B4B8D" w:rsidRPr="005F2BD9">
        <w:rPr>
          <w:rFonts w:ascii="Arial" w:hAnsi="Arial" w:cs="Arial"/>
          <w:sz w:val="24"/>
          <w:szCs w:val="24"/>
        </w:rPr>
        <w:t>Режим служебного времени и времени отдыха в период служебной командировки</w:t>
      </w:r>
      <w:bookmarkEnd w:id="1"/>
    </w:p>
    <w:p w:rsidR="00260AEC" w:rsidRPr="005F2BD9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324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На лиц, находящихся в служебной командировке, распространяется режим служебного времени тех органов (организаций), в которые они командированы.</w:t>
      </w:r>
    </w:p>
    <w:p w:rsidR="00260AEC" w:rsidRPr="005F2BD9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260AEC" w:rsidRPr="005F2BD9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after="330"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 случаях, когда по распоряжению представителя нанимателя (работодателя) 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260AEC" w:rsidRPr="005F2BD9" w:rsidRDefault="005B4B8D" w:rsidP="005F2BD9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214"/>
        </w:tabs>
        <w:spacing w:before="0" w:after="0" w:line="280" w:lineRule="exact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5F2BD9">
        <w:rPr>
          <w:rFonts w:ascii="Arial" w:hAnsi="Arial" w:cs="Arial"/>
          <w:sz w:val="24"/>
          <w:szCs w:val="24"/>
        </w:rPr>
        <w:t>Порядок возмещения расходов, связанных со служебными</w:t>
      </w:r>
      <w:bookmarkEnd w:id="2"/>
    </w:p>
    <w:p w:rsidR="00260AEC" w:rsidRPr="005F2BD9" w:rsidRDefault="005B4B8D" w:rsidP="005C62E4">
      <w:pPr>
        <w:pStyle w:val="23"/>
        <w:keepNext/>
        <w:keepLines/>
        <w:shd w:val="clear" w:color="auto" w:fill="auto"/>
        <w:spacing w:before="0" w:after="313" w:line="28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3"/>
      <w:r w:rsidRPr="005F2BD9">
        <w:rPr>
          <w:rFonts w:ascii="Arial" w:hAnsi="Arial" w:cs="Arial"/>
          <w:sz w:val="24"/>
          <w:szCs w:val="24"/>
        </w:rPr>
        <w:t>командировками</w:t>
      </w:r>
      <w:bookmarkEnd w:id="3"/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142"/>
        </w:tabs>
        <w:spacing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При направлении должностного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260AEC" w:rsidRPr="005F2BD9" w:rsidRDefault="005B4B8D">
      <w:pPr>
        <w:pStyle w:val="21"/>
        <w:shd w:val="clear" w:color="auto" w:fill="auto"/>
        <w:tabs>
          <w:tab w:val="left" w:pos="889"/>
        </w:tabs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а)</w:t>
      </w:r>
      <w:r w:rsidRPr="005F2BD9">
        <w:rPr>
          <w:rFonts w:ascii="Arial" w:hAnsi="Arial" w:cs="Arial"/>
          <w:sz w:val="24"/>
          <w:szCs w:val="24"/>
        </w:rPr>
        <w:tab/>
        <w:t>расходы на проезд к месту командирования и обратно к постоянному месту осуществления служебной деятельности (постоянной работы)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260AEC" w:rsidRPr="005F2BD9" w:rsidRDefault="005B4B8D">
      <w:pPr>
        <w:pStyle w:val="21"/>
        <w:shd w:val="clear" w:color="auto" w:fill="auto"/>
        <w:tabs>
          <w:tab w:val="left" w:pos="905"/>
        </w:tabs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б)</w:t>
      </w:r>
      <w:r w:rsidRPr="005F2BD9">
        <w:rPr>
          <w:rFonts w:ascii="Arial" w:hAnsi="Arial" w:cs="Arial"/>
          <w:sz w:val="24"/>
          <w:szCs w:val="24"/>
        </w:rPr>
        <w:tab/>
        <w:t>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260AEC" w:rsidRPr="005F2BD9" w:rsidRDefault="005B4B8D">
      <w:pPr>
        <w:pStyle w:val="21"/>
        <w:shd w:val="clear" w:color="auto" w:fill="auto"/>
        <w:tabs>
          <w:tab w:val="left" w:pos="943"/>
        </w:tabs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в)</w:t>
      </w:r>
      <w:r w:rsidRPr="005F2BD9">
        <w:rPr>
          <w:rFonts w:ascii="Arial" w:hAnsi="Arial" w:cs="Arial"/>
          <w:sz w:val="24"/>
          <w:szCs w:val="24"/>
        </w:rPr>
        <w:tab/>
        <w:t>расходы по бронированию и найму жилого помещения;</w:t>
      </w:r>
    </w:p>
    <w:p w:rsidR="00260AEC" w:rsidRPr="005F2BD9" w:rsidRDefault="005B4B8D">
      <w:pPr>
        <w:pStyle w:val="21"/>
        <w:shd w:val="clear" w:color="auto" w:fill="auto"/>
        <w:tabs>
          <w:tab w:val="left" w:pos="889"/>
        </w:tabs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г)</w:t>
      </w:r>
      <w:r w:rsidRPr="005F2BD9">
        <w:rPr>
          <w:rFonts w:ascii="Arial" w:hAnsi="Arial" w:cs="Arial"/>
          <w:sz w:val="24"/>
          <w:szCs w:val="24"/>
        </w:rPr>
        <w:tab/>
        <w:t>дополнительные расходы, связанные с проживанием вне постоянного места жительства (суточные);</w:t>
      </w:r>
    </w:p>
    <w:p w:rsidR="00260AEC" w:rsidRPr="005F2BD9" w:rsidRDefault="005B4B8D">
      <w:pPr>
        <w:pStyle w:val="21"/>
        <w:shd w:val="clear" w:color="auto" w:fill="auto"/>
        <w:tabs>
          <w:tab w:val="left" w:pos="903"/>
        </w:tabs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д)</w:t>
      </w:r>
      <w:r w:rsidRPr="005F2BD9">
        <w:rPr>
          <w:rFonts w:ascii="Arial" w:hAnsi="Arial" w:cs="Arial"/>
          <w:sz w:val="24"/>
          <w:szCs w:val="24"/>
        </w:rPr>
        <w:tab/>
        <w:t>иные расходы, связанные со служебной командировкой (при условии, что они произведены должностным лицом с разрешения или ведома представителя нанимателя или уполномоченного им лица).</w:t>
      </w:r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087"/>
        </w:tabs>
        <w:spacing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Денежное содержание за период нахождения должностного лица в служебной командировке сохраняется за все служебные дни по графику, установленному в постоянном месте осуществления служебной деятельности (постоянной работы) командированного лица.</w:t>
      </w:r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098"/>
        </w:tabs>
        <w:spacing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</w:t>
      </w:r>
      <w:r w:rsidRPr="005F2BD9">
        <w:rPr>
          <w:rFonts w:ascii="Arial" w:hAnsi="Arial" w:cs="Arial"/>
          <w:sz w:val="24"/>
          <w:szCs w:val="24"/>
        </w:rPr>
        <w:lastRenderedPageBreak/>
        <w:t>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260AEC" w:rsidRPr="005F2BD9" w:rsidRDefault="005B4B8D">
      <w:pPr>
        <w:pStyle w:val="21"/>
        <w:shd w:val="clear" w:color="auto" w:fill="auto"/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321"/>
        </w:tabs>
        <w:spacing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321"/>
        </w:tabs>
        <w:spacing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087"/>
        </w:tabs>
        <w:spacing w:after="330"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260AEC" w:rsidRPr="005F2BD9" w:rsidRDefault="005B4B8D" w:rsidP="005F2BD9">
      <w:pPr>
        <w:pStyle w:val="70"/>
        <w:numPr>
          <w:ilvl w:val="0"/>
          <w:numId w:val="8"/>
        </w:numPr>
        <w:shd w:val="clear" w:color="auto" w:fill="auto"/>
        <w:tabs>
          <w:tab w:val="left" w:pos="1754"/>
        </w:tabs>
        <w:spacing w:after="260" w:line="280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Расходы на проезд к месту командирования и обратно</w:t>
      </w:r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087"/>
        </w:tabs>
        <w:spacing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Расходы по проезду к месту служебной командировки и обратно к месту осуществления служебной деятельности (постоянной работы),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возмещаются в размере фактических расходов, подтвержденных проездными документами, но не выше стоимости проезда:</w:t>
      </w:r>
    </w:p>
    <w:p w:rsidR="00260AEC" w:rsidRPr="005F2BD9" w:rsidRDefault="005B4B8D">
      <w:pPr>
        <w:pStyle w:val="21"/>
        <w:shd w:val="clear" w:color="auto" w:fill="auto"/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воздушным транспортом — по тарифу экономического класса;</w:t>
      </w:r>
    </w:p>
    <w:p w:rsidR="00260AEC" w:rsidRPr="005F2BD9" w:rsidRDefault="005B4B8D">
      <w:pPr>
        <w:pStyle w:val="21"/>
        <w:shd w:val="clear" w:color="auto" w:fill="auto"/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железнодорожным транспортом - по фактическим расходам, но не выше стоимости проезда в вагоне категории «СВ», устанавливаемой перевозчиком;</w:t>
      </w:r>
    </w:p>
    <w:p w:rsidR="00260AEC" w:rsidRPr="005F2BD9" w:rsidRDefault="005B4B8D">
      <w:pPr>
        <w:pStyle w:val="21"/>
        <w:shd w:val="clear" w:color="auto" w:fill="auto"/>
        <w:spacing w:line="317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260AEC" w:rsidRPr="005F2BD9" w:rsidRDefault="005B4B8D">
      <w:pPr>
        <w:pStyle w:val="21"/>
        <w:shd w:val="clear" w:color="auto" w:fill="auto"/>
        <w:spacing w:line="338" w:lineRule="exact"/>
        <w:ind w:firstLine="58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междугородним автомобильным транспортом (кроме такси) - по фактическим расходам.</w:t>
      </w:r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107"/>
        </w:tabs>
        <w:spacing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260AEC" w:rsidRPr="005F2BD9" w:rsidRDefault="005B4B8D">
      <w:pPr>
        <w:pStyle w:val="21"/>
        <w:shd w:val="clear" w:color="auto" w:fill="auto"/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Наименьшей стоимостью признается стоимость израсходованного легковым </w:t>
      </w:r>
      <w:r w:rsidRPr="005F2BD9">
        <w:rPr>
          <w:rFonts w:ascii="Arial" w:hAnsi="Arial" w:cs="Arial"/>
          <w:sz w:val="24"/>
          <w:szCs w:val="24"/>
        </w:rPr>
        <w:lastRenderedPageBreak/>
        <w:t>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:rsidR="00260AEC" w:rsidRPr="005F2BD9" w:rsidRDefault="005B4B8D">
      <w:pPr>
        <w:pStyle w:val="21"/>
        <w:shd w:val="clear" w:color="auto" w:fill="auto"/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Кратчайшим путем признается расстояние по кратчайшему пути от места жительства (места пребывания) командированного до места командирования и обратно, определяемому по атласу автомобильно</w:t>
      </w:r>
      <w:r w:rsidR="005C62E4" w:rsidRPr="005F2BD9">
        <w:rPr>
          <w:rFonts w:ascii="Arial" w:hAnsi="Arial" w:cs="Arial"/>
          <w:sz w:val="24"/>
          <w:szCs w:val="24"/>
        </w:rPr>
        <w:t>-</w:t>
      </w:r>
      <w:r w:rsidRPr="005F2BD9">
        <w:rPr>
          <w:rFonts w:ascii="Arial" w:hAnsi="Arial" w:cs="Arial"/>
          <w:sz w:val="24"/>
          <w:szCs w:val="24"/>
        </w:rPr>
        <w:t>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296"/>
        </w:tabs>
        <w:spacing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По решению представителя нанимателя. (работодателя) или уполномоченного им лица, командированному,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(постоянной работы) должностного 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260AEC" w:rsidRPr="005F2BD9" w:rsidRDefault="005B4B8D" w:rsidP="005F2BD9">
      <w:pPr>
        <w:pStyle w:val="21"/>
        <w:numPr>
          <w:ilvl w:val="1"/>
          <w:numId w:val="8"/>
        </w:numPr>
        <w:shd w:val="clear" w:color="auto" w:fill="auto"/>
        <w:tabs>
          <w:tab w:val="left" w:pos="1107"/>
        </w:tabs>
        <w:spacing w:after="330" w:line="317" w:lineRule="exact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260AEC" w:rsidRPr="005F2BD9" w:rsidRDefault="005B4B8D" w:rsidP="005F2BD9">
      <w:pPr>
        <w:pStyle w:val="23"/>
        <w:keepNext/>
        <w:keepLines/>
        <w:numPr>
          <w:ilvl w:val="0"/>
          <w:numId w:val="8"/>
        </w:numPr>
        <w:shd w:val="clear" w:color="auto" w:fill="auto"/>
        <w:spacing w:before="0" w:after="245" w:line="280" w:lineRule="exact"/>
        <w:jc w:val="center"/>
        <w:rPr>
          <w:rFonts w:ascii="Arial" w:hAnsi="Arial" w:cs="Arial"/>
          <w:sz w:val="24"/>
          <w:szCs w:val="24"/>
        </w:rPr>
      </w:pPr>
      <w:bookmarkStart w:id="4" w:name="bookmark4"/>
      <w:r w:rsidRPr="005F2BD9">
        <w:rPr>
          <w:rFonts w:ascii="Arial" w:hAnsi="Arial" w:cs="Arial"/>
          <w:sz w:val="24"/>
          <w:szCs w:val="24"/>
        </w:rPr>
        <w:t>Расходы на бронирование и наем жилого помещения</w:t>
      </w:r>
      <w:bookmarkEnd w:id="4"/>
    </w:p>
    <w:p w:rsidR="00260AEC" w:rsidRPr="005F2BD9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107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Расходы командированного лица по бронированию и найму жилого помещения возмещаются по фактическим расходам.</w:t>
      </w:r>
    </w:p>
    <w:p w:rsidR="005C62E4" w:rsidRPr="005F2BD9" w:rsidRDefault="005B4B8D" w:rsidP="005C62E4">
      <w:pPr>
        <w:jc w:val="both"/>
        <w:rPr>
          <w:rFonts w:ascii="Arial" w:eastAsia="Times New Roman" w:hAnsi="Arial" w:cs="Arial"/>
        </w:rPr>
      </w:pPr>
      <w:r w:rsidRPr="005F2BD9">
        <w:rPr>
          <w:rFonts w:ascii="Arial" w:eastAsia="Times New Roman" w:hAnsi="Arial" w:cs="Arial"/>
        </w:rPr>
        <w:t xml:space="preserve"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</w:t>
      </w:r>
      <w:r w:rsidR="005C62E4" w:rsidRPr="005F2BD9">
        <w:rPr>
          <w:rFonts w:ascii="Arial" w:eastAsia="Times New Roman" w:hAnsi="Arial" w:cs="Arial"/>
        </w:rPr>
        <w:t>постановлением Правительства РФ от 18.11.2020 № 1853 «Об утверждении Правил предоставления гостиничных услуг в Российской Федерации».</w:t>
      </w:r>
    </w:p>
    <w:p w:rsidR="00260AEC" w:rsidRPr="005F2BD9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296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 случае отсутствия в населенном пункте гостиницы командированному лицу возмещаются расходы, связанные с наймом жилого помещения. Возмещение расходов производится в размере подтвержденных документально затрат на наем жилого помещения, но не выше 2000 (двух тысяч) рублей в сутки.</w:t>
      </w:r>
    </w:p>
    <w:p w:rsidR="00260AEC" w:rsidRPr="005F2BD9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083"/>
        </w:tabs>
        <w:spacing w:line="324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 случае вынужденной остан</w:t>
      </w:r>
      <w:r w:rsidR="005C62E4" w:rsidRPr="005F2BD9">
        <w:rPr>
          <w:rFonts w:ascii="Arial" w:hAnsi="Arial" w:cs="Arial"/>
          <w:sz w:val="24"/>
          <w:szCs w:val="24"/>
        </w:rPr>
        <w:t>овки в пути командированному лиц</w:t>
      </w:r>
      <w:r w:rsidRPr="005F2BD9">
        <w:rPr>
          <w:rFonts w:ascii="Arial" w:hAnsi="Arial" w:cs="Arial"/>
          <w:sz w:val="24"/>
          <w:szCs w:val="24"/>
        </w:rPr>
        <w:t>у возмещаются подтвержденные документально расходы по найму жилого помещения по правилам, установленным настоящим Положением.</w:t>
      </w:r>
    </w:p>
    <w:p w:rsidR="00260AEC" w:rsidRPr="005F2BD9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076"/>
        </w:tabs>
        <w:spacing w:line="324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Возмещение расходов по бронированию и найму жилого помещения производится по фактическим затратам, подтвержденным соответствующими документами, в размере не более:</w:t>
      </w:r>
    </w:p>
    <w:p w:rsidR="00260AEC" w:rsidRPr="005F2BD9" w:rsidRDefault="005B4B8D">
      <w:pPr>
        <w:pStyle w:val="21"/>
        <w:shd w:val="clear" w:color="auto" w:fill="auto"/>
        <w:spacing w:line="331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lastRenderedPageBreak/>
        <w:t>1000 (одной тысячи) рублей в сутки, - при нахождении в командировке в пределах Иркутской области;</w:t>
      </w:r>
    </w:p>
    <w:p w:rsidR="00260AEC" w:rsidRPr="005F2BD9" w:rsidRDefault="005B4B8D">
      <w:pPr>
        <w:pStyle w:val="21"/>
        <w:shd w:val="clear" w:color="auto" w:fill="auto"/>
        <w:spacing w:line="324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2000 (двух тысяч) рублей в сутки, - при нахождении в командировке за пределами Иркутской области.</w:t>
      </w:r>
    </w:p>
    <w:p w:rsidR="00260AEC" w:rsidRPr="005F2BD9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335"/>
        </w:tabs>
        <w:spacing w:after="240" w:line="324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При отсутствии подтверждающих документов (в случае непредставления места в гостинице) расходы по бронированию и найму жилого помещения не возмещаются.</w:t>
      </w:r>
    </w:p>
    <w:p w:rsidR="00260AEC" w:rsidRPr="005F2BD9" w:rsidRDefault="005B4B8D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427"/>
        </w:tabs>
        <w:spacing w:before="0" w:after="240"/>
        <w:ind w:left="2280"/>
        <w:rPr>
          <w:rFonts w:ascii="Arial" w:hAnsi="Arial" w:cs="Arial"/>
          <w:sz w:val="24"/>
          <w:szCs w:val="24"/>
        </w:rPr>
      </w:pPr>
      <w:bookmarkStart w:id="5" w:name="bookmark5"/>
      <w:r w:rsidRPr="005F2BD9">
        <w:rPr>
          <w:rFonts w:ascii="Arial" w:hAnsi="Arial" w:cs="Arial"/>
          <w:sz w:val="24"/>
          <w:szCs w:val="24"/>
        </w:rPr>
        <w:t>Расходы, связанные с проживанием вне постоянного места жительства (суточные), иные расходы</w:t>
      </w:r>
      <w:bookmarkEnd w:id="5"/>
    </w:p>
    <w:p w:rsidR="00260AEC" w:rsidRPr="005F2BD9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324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260AEC" w:rsidRPr="005F2BD9" w:rsidRDefault="005B4B8D">
      <w:pPr>
        <w:pStyle w:val="21"/>
        <w:shd w:val="clear" w:color="auto" w:fill="auto"/>
        <w:tabs>
          <w:tab w:val="left" w:pos="882"/>
        </w:tabs>
        <w:spacing w:line="331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а)</w:t>
      </w:r>
      <w:r w:rsidRPr="005F2BD9">
        <w:rPr>
          <w:rFonts w:ascii="Arial" w:hAnsi="Arial" w:cs="Arial"/>
          <w:sz w:val="24"/>
          <w:szCs w:val="24"/>
        </w:rPr>
        <w:tab/>
        <w:t>100 рублей - при командировании в пределах Российской Федерации, кроме городов Москвы, Санкт-Петербурга и Севастополя;</w:t>
      </w:r>
    </w:p>
    <w:p w:rsidR="00260AEC" w:rsidRPr="005F2BD9" w:rsidRDefault="005B4B8D">
      <w:pPr>
        <w:pStyle w:val="21"/>
        <w:shd w:val="clear" w:color="auto" w:fill="auto"/>
        <w:tabs>
          <w:tab w:val="left" w:pos="896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б)</w:t>
      </w:r>
      <w:r w:rsidRPr="005F2BD9">
        <w:rPr>
          <w:rFonts w:ascii="Arial" w:hAnsi="Arial" w:cs="Arial"/>
          <w:sz w:val="24"/>
          <w:szCs w:val="24"/>
        </w:rPr>
        <w:tab/>
        <w:t>200 рублей - при командировании в города Москву, Санкт-Петербург, Севастополь.</w:t>
      </w:r>
    </w:p>
    <w:p w:rsidR="00260AEC" w:rsidRPr="005F2BD9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60AEC" w:rsidRPr="005F2BD9" w:rsidRDefault="005B4B8D">
      <w:pPr>
        <w:pStyle w:val="21"/>
        <w:shd w:val="clear" w:color="auto" w:fill="auto"/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260AEC" w:rsidRPr="005F2BD9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На основании подтверждающих документов должностному лицу по фактическим затратам возмещаются иные расходы, произведенные с разрешения или ведома представителя нанимателя (работодателя) или уполномоченного им лица, связанные с командировками на территории Российской Федерации:</w:t>
      </w:r>
    </w:p>
    <w:p w:rsidR="00260AEC" w:rsidRPr="005F2BD9" w:rsidRDefault="005B4B8D">
      <w:pPr>
        <w:pStyle w:val="21"/>
        <w:shd w:val="clear" w:color="auto" w:fill="auto"/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или уполномоченным им лицом уважительными;</w:t>
      </w:r>
    </w:p>
    <w:p w:rsidR="00260AEC" w:rsidRPr="005F2BD9" w:rsidRDefault="005B4B8D">
      <w:pPr>
        <w:pStyle w:val="21"/>
        <w:shd w:val="clear" w:color="auto" w:fill="auto"/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расходы, связанные с провозом и (или) упаковкой багажа;</w:t>
      </w:r>
    </w:p>
    <w:p w:rsidR="00260AEC" w:rsidRPr="005F2BD9" w:rsidRDefault="005B4B8D">
      <w:pPr>
        <w:pStyle w:val="21"/>
        <w:shd w:val="clear" w:color="auto" w:fill="auto"/>
        <w:spacing w:after="330"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260AEC" w:rsidRPr="005F2BD9" w:rsidRDefault="005B4B8D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487"/>
        </w:tabs>
        <w:spacing w:before="0" w:after="260" w:line="280" w:lineRule="exact"/>
        <w:ind w:left="3160" w:firstLine="0"/>
        <w:jc w:val="both"/>
        <w:rPr>
          <w:rFonts w:ascii="Arial" w:hAnsi="Arial" w:cs="Arial"/>
          <w:sz w:val="24"/>
          <w:szCs w:val="24"/>
        </w:rPr>
      </w:pPr>
      <w:bookmarkStart w:id="6" w:name="bookmark6"/>
      <w:r w:rsidRPr="005F2BD9">
        <w:rPr>
          <w:rFonts w:ascii="Arial" w:hAnsi="Arial" w:cs="Arial"/>
          <w:sz w:val="24"/>
          <w:szCs w:val="24"/>
        </w:rPr>
        <w:t>Отчет о командировке</w:t>
      </w:r>
      <w:bookmarkEnd w:id="6"/>
    </w:p>
    <w:p w:rsidR="00260AEC" w:rsidRPr="005F2BD9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130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 xml:space="preserve">Не позднее 3 рабочих дней по возвращении из служебной командировки должностное лицо в обязательном порядке представляет в структурное </w:t>
      </w:r>
      <w:r w:rsidRPr="005F2BD9">
        <w:rPr>
          <w:rFonts w:ascii="Arial" w:hAnsi="Arial" w:cs="Arial"/>
          <w:sz w:val="24"/>
          <w:szCs w:val="24"/>
        </w:rPr>
        <w:lastRenderedPageBreak/>
        <w:t>подразделение, осуще</w:t>
      </w:r>
      <w:r w:rsidR="005C62E4" w:rsidRPr="005F2BD9">
        <w:rPr>
          <w:rFonts w:ascii="Arial" w:hAnsi="Arial" w:cs="Arial"/>
          <w:sz w:val="24"/>
          <w:szCs w:val="24"/>
        </w:rPr>
        <w:t>ствляющее бухгалтерский учет в а</w:t>
      </w:r>
      <w:r w:rsidRPr="005F2BD9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5F2BD9">
        <w:rPr>
          <w:rFonts w:ascii="Arial" w:hAnsi="Arial" w:cs="Arial"/>
          <w:sz w:val="24"/>
          <w:szCs w:val="24"/>
        </w:rPr>
        <w:t>м</w:t>
      </w:r>
      <w:r w:rsidR="001E19B2" w:rsidRPr="005F2BD9">
        <w:rPr>
          <w:rFonts w:ascii="Arial" w:hAnsi="Arial" w:cs="Arial"/>
          <w:sz w:val="24"/>
          <w:szCs w:val="24"/>
        </w:rPr>
        <w:t>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>, 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помещения, иные документы, подтверждающие произведенные расходы.</w:t>
      </w:r>
    </w:p>
    <w:p w:rsidR="00260AEC" w:rsidRPr="005F2BD9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130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Командировочные удостоверения без заверенной в соответствии с пунктом 2.9 настоящего Положения отметки о прибытии в пункт назначения и убытии к месту осуществления постоянной служебной деятельности (постоянной работы) к приему для возмещения расходов, связанных со служебными командировками, не подлежат.</w:t>
      </w:r>
    </w:p>
    <w:p w:rsidR="00260AEC" w:rsidRPr="005F2BD9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Неизрасходованный или не подтвержденный документами денежный аванс возвращается в структурное подразделение, осущест</w:t>
      </w:r>
      <w:r w:rsidR="005C62E4" w:rsidRPr="005F2BD9">
        <w:rPr>
          <w:rFonts w:ascii="Arial" w:hAnsi="Arial" w:cs="Arial"/>
          <w:sz w:val="24"/>
          <w:szCs w:val="24"/>
        </w:rPr>
        <w:t>вляющее бухгалтерский учет в а</w:t>
      </w:r>
      <w:r w:rsidRPr="005F2BD9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5F2BD9">
        <w:rPr>
          <w:rFonts w:ascii="Arial" w:hAnsi="Arial" w:cs="Arial"/>
          <w:sz w:val="24"/>
          <w:szCs w:val="24"/>
        </w:rPr>
        <w:t>м</w:t>
      </w:r>
      <w:r w:rsidR="001E19B2" w:rsidRPr="005F2BD9">
        <w:rPr>
          <w:rFonts w:ascii="Arial" w:hAnsi="Arial" w:cs="Arial"/>
          <w:sz w:val="24"/>
          <w:szCs w:val="24"/>
        </w:rPr>
        <w:t>униципального образования «</w:t>
      </w:r>
      <w:r w:rsidR="00F24386" w:rsidRPr="005F2BD9">
        <w:rPr>
          <w:rFonts w:ascii="Arial" w:hAnsi="Arial" w:cs="Arial"/>
          <w:sz w:val="24"/>
          <w:szCs w:val="24"/>
        </w:rPr>
        <w:t>Корсукское</w:t>
      </w:r>
      <w:r w:rsidR="001E19B2" w:rsidRPr="005F2BD9">
        <w:rPr>
          <w:rFonts w:ascii="Arial" w:hAnsi="Arial" w:cs="Arial"/>
          <w:sz w:val="24"/>
          <w:szCs w:val="24"/>
        </w:rPr>
        <w:t>»</w:t>
      </w:r>
      <w:r w:rsidRPr="005F2BD9">
        <w:rPr>
          <w:rFonts w:ascii="Arial" w:hAnsi="Arial" w:cs="Arial"/>
          <w:sz w:val="24"/>
          <w:szCs w:val="24"/>
        </w:rPr>
        <w:t>, в течение 3 рабочих дней со дня истечения срока командировки.</w:t>
      </w:r>
    </w:p>
    <w:p w:rsidR="00260AEC" w:rsidRPr="005F2BD9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317" w:lineRule="exact"/>
        <w:ind w:firstLine="600"/>
        <w:rPr>
          <w:rFonts w:ascii="Arial" w:hAnsi="Arial" w:cs="Arial"/>
          <w:sz w:val="24"/>
          <w:szCs w:val="24"/>
        </w:rPr>
      </w:pPr>
      <w:r w:rsidRPr="005F2BD9">
        <w:rPr>
          <w:rFonts w:ascii="Arial" w:hAnsi="Arial" w:cs="Arial"/>
          <w:sz w:val="24"/>
          <w:szCs w:val="24"/>
        </w:rPr>
        <w:t>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sectPr w:rsidR="00260AEC" w:rsidRPr="005F2BD9">
      <w:pgSz w:w="11900" w:h="16840"/>
      <w:pgMar w:top="1094" w:right="655" w:bottom="1161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90" w:rsidRDefault="004D6890">
      <w:r>
        <w:separator/>
      </w:r>
    </w:p>
  </w:endnote>
  <w:endnote w:type="continuationSeparator" w:id="0">
    <w:p w:rsidR="004D6890" w:rsidRDefault="004D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90" w:rsidRDefault="004D6890">
      <w:r>
        <w:separator/>
      </w:r>
    </w:p>
  </w:footnote>
  <w:footnote w:type="continuationSeparator" w:id="0">
    <w:p w:rsidR="004D6890" w:rsidRDefault="004D6890">
      <w:r>
        <w:continuationSeparator/>
      </w:r>
    </w:p>
  </w:footnote>
  <w:footnote w:id="1">
    <w:p w:rsidR="00260AEC" w:rsidRDefault="005B4B8D">
      <w:pPr>
        <w:pStyle w:val="a5"/>
        <w:shd w:val="clear" w:color="auto" w:fill="auto"/>
      </w:pPr>
      <w:r>
        <w:rPr>
          <w:rStyle w:val="TimesNewRoman105pt"/>
          <w:rFonts w:eastAsia="Calibri"/>
          <w:vertAlign w:val="superscript"/>
        </w:rPr>
        <w:footnoteRef/>
      </w:r>
      <w:r>
        <w:t xml:space="preserve"> Под представителем нанимателя (работодателя) в целях настоящего Положения понимаются: председатель представительного органа местного самоуправления - для депутатов, осуществляющих свою деятельность на постоянной основе, председателя представительного органа местного самоуправления; глава муниципального образования или уполномоченное им лицо - для главы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B34"/>
    <w:multiLevelType w:val="multilevel"/>
    <w:tmpl w:val="3DF42A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64408"/>
    <w:multiLevelType w:val="multilevel"/>
    <w:tmpl w:val="57246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B4C32"/>
    <w:multiLevelType w:val="hybridMultilevel"/>
    <w:tmpl w:val="B99C12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6418"/>
    <w:multiLevelType w:val="multilevel"/>
    <w:tmpl w:val="63E0EB7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153DF"/>
    <w:multiLevelType w:val="multilevel"/>
    <w:tmpl w:val="9912EF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23E42D95"/>
    <w:multiLevelType w:val="multilevel"/>
    <w:tmpl w:val="028067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7D54C1"/>
    <w:multiLevelType w:val="multilevel"/>
    <w:tmpl w:val="52F02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D90196"/>
    <w:multiLevelType w:val="multilevel"/>
    <w:tmpl w:val="182466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EC"/>
    <w:rsid w:val="000F1206"/>
    <w:rsid w:val="00185970"/>
    <w:rsid w:val="001E19B2"/>
    <w:rsid w:val="00260AEC"/>
    <w:rsid w:val="002F7753"/>
    <w:rsid w:val="003042F3"/>
    <w:rsid w:val="00476F5F"/>
    <w:rsid w:val="004D6890"/>
    <w:rsid w:val="005B04DA"/>
    <w:rsid w:val="005B4B8D"/>
    <w:rsid w:val="005C62E4"/>
    <w:rsid w:val="005F2BD9"/>
    <w:rsid w:val="006F33E8"/>
    <w:rsid w:val="00733A11"/>
    <w:rsid w:val="00804628"/>
    <w:rsid w:val="00B15A67"/>
    <w:rsid w:val="00F24386"/>
    <w:rsid w:val="00F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1765"/>
  <w15:docId w15:val="{CAA90F96-542A-4AD6-961C-17C87BC6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05pt">
    <w:name w:val="Сноска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ptExact">
    <w:name w:val="Основной текст (6) + 8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Cambria" w:eastAsia="Cambria" w:hAnsi="Cambria" w:cs="Cambria"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324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42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2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Боровикова Мария Сергеевна</dc:creator>
  <cp:lastModifiedBy>123</cp:lastModifiedBy>
  <cp:revision>6</cp:revision>
  <cp:lastPrinted>2022-11-29T06:38:00Z</cp:lastPrinted>
  <dcterms:created xsi:type="dcterms:W3CDTF">2022-09-22T05:55:00Z</dcterms:created>
  <dcterms:modified xsi:type="dcterms:W3CDTF">2022-11-29T06:46:00Z</dcterms:modified>
</cp:coreProperties>
</file>