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D" w:rsidRPr="00516FFC" w:rsidRDefault="00784DA4" w:rsidP="00784DA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30</w:t>
      </w:r>
      <w:r w:rsidR="00B81844" w:rsidRPr="00516FFC">
        <w:rPr>
          <w:rFonts w:ascii="Arial" w:hAnsi="Arial" w:cs="Arial"/>
          <w:b/>
          <w:sz w:val="32"/>
          <w:szCs w:val="32"/>
          <w:lang w:eastAsia="ar-SA"/>
        </w:rPr>
        <w:t>.0</w:t>
      </w:r>
      <w:r w:rsidR="00AD04EF" w:rsidRPr="00516FFC">
        <w:rPr>
          <w:rFonts w:ascii="Arial" w:hAnsi="Arial" w:cs="Arial"/>
          <w:b/>
          <w:sz w:val="32"/>
          <w:szCs w:val="32"/>
          <w:lang w:eastAsia="ar-SA"/>
        </w:rPr>
        <w:t>6</w:t>
      </w:r>
      <w:r w:rsidR="00E3146D" w:rsidRPr="00516FFC">
        <w:rPr>
          <w:rFonts w:ascii="Arial" w:hAnsi="Arial" w:cs="Arial"/>
          <w:b/>
          <w:sz w:val="32"/>
          <w:szCs w:val="32"/>
          <w:lang w:eastAsia="ar-SA"/>
        </w:rPr>
        <w:t>.2022 №</w:t>
      </w:r>
      <w:r w:rsidRPr="00516FFC">
        <w:rPr>
          <w:rFonts w:ascii="Arial" w:hAnsi="Arial" w:cs="Arial"/>
          <w:b/>
          <w:sz w:val="32"/>
          <w:szCs w:val="32"/>
          <w:lang w:eastAsia="ar-SA"/>
        </w:rPr>
        <w:t>11</w:t>
      </w:r>
    </w:p>
    <w:p w:rsidR="00E3146D" w:rsidRPr="00516FFC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3146D" w:rsidRPr="00516FFC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3146D" w:rsidRPr="00516FFC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E3146D" w:rsidRPr="00516FFC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E3146D" w:rsidRPr="00516FFC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3146D" w:rsidRPr="00516FFC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16FFC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3146D" w:rsidRPr="00516FFC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3146D" w:rsidRPr="00516FFC" w:rsidRDefault="00E3146D" w:rsidP="00E3146D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6FFC">
        <w:rPr>
          <w:rFonts w:ascii="Arial" w:hAnsi="Arial" w:cs="Arial"/>
          <w:b/>
          <w:color w:val="000000"/>
          <w:sz w:val="32"/>
          <w:szCs w:val="32"/>
        </w:rPr>
        <w:t xml:space="preserve"> О ВНЕСЕНИИИ ИЗМЕНЕНИЙ В РЕШЕНИЕ ДУМЫ ОТ 29.12.2021 №32 «О БЮДЖЕТЕ МУНИЦИПАЛЬНОГО ОБРАЗОВАНИЯ «КОРСУКСКОЕ» НА ОЧЕРЕДНОЙ ФИНАНСОВЫЙ 2022 ГОД И ПЛАНОВЫЙ ПЕРИОД 2023 и 2024 годов»</w:t>
      </w:r>
    </w:p>
    <w:p w:rsidR="00E3146D" w:rsidRPr="00516FFC" w:rsidRDefault="00E3146D" w:rsidP="00E3146D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</w:p>
    <w:p w:rsidR="00E3146D" w:rsidRPr="00516FFC" w:rsidRDefault="00E3146D" w:rsidP="00516FFC">
      <w:pPr>
        <w:ind w:firstLine="567"/>
        <w:jc w:val="both"/>
        <w:rPr>
          <w:rFonts w:ascii="Arial" w:hAnsi="Arial" w:cs="Arial"/>
          <w:color w:val="000000"/>
        </w:rPr>
      </w:pPr>
      <w:r w:rsidRPr="00516FFC">
        <w:rPr>
          <w:rFonts w:ascii="Arial" w:hAnsi="Arial" w:cs="Arial"/>
          <w:color w:val="000000"/>
        </w:rPr>
        <w:t xml:space="preserve"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1D0DFC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29, </w:t>
      </w:r>
      <w:r w:rsidRPr="00516FFC">
        <w:rPr>
          <w:rFonts w:ascii="Arial" w:hAnsi="Arial" w:cs="Arial"/>
          <w:color w:val="000000"/>
        </w:rPr>
        <w:t>н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а основании изменений в доходной и расходной части бюджета на сумму </w:t>
      </w:r>
      <w:r w:rsidR="00347C87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879 750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,0</w:t>
      </w:r>
      <w:r w:rsidR="00AD04E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0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рублей «</w:t>
      </w:r>
      <w:r w:rsidR="00AD04EF" w:rsidRPr="00516FFC">
        <w:rPr>
          <w:rFonts w:ascii="Arial" w:hAnsi="Arial" w:cs="Arial"/>
          <w:color w:val="000000"/>
        </w:rPr>
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»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-</w:t>
      </w:r>
      <w:r w:rsidR="00347C87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="00AD04E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8 80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0,00 рублей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«</w:t>
      </w:r>
      <w:r w:rsidR="00AD04EF" w:rsidRPr="00516FFC">
        <w:rPr>
          <w:rFonts w:ascii="Arial" w:hAnsi="Arial" w:cs="Arial"/>
          <w:color w:val="000000"/>
        </w:rPr>
        <w:t>Прочие межбюджетные трансферты, передаваемые бюджетам сельских поселений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» - </w:t>
      </w:r>
      <w:r w:rsidR="00AD04E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29 300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,0</w:t>
      </w:r>
      <w:r w:rsidR="00AD04E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0</w:t>
      </w:r>
      <w:r w:rsidR="00212469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рублей, </w:t>
      </w:r>
      <w:r w:rsidR="00AD04E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«</w:t>
      </w:r>
      <w:r w:rsidR="00AD04EF" w:rsidRPr="00516FFC">
        <w:rPr>
          <w:rFonts w:ascii="Arial" w:hAnsi="Arial" w:cs="Arial"/>
          <w:color w:val="000000"/>
        </w:rPr>
        <w:t xml:space="preserve">Прочие безвозмездные поступления в бюджеты сельских поселений» - 30 000,00 рублей, </w:t>
      </w:r>
      <w:r w:rsidR="00347C87" w:rsidRPr="00516FFC">
        <w:rPr>
          <w:rFonts w:ascii="Arial" w:hAnsi="Arial" w:cs="Arial"/>
          <w:color w:val="000000"/>
        </w:rPr>
        <w:t>«Дотации бюджетам сельских поселений на выравнивание  бюджетной обеспеченности» - 811</w:t>
      </w:r>
      <w:bookmarkStart w:id="0" w:name="_GoBack"/>
      <w:bookmarkEnd w:id="0"/>
      <w:r w:rsidR="00347C87" w:rsidRPr="00516FFC">
        <w:rPr>
          <w:rFonts w:ascii="Arial" w:hAnsi="Arial" w:cs="Arial"/>
          <w:color w:val="000000"/>
        </w:rPr>
        <w:t xml:space="preserve"> 650,00 рублей, 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516FFC">
        <w:rPr>
          <w:rFonts w:ascii="Arial" w:hAnsi="Arial" w:cs="Arial"/>
          <w:color w:val="000000"/>
        </w:rPr>
        <w:t>Дума муниципального образования Корсукское»,</w:t>
      </w:r>
      <w:r w:rsidR="001D0DFC" w:rsidRPr="00516FF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3146D" w:rsidRPr="00516FFC" w:rsidRDefault="00E3146D" w:rsidP="00E3146D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3146D" w:rsidRPr="00516FFC" w:rsidRDefault="00E3146D" w:rsidP="00E3146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16FF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3146D" w:rsidRPr="00516FFC" w:rsidRDefault="00E3146D" w:rsidP="00E3146D">
      <w:pPr>
        <w:ind w:firstLine="709"/>
        <w:jc w:val="both"/>
        <w:rPr>
          <w:rFonts w:ascii="Arial" w:hAnsi="Arial" w:cs="Arial"/>
        </w:rPr>
      </w:pPr>
      <w:r w:rsidRPr="00516FFC">
        <w:rPr>
          <w:rFonts w:ascii="Arial" w:hAnsi="Arial" w:cs="Arial"/>
          <w:b/>
          <w:bCs/>
          <w:color w:val="000000"/>
        </w:rPr>
        <w:t>Пункт 1.</w:t>
      </w:r>
      <w:r w:rsidRPr="00516FFC">
        <w:rPr>
          <w:rFonts w:ascii="Arial" w:hAnsi="Arial" w:cs="Arial"/>
          <w:color w:val="000000"/>
        </w:rPr>
        <w:t xml:space="preserve"> </w:t>
      </w:r>
      <w:r w:rsidRPr="00516FFC">
        <w:rPr>
          <w:rFonts w:ascii="Arial" w:hAnsi="Arial" w:cs="Arial"/>
        </w:rPr>
        <w:t xml:space="preserve">Внести изменение в бюджет МО «Корсукское» </w:t>
      </w:r>
      <w:r w:rsidRPr="00516FFC">
        <w:rPr>
          <w:rFonts w:ascii="Arial" w:hAnsi="Arial" w:cs="Arial"/>
          <w:color w:val="000000"/>
        </w:rPr>
        <w:t>на очередной финансовый 2022 год и плановый период 2023-2024 гг.</w:t>
      </w:r>
      <w:r w:rsidRPr="00516FFC">
        <w:rPr>
          <w:rFonts w:ascii="Arial" w:hAnsi="Arial" w:cs="Arial"/>
        </w:rPr>
        <w:t>, утвержденный решением Думы МО «Корсук</w:t>
      </w:r>
      <w:r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Pr="00516FFC">
        <w:rPr>
          <w:rFonts w:ascii="Arial" w:hAnsi="Arial" w:cs="Arial"/>
        </w:rPr>
        <w:t>» от 29.12.2021 №32, следующие изменения: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>1.</w:t>
      </w:r>
      <w:proofErr w:type="gramStart"/>
      <w:r w:rsidRPr="00516FFC">
        <w:rPr>
          <w:rFonts w:ascii="Arial" w:hAnsi="Arial" w:cs="Arial"/>
        </w:rPr>
        <w:t>1.Пункт</w:t>
      </w:r>
      <w:proofErr w:type="gramEnd"/>
      <w:r w:rsidRPr="00516FFC">
        <w:rPr>
          <w:rFonts w:ascii="Arial" w:hAnsi="Arial" w:cs="Arial"/>
        </w:rPr>
        <w:t xml:space="preserve"> 1 </w:t>
      </w:r>
      <w:proofErr w:type="spellStart"/>
      <w:r w:rsidRPr="00516FFC">
        <w:rPr>
          <w:rFonts w:ascii="Arial" w:hAnsi="Arial" w:cs="Arial"/>
        </w:rPr>
        <w:t>п.п</w:t>
      </w:r>
      <w:proofErr w:type="spellEnd"/>
      <w:r w:rsidRPr="00516FFC">
        <w:rPr>
          <w:rFonts w:ascii="Arial" w:hAnsi="Arial" w:cs="Arial"/>
        </w:rPr>
        <w:t xml:space="preserve">. 1.1 абзац 1 изложить в следующей редакции: «общий объем доходов бюджета в сумме </w:t>
      </w:r>
      <w:r w:rsidR="00212469" w:rsidRPr="00516FFC">
        <w:rPr>
          <w:rFonts w:ascii="Arial" w:hAnsi="Arial" w:cs="Arial"/>
        </w:rPr>
        <w:t>1</w:t>
      </w:r>
      <w:r w:rsidR="00347C87" w:rsidRPr="00516FFC">
        <w:rPr>
          <w:rFonts w:ascii="Arial" w:hAnsi="Arial" w:cs="Arial"/>
        </w:rPr>
        <w:t>4 520 96</w:t>
      </w:r>
      <w:r w:rsidR="00212469" w:rsidRPr="00516FFC">
        <w:rPr>
          <w:rFonts w:ascii="Arial" w:hAnsi="Arial" w:cs="Arial"/>
        </w:rPr>
        <w:t>5</w:t>
      </w:r>
      <w:r w:rsidRPr="00516FFC">
        <w:rPr>
          <w:rFonts w:ascii="Arial" w:hAnsi="Arial" w:cs="Arial"/>
        </w:rPr>
        <w:t>,0</w:t>
      </w:r>
      <w:r w:rsidR="00212469" w:rsidRPr="00516FFC">
        <w:rPr>
          <w:rFonts w:ascii="Arial" w:hAnsi="Arial" w:cs="Arial"/>
        </w:rPr>
        <w:t>2</w:t>
      </w:r>
      <w:r w:rsidRPr="00516FFC">
        <w:rPr>
          <w:rFonts w:ascii="Arial" w:hAnsi="Arial" w:cs="Arial"/>
        </w:rPr>
        <w:t xml:space="preserve"> рублей, в том числ</w:t>
      </w:r>
      <w:r w:rsidR="00794A5B" w:rsidRPr="00516FFC">
        <w:rPr>
          <w:rFonts w:ascii="Arial" w:hAnsi="Arial" w:cs="Arial"/>
        </w:rPr>
        <w:t>е безвозмездные поступления 1</w:t>
      </w:r>
      <w:r w:rsidR="00347C87" w:rsidRPr="00516FFC">
        <w:rPr>
          <w:rFonts w:ascii="Arial" w:hAnsi="Arial" w:cs="Arial"/>
        </w:rPr>
        <w:t>2 710 085</w:t>
      </w:r>
      <w:r w:rsidRPr="00516FFC">
        <w:rPr>
          <w:rFonts w:ascii="Arial" w:hAnsi="Arial" w:cs="Arial"/>
        </w:rPr>
        <w:t>,0</w:t>
      </w:r>
      <w:r w:rsidR="00794A5B" w:rsidRPr="00516FFC">
        <w:rPr>
          <w:rFonts w:ascii="Arial" w:hAnsi="Arial" w:cs="Arial"/>
        </w:rPr>
        <w:t>2</w:t>
      </w:r>
      <w:r w:rsidRPr="00516FFC">
        <w:rPr>
          <w:rFonts w:ascii="Arial" w:hAnsi="Arial" w:cs="Arial"/>
        </w:rPr>
        <w:t xml:space="preserve"> рублей, в том числе с районного бюджета </w:t>
      </w:r>
      <w:r w:rsidR="003F44CC" w:rsidRPr="00516FFC">
        <w:rPr>
          <w:rFonts w:ascii="Arial" w:hAnsi="Arial" w:cs="Arial"/>
        </w:rPr>
        <w:t>9 769 220</w:t>
      </w:r>
      <w:r w:rsidRPr="00516FFC">
        <w:rPr>
          <w:rFonts w:ascii="Arial" w:hAnsi="Arial" w:cs="Arial"/>
        </w:rPr>
        <w:t>,00 рублей, с областного бюджета 2</w:t>
      </w:r>
      <w:r w:rsidR="00AD04EF" w:rsidRPr="00516FFC">
        <w:rPr>
          <w:rFonts w:ascii="Arial" w:hAnsi="Arial" w:cs="Arial"/>
        </w:rPr>
        <w:t> </w:t>
      </w:r>
      <w:r w:rsidRPr="00516FFC">
        <w:rPr>
          <w:rFonts w:ascii="Arial" w:hAnsi="Arial" w:cs="Arial"/>
        </w:rPr>
        <w:t>8</w:t>
      </w:r>
      <w:r w:rsidR="00AD04EF" w:rsidRPr="00516FFC">
        <w:rPr>
          <w:rFonts w:ascii="Arial" w:hAnsi="Arial" w:cs="Arial"/>
        </w:rPr>
        <w:t>72 3</w:t>
      </w:r>
      <w:r w:rsidRPr="00516FFC">
        <w:rPr>
          <w:rFonts w:ascii="Arial" w:hAnsi="Arial" w:cs="Arial"/>
        </w:rPr>
        <w:t>00,00 рублей,</w:t>
      </w:r>
      <w:r w:rsidR="00FA1948" w:rsidRPr="00516FFC">
        <w:rPr>
          <w:rFonts w:ascii="Arial" w:hAnsi="Arial" w:cs="Arial"/>
        </w:rPr>
        <w:t xml:space="preserve"> прочие безвозмездные поступления в бюджеты сельских поселений </w:t>
      </w:r>
      <w:r w:rsidR="00AD04EF" w:rsidRPr="00516FFC">
        <w:rPr>
          <w:rFonts w:ascii="Arial" w:hAnsi="Arial" w:cs="Arial"/>
        </w:rPr>
        <w:t>39 265</w:t>
      </w:r>
      <w:r w:rsidR="00FA1948" w:rsidRPr="00516FFC">
        <w:rPr>
          <w:rFonts w:ascii="Arial" w:hAnsi="Arial" w:cs="Arial"/>
        </w:rPr>
        <w:t xml:space="preserve">,02 рублей, </w:t>
      </w:r>
      <w:r w:rsidRPr="00516FFC">
        <w:rPr>
          <w:rFonts w:ascii="Arial" w:hAnsi="Arial" w:cs="Arial"/>
        </w:rPr>
        <w:t xml:space="preserve"> налоговые доходы в сумме 1 810 880,00 рублей.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  <w:color w:val="000000"/>
        </w:rPr>
      </w:pPr>
      <w:r w:rsidRPr="00516FFC">
        <w:rPr>
          <w:rFonts w:ascii="Arial" w:hAnsi="Arial" w:cs="Arial"/>
        </w:rPr>
        <w:t xml:space="preserve">1.1. Пункт 1 </w:t>
      </w:r>
      <w:proofErr w:type="spellStart"/>
      <w:r w:rsidRPr="00516FFC">
        <w:rPr>
          <w:rFonts w:ascii="Arial" w:hAnsi="Arial" w:cs="Arial"/>
        </w:rPr>
        <w:t>п.п</w:t>
      </w:r>
      <w:proofErr w:type="spellEnd"/>
      <w:r w:rsidRPr="00516FFC">
        <w:rPr>
          <w:rFonts w:ascii="Arial" w:hAnsi="Arial" w:cs="Arial"/>
        </w:rPr>
        <w:t>. 1.1 абзац 2 изложить в следующей редакции: «</w:t>
      </w:r>
      <w:r w:rsidRPr="00516FFC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FA1948" w:rsidRPr="00516FFC">
        <w:rPr>
          <w:rFonts w:ascii="Arial" w:hAnsi="Arial" w:cs="Arial"/>
          <w:color w:val="000000"/>
        </w:rPr>
        <w:t>1</w:t>
      </w:r>
      <w:r w:rsidR="00D5376C" w:rsidRPr="00516FFC">
        <w:rPr>
          <w:rFonts w:ascii="Arial" w:hAnsi="Arial" w:cs="Arial"/>
          <w:color w:val="000000"/>
        </w:rPr>
        <w:t>6 472 96</w:t>
      </w:r>
      <w:r w:rsidR="00AD04EF" w:rsidRPr="00516FFC">
        <w:rPr>
          <w:rFonts w:ascii="Arial" w:hAnsi="Arial" w:cs="Arial"/>
          <w:color w:val="000000"/>
        </w:rPr>
        <w:t>5</w:t>
      </w:r>
      <w:r w:rsidR="001D0DFC" w:rsidRPr="00516FFC">
        <w:rPr>
          <w:rFonts w:ascii="Arial" w:hAnsi="Arial" w:cs="Arial"/>
          <w:color w:val="000000"/>
        </w:rPr>
        <w:t>,1</w:t>
      </w:r>
      <w:r w:rsidR="00FA1948" w:rsidRPr="00516FFC">
        <w:rPr>
          <w:rFonts w:ascii="Arial" w:hAnsi="Arial" w:cs="Arial"/>
          <w:color w:val="000000"/>
        </w:rPr>
        <w:t>2</w:t>
      </w:r>
      <w:r w:rsidRPr="00516FFC">
        <w:rPr>
          <w:rFonts w:ascii="Arial" w:hAnsi="Arial" w:cs="Arial"/>
          <w:color w:val="000000"/>
        </w:rPr>
        <w:t xml:space="preserve"> рубл</w:t>
      </w:r>
      <w:r w:rsidR="00AD04EF" w:rsidRPr="00516FFC">
        <w:rPr>
          <w:rFonts w:ascii="Arial" w:hAnsi="Arial" w:cs="Arial"/>
          <w:color w:val="000000"/>
        </w:rPr>
        <w:t>ей</w:t>
      </w:r>
      <w:r w:rsidRPr="00516FFC">
        <w:rPr>
          <w:rFonts w:ascii="Arial" w:hAnsi="Arial" w:cs="Arial"/>
          <w:color w:val="000000"/>
        </w:rPr>
        <w:t>.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 xml:space="preserve">1.2. Пункт 1 </w:t>
      </w:r>
      <w:proofErr w:type="spellStart"/>
      <w:r w:rsidRPr="00516FFC">
        <w:rPr>
          <w:rFonts w:ascii="Arial" w:hAnsi="Arial" w:cs="Arial"/>
        </w:rPr>
        <w:t>п.п</w:t>
      </w:r>
      <w:proofErr w:type="spellEnd"/>
      <w:r w:rsidRPr="00516FFC">
        <w:rPr>
          <w:rFonts w:ascii="Arial" w:hAnsi="Arial" w:cs="Arial"/>
        </w:rPr>
        <w:t>. 1.1 абзац 3 размер дефицита местного бюджета в сумме 1</w:t>
      </w:r>
      <w:r w:rsidR="00447D12" w:rsidRPr="00516FFC">
        <w:rPr>
          <w:rFonts w:ascii="Arial" w:hAnsi="Arial" w:cs="Arial"/>
        </w:rPr>
        <w:t> 952 000</w:t>
      </w:r>
      <w:r w:rsidRPr="00516FFC">
        <w:rPr>
          <w:rFonts w:ascii="Arial" w:hAnsi="Arial" w:cs="Arial"/>
        </w:rPr>
        <w:t>,</w:t>
      </w:r>
      <w:r w:rsidR="00447D12" w:rsidRPr="00516FFC">
        <w:rPr>
          <w:rFonts w:ascii="Arial" w:hAnsi="Arial" w:cs="Arial"/>
        </w:rPr>
        <w:t>10</w:t>
      </w:r>
      <w:r w:rsidRPr="00516FFC">
        <w:rPr>
          <w:rFonts w:ascii="Arial" w:hAnsi="Arial" w:cs="Arial"/>
        </w:rPr>
        <w:t xml:space="preserve"> рублей, в том числе </w:t>
      </w:r>
      <w:r w:rsidR="00447D12" w:rsidRPr="00516FFC">
        <w:rPr>
          <w:rFonts w:ascii="Arial" w:hAnsi="Arial" w:cs="Arial"/>
        </w:rPr>
        <w:t>6</w:t>
      </w:r>
      <w:r w:rsidRPr="00516FFC">
        <w:rPr>
          <w:rFonts w:ascii="Arial" w:hAnsi="Arial" w:cs="Arial"/>
        </w:rPr>
        <w:t xml:space="preserve">7 </w:t>
      </w:r>
      <w:r w:rsidR="00447D12" w:rsidRPr="00516FFC">
        <w:rPr>
          <w:rFonts w:ascii="Arial" w:hAnsi="Arial" w:cs="Arial"/>
        </w:rPr>
        <w:t>908</w:t>
      </w:r>
      <w:r w:rsidRPr="00516FFC">
        <w:rPr>
          <w:rFonts w:ascii="Arial" w:hAnsi="Arial" w:cs="Arial"/>
        </w:rPr>
        <w:t>,00 рублей или 3,75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</w:t>
      </w:r>
      <w:r w:rsidR="00447D12" w:rsidRPr="00516FFC">
        <w:rPr>
          <w:rFonts w:ascii="Arial" w:hAnsi="Arial" w:cs="Arial"/>
        </w:rPr>
        <w:t>2</w:t>
      </w:r>
      <w:r w:rsidRPr="00516FFC">
        <w:rPr>
          <w:rFonts w:ascii="Arial" w:hAnsi="Arial" w:cs="Arial"/>
        </w:rPr>
        <w:t xml:space="preserve"> года в объеме 1</w:t>
      </w:r>
      <w:r w:rsidR="00447D12" w:rsidRPr="00516FFC">
        <w:rPr>
          <w:rFonts w:ascii="Arial" w:hAnsi="Arial" w:cs="Arial"/>
        </w:rPr>
        <w:t> 884 092</w:t>
      </w:r>
      <w:r w:rsidRPr="00516FFC">
        <w:rPr>
          <w:rFonts w:ascii="Arial" w:hAnsi="Arial" w:cs="Arial"/>
        </w:rPr>
        <w:t>,</w:t>
      </w:r>
      <w:r w:rsidR="00447D12" w:rsidRPr="00516FFC">
        <w:rPr>
          <w:rFonts w:ascii="Arial" w:hAnsi="Arial" w:cs="Arial"/>
        </w:rPr>
        <w:t>10</w:t>
      </w:r>
      <w:r w:rsidRPr="00516FFC">
        <w:rPr>
          <w:rFonts w:ascii="Arial" w:hAnsi="Arial" w:cs="Arial"/>
        </w:rPr>
        <w:t xml:space="preserve"> рубля.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  <w:color w:val="000000"/>
        </w:rPr>
      </w:pPr>
      <w:r w:rsidRPr="00516FFC">
        <w:rPr>
          <w:rFonts w:ascii="Arial" w:hAnsi="Arial" w:cs="Arial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516FFC">
        <w:rPr>
          <w:rFonts w:ascii="Arial" w:hAnsi="Arial" w:cs="Arial"/>
          <w:color w:val="000000"/>
        </w:rPr>
        <w:t>.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E3146D" w:rsidRPr="00516FFC" w:rsidRDefault="00E3146D" w:rsidP="00E3146D">
      <w:pPr>
        <w:ind w:firstLine="709"/>
        <w:jc w:val="both"/>
        <w:rPr>
          <w:rFonts w:ascii="Arial" w:hAnsi="Arial" w:cs="Arial"/>
          <w:b/>
          <w:bCs/>
        </w:rPr>
      </w:pPr>
      <w:r w:rsidRPr="00516FFC">
        <w:rPr>
          <w:rFonts w:ascii="Arial" w:hAnsi="Arial" w:cs="Arial"/>
          <w:b/>
          <w:bCs/>
          <w:color w:val="000000"/>
        </w:rPr>
        <w:lastRenderedPageBreak/>
        <w:t>Пункт</w:t>
      </w:r>
      <w:r w:rsidRPr="00516FFC">
        <w:rPr>
          <w:rFonts w:ascii="Arial" w:hAnsi="Arial" w:cs="Arial"/>
          <w:b/>
          <w:bCs/>
        </w:rPr>
        <w:t xml:space="preserve"> </w:t>
      </w:r>
      <w:r w:rsidR="00A0030D" w:rsidRPr="00516FFC">
        <w:rPr>
          <w:rFonts w:ascii="Arial" w:hAnsi="Arial" w:cs="Arial"/>
          <w:b/>
          <w:bCs/>
        </w:rPr>
        <w:t>2</w:t>
      </w:r>
      <w:r w:rsidRPr="00516FFC">
        <w:rPr>
          <w:rFonts w:ascii="Arial" w:hAnsi="Arial" w:cs="Arial"/>
          <w:b/>
          <w:bCs/>
        </w:rPr>
        <w:t>.</w:t>
      </w:r>
    </w:p>
    <w:p w:rsidR="009F7B54" w:rsidRPr="00516FFC" w:rsidRDefault="009F7B54" w:rsidP="00E3146D">
      <w:pPr>
        <w:ind w:firstLine="709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 xml:space="preserve">Установить, что безвозмездные поступления от физических и юридических лиц, имеющие целевое назначение, фактически полученные при исполнении </w:t>
      </w:r>
      <w:r w:rsidR="00790BB2" w:rsidRPr="00516FFC">
        <w:rPr>
          <w:rFonts w:ascii="Arial" w:hAnsi="Arial" w:cs="Arial"/>
        </w:rPr>
        <w:t>ме</w:t>
      </w:r>
      <w:r w:rsidRPr="00516FFC">
        <w:rPr>
          <w:rFonts w:ascii="Arial" w:hAnsi="Arial" w:cs="Arial"/>
        </w:rPr>
        <w:t xml:space="preserve">стного бюджета сверх доходов, утвержденных настоящим Законом, направляются на увеличение расходов </w:t>
      </w:r>
      <w:r w:rsidR="00790BB2" w:rsidRPr="00516FFC">
        <w:rPr>
          <w:rFonts w:ascii="Arial" w:hAnsi="Arial" w:cs="Arial"/>
        </w:rPr>
        <w:t>ме</w:t>
      </w:r>
      <w:r w:rsidRPr="00516FFC">
        <w:rPr>
          <w:rFonts w:ascii="Arial" w:hAnsi="Arial" w:cs="Arial"/>
        </w:rPr>
        <w:t>стного бюджета, соответствующих целям их предоставления.</w:t>
      </w:r>
    </w:p>
    <w:p w:rsidR="009F7B54" w:rsidRPr="00516FFC" w:rsidRDefault="009F7B54" w:rsidP="00E3146D">
      <w:pPr>
        <w:ind w:firstLine="709"/>
        <w:jc w:val="both"/>
        <w:rPr>
          <w:rFonts w:ascii="Arial" w:hAnsi="Arial" w:cs="Arial"/>
        </w:rPr>
      </w:pPr>
    </w:p>
    <w:p w:rsidR="009F7B54" w:rsidRPr="00516FFC" w:rsidRDefault="009F7B54" w:rsidP="009F7B54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516FFC">
        <w:rPr>
          <w:rFonts w:ascii="Arial" w:hAnsi="Arial" w:cs="Arial"/>
          <w:b/>
          <w:bCs/>
          <w:color w:val="000000"/>
        </w:rPr>
        <w:t>Пункт 3.</w:t>
      </w:r>
    </w:p>
    <w:p w:rsidR="00E3146D" w:rsidRPr="00516FFC" w:rsidRDefault="00E3146D" w:rsidP="00E3146D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>Приложения 1,</w:t>
      </w:r>
      <w:r w:rsidR="00447D12" w:rsidRPr="00516FFC">
        <w:rPr>
          <w:rFonts w:ascii="Arial" w:hAnsi="Arial" w:cs="Arial"/>
        </w:rPr>
        <w:t>2,</w:t>
      </w:r>
      <w:r w:rsidRPr="00516FFC">
        <w:rPr>
          <w:rFonts w:ascii="Arial" w:hAnsi="Arial" w:cs="Arial"/>
        </w:rPr>
        <w:t>3,</w:t>
      </w:r>
      <w:r w:rsidR="00447D12" w:rsidRPr="00516FFC">
        <w:rPr>
          <w:rFonts w:ascii="Arial" w:hAnsi="Arial" w:cs="Arial"/>
        </w:rPr>
        <w:t>4</w:t>
      </w:r>
      <w:r w:rsidRPr="00516FFC">
        <w:rPr>
          <w:rFonts w:ascii="Arial" w:hAnsi="Arial" w:cs="Arial"/>
        </w:rPr>
        <w:t xml:space="preserve"> и пояснительную записку к бюджету изложить в новой редакции.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 xml:space="preserve"> </w:t>
      </w:r>
    </w:p>
    <w:p w:rsidR="00E3146D" w:rsidRPr="00516FFC" w:rsidRDefault="00E3146D" w:rsidP="00E3146D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516FFC">
        <w:rPr>
          <w:rFonts w:ascii="Arial" w:hAnsi="Arial" w:cs="Arial"/>
          <w:b/>
          <w:bCs/>
          <w:color w:val="000000"/>
        </w:rPr>
        <w:t xml:space="preserve">Пункт </w:t>
      </w:r>
      <w:r w:rsidR="009F7B54" w:rsidRPr="00516FFC">
        <w:rPr>
          <w:rFonts w:ascii="Arial" w:hAnsi="Arial" w:cs="Arial"/>
          <w:b/>
          <w:bCs/>
          <w:color w:val="000000"/>
        </w:rPr>
        <w:t>4</w:t>
      </w:r>
      <w:r w:rsidRPr="00516FFC">
        <w:rPr>
          <w:rFonts w:ascii="Arial" w:hAnsi="Arial" w:cs="Arial"/>
          <w:b/>
          <w:bCs/>
          <w:color w:val="000000"/>
        </w:rPr>
        <w:t>.</w:t>
      </w:r>
    </w:p>
    <w:p w:rsidR="00E3146D" w:rsidRPr="00516FFC" w:rsidRDefault="00E3146D" w:rsidP="00E3146D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6FFC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516FFC">
        <w:rPr>
          <w:rFonts w:ascii="Arial" w:hAnsi="Arial" w:cs="Arial"/>
          <w:color w:val="000000"/>
          <w:sz w:val="24"/>
          <w:szCs w:val="24"/>
        </w:rPr>
        <w:t xml:space="preserve">астоящее Решение в газете «Вестник МО «Корсукское» и на сайте Администрации муниципального образования. </w:t>
      </w:r>
    </w:p>
    <w:p w:rsidR="00E3146D" w:rsidRPr="00516FFC" w:rsidRDefault="00E3146D" w:rsidP="00E3146D">
      <w:pPr>
        <w:jc w:val="both"/>
        <w:rPr>
          <w:rFonts w:ascii="Arial" w:hAnsi="Arial" w:cs="Arial"/>
          <w:color w:val="000000"/>
        </w:rPr>
      </w:pPr>
    </w:p>
    <w:p w:rsidR="00E3146D" w:rsidRPr="00516FFC" w:rsidRDefault="00E3146D" w:rsidP="00E3146D">
      <w:pPr>
        <w:jc w:val="both"/>
        <w:rPr>
          <w:rFonts w:ascii="Arial" w:hAnsi="Arial" w:cs="Arial"/>
          <w:color w:val="000000"/>
        </w:rPr>
      </w:pPr>
    </w:p>
    <w:p w:rsidR="00516FFC" w:rsidRPr="00516FFC" w:rsidRDefault="00516FFC" w:rsidP="00516FFC">
      <w:pPr>
        <w:jc w:val="both"/>
        <w:rPr>
          <w:rFonts w:ascii="Arial" w:eastAsia="Calibri" w:hAnsi="Arial" w:cs="Arial"/>
          <w:lang w:eastAsia="en-US"/>
        </w:rPr>
      </w:pPr>
      <w:r w:rsidRPr="00516FFC">
        <w:rPr>
          <w:rFonts w:ascii="Arial" w:eastAsia="Calibri" w:hAnsi="Arial" w:cs="Arial"/>
          <w:lang w:eastAsia="en-US"/>
        </w:rPr>
        <w:t>Председатель Думы</w:t>
      </w:r>
    </w:p>
    <w:p w:rsidR="00516FFC" w:rsidRPr="00516FFC" w:rsidRDefault="00516FFC" w:rsidP="00516FFC">
      <w:pPr>
        <w:jc w:val="both"/>
        <w:rPr>
          <w:rFonts w:ascii="Arial" w:eastAsia="Calibri" w:hAnsi="Arial" w:cs="Arial"/>
          <w:lang w:eastAsia="en-US"/>
        </w:rPr>
      </w:pPr>
      <w:r w:rsidRPr="00516FFC">
        <w:rPr>
          <w:rFonts w:ascii="Arial" w:eastAsia="Calibri" w:hAnsi="Arial" w:cs="Arial"/>
          <w:lang w:eastAsia="en-US"/>
        </w:rPr>
        <w:t xml:space="preserve">муниципального образования </w:t>
      </w:r>
    </w:p>
    <w:p w:rsidR="00516FFC" w:rsidRPr="00516FFC" w:rsidRDefault="00516FFC" w:rsidP="00516FFC">
      <w:pPr>
        <w:jc w:val="both"/>
        <w:rPr>
          <w:rFonts w:ascii="Arial" w:eastAsia="Calibri" w:hAnsi="Arial" w:cs="Arial"/>
          <w:lang w:eastAsia="en-US"/>
        </w:rPr>
      </w:pPr>
      <w:r w:rsidRPr="00516FFC">
        <w:rPr>
          <w:rFonts w:ascii="Arial" w:eastAsia="Calibri" w:hAnsi="Arial" w:cs="Arial"/>
          <w:lang w:eastAsia="en-US"/>
        </w:rPr>
        <w:t>«Корсукское»</w:t>
      </w:r>
    </w:p>
    <w:p w:rsidR="00516FFC" w:rsidRPr="00516FFC" w:rsidRDefault="00516FFC" w:rsidP="00516FFC">
      <w:pPr>
        <w:jc w:val="both"/>
        <w:rPr>
          <w:rFonts w:ascii="Arial" w:eastAsia="Calibri" w:hAnsi="Arial" w:cs="Arial"/>
          <w:lang w:eastAsia="en-US"/>
        </w:rPr>
      </w:pPr>
      <w:r w:rsidRPr="00516FFC">
        <w:rPr>
          <w:rFonts w:ascii="Arial" w:eastAsia="Calibri" w:hAnsi="Arial" w:cs="Arial"/>
          <w:lang w:eastAsia="en-US"/>
        </w:rPr>
        <w:t xml:space="preserve">Глава муниципального образования </w:t>
      </w:r>
    </w:p>
    <w:p w:rsidR="00516FFC" w:rsidRPr="00516FFC" w:rsidRDefault="00516FFC" w:rsidP="00516FFC">
      <w:pPr>
        <w:jc w:val="both"/>
        <w:rPr>
          <w:rFonts w:ascii="Arial" w:eastAsia="Calibri" w:hAnsi="Arial" w:cs="Arial"/>
          <w:lang w:eastAsia="en-US"/>
        </w:rPr>
      </w:pPr>
      <w:r w:rsidRPr="00516FFC">
        <w:rPr>
          <w:rFonts w:ascii="Arial" w:eastAsia="Calibri" w:hAnsi="Arial" w:cs="Arial"/>
          <w:lang w:eastAsia="en-US"/>
        </w:rPr>
        <w:t>«Корсукское»</w:t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</w:r>
      <w:r w:rsidRPr="00516FFC">
        <w:rPr>
          <w:rFonts w:ascii="Arial" w:eastAsia="Calibri" w:hAnsi="Arial" w:cs="Arial"/>
          <w:lang w:eastAsia="en-US"/>
        </w:rPr>
        <w:tab/>
        <w:t xml:space="preserve">Е.А. </w:t>
      </w:r>
      <w:proofErr w:type="spellStart"/>
      <w:r w:rsidRPr="00516FFC">
        <w:rPr>
          <w:rFonts w:ascii="Arial" w:eastAsia="Calibri" w:hAnsi="Arial" w:cs="Arial"/>
          <w:lang w:eastAsia="en-US"/>
        </w:rPr>
        <w:t>Хаптахаев</w:t>
      </w:r>
      <w:proofErr w:type="spellEnd"/>
    </w:p>
    <w:p w:rsidR="00E3146D" w:rsidRPr="00516FFC" w:rsidRDefault="00E3146D" w:rsidP="00E3146D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516FFC" w:rsidRDefault="00516FFC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516FFC" w:rsidRDefault="00516FFC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516FFC" w:rsidRDefault="00516FFC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516FFC" w:rsidRDefault="00516FFC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516FFC" w:rsidRDefault="00516FFC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516FFC" w:rsidRDefault="00516FFC" w:rsidP="00516FFC">
      <w:pPr>
        <w:outlineLvl w:val="0"/>
        <w:rPr>
          <w:b/>
          <w:color w:val="000000"/>
          <w:sz w:val="28"/>
          <w:szCs w:val="28"/>
        </w:rPr>
      </w:pPr>
    </w:p>
    <w:p w:rsidR="00516FFC" w:rsidRDefault="00516FFC" w:rsidP="00516FFC">
      <w:pPr>
        <w:outlineLvl w:val="0"/>
        <w:rPr>
          <w:b/>
          <w:color w:val="000000"/>
          <w:sz w:val="28"/>
          <w:szCs w:val="28"/>
        </w:rPr>
      </w:pPr>
    </w:p>
    <w:p w:rsidR="00E3146D" w:rsidRPr="00516FFC" w:rsidRDefault="00E3146D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516FFC">
        <w:rPr>
          <w:rFonts w:ascii="Arial" w:hAnsi="Arial" w:cs="Arial"/>
          <w:b/>
          <w:color w:val="000000"/>
        </w:rPr>
        <w:t>ПОЯСНИТЕЛЬНАЯ ЗАПИСКА</w:t>
      </w:r>
    </w:p>
    <w:p w:rsidR="00E3146D" w:rsidRPr="00516FFC" w:rsidRDefault="00E3146D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516FFC">
        <w:rPr>
          <w:rFonts w:ascii="Arial" w:hAnsi="Arial" w:cs="Arial"/>
          <w:b/>
          <w:color w:val="000000"/>
        </w:rPr>
        <w:t>К РЕШЕНИЮ ДУМЫ МО «КОРСУКСКОЕ» О ВНЕСЕНИИИ ИЗМЕНЕНИЙ В РЕШЕНИЕ ДУМЫ ОТ 2</w:t>
      </w:r>
      <w:r w:rsidR="00447D12" w:rsidRPr="00516FFC">
        <w:rPr>
          <w:rFonts w:ascii="Arial" w:hAnsi="Arial" w:cs="Arial"/>
          <w:b/>
          <w:color w:val="000000"/>
        </w:rPr>
        <w:t>9</w:t>
      </w:r>
      <w:r w:rsidRPr="00516FFC">
        <w:rPr>
          <w:rFonts w:ascii="Arial" w:hAnsi="Arial" w:cs="Arial"/>
          <w:b/>
          <w:color w:val="000000"/>
        </w:rPr>
        <w:t>.12.202</w:t>
      </w:r>
      <w:r w:rsidR="00447D12" w:rsidRPr="00516FFC">
        <w:rPr>
          <w:rFonts w:ascii="Arial" w:hAnsi="Arial" w:cs="Arial"/>
          <w:b/>
          <w:color w:val="000000"/>
        </w:rPr>
        <w:t>1</w:t>
      </w:r>
      <w:r w:rsidRPr="00516FFC">
        <w:rPr>
          <w:rFonts w:ascii="Arial" w:hAnsi="Arial" w:cs="Arial"/>
          <w:b/>
          <w:color w:val="000000"/>
        </w:rPr>
        <w:t xml:space="preserve"> №3</w:t>
      </w:r>
      <w:r w:rsidR="00447D12" w:rsidRPr="00516FFC">
        <w:rPr>
          <w:rFonts w:ascii="Arial" w:hAnsi="Arial" w:cs="Arial"/>
          <w:b/>
          <w:color w:val="000000"/>
        </w:rPr>
        <w:t>2</w:t>
      </w:r>
      <w:r w:rsidRPr="00516FFC">
        <w:rPr>
          <w:rFonts w:ascii="Arial" w:hAnsi="Arial" w:cs="Arial"/>
          <w:b/>
          <w:color w:val="000000"/>
        </w:rPr>
        <w:t xml:space="preserve"> «О БЮДЖЕТЕ МУНИЦИПАЛЬНОГО ОБРАЗОВАНИЯ «КОРСУКСКОЕ» НА ОЧЕРЕДНОЙ ФИНАНСОВЫЙ 202</w:t>
      </w:r>
      <w:r w:rsidR="00447D12" w:rsidRPr="00516FFC">
        <w:rPr>
          <w:rFonts w:ascii="Arial" w:hAnsi="Arial" w:cs="Arial"/>
          <w:b/>
          <w:color w:val="000000"/>
        </w:rPr>
        <w:t>2</w:t>
      </w:r>
      <w:r w:rsidRPr="00516FFC">
        <w:rPr>
          <w:rFonts w:ascii="Arial" w:hAnsi="Arial" w:cs="Arial"/>
          <w:b/>
          <w:color w:val="000000"/>
        </w:rPr>
        <w:t xml:space="preserve"> ГОД И ПЛАНОВЫЙ ПЕРИОД 202</w:t>
      </w:r>
      <w:r w:rsidR="00447D12" w:rsidRPr="00516FFC">
        <w:rPr>
          <w:rFonts w:ascii="Arial" w:hAnsi="Arial" w:cs="Arial"/>
          <w:b/>
          <w:color w:val="000000"/>
        </w:rPr>
        <w:t>3</w:t>
      </w:r>
      <w:r w:rsidRPr="00516FFC">
        <w:rPr>
          <w:rFonts w:ascii="Arial" w:hAnsi="Arial" w:cs="Arial"/>
          <w:b/>
          <w:color w:val="000000"/>
        </w:rPr>
        <w:t xml:space="preserve"> и 202</w:t>
      </w:r>
      <w:r w:rsidR="00447D12" w:rsidRPr="00516FFC">
        <w:rPr>
          <w:rFonts w:ascii="Arial" w:hAnsi="Arial" w:cs="Arial"/>
          <w:b/>
          <w:color w:val="000000"/>
        </w:rPr>
        <w:t>4</w:t>
      </w:r>
      <w:r w:rsidRPr="00516FFC">
        <w:rPr>
          <w:rFonts w:ascii="Arial" w:hAnsi="Arial" w:cs="Arial"/>
          <w:b/>
          <w:color w:val="000000"/>
        </w:rPr>
        <w:t xml:space="preserve"> годов»</w:t>
      </w:r>
    </w:p>
    <w:p w:rsidR="00E3146D" w:rsidRPr="00516FFC" w:rsidRDefault="00E3146D" w:rsidP="00E3146D">
      <w:pPr>
        <w:ind w:firstLine="708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>Бюджет муниципального образования «Корсукское» на 202</w:t>
      </w:r>
      <w:r w:rsidR="00447D12" w:rsidRPr="00516FFC">
        <w:rPr>
          <w:rFonts w:ascii="Arial" w:hAnsi="Arial" w:cs="Arial"/>
        </w:rPr>
        <w:t>2</w:t>
      </w:r>
      <w:r w:rsidRPr="00516FFC">
        <w:rPr>
          <w:rFonts w:ascii="Arial" w:hAnsi="Arial" w:cs="Arial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E3146D" w:rsidRPr="00516FFC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>Формирование основных параметров бюджета муниципального образования «Корсукское» на 202</w:t>
      </w:r>
      <w:r w:rsidR="00447D12" w:rsidRPr="00516FFC">
        <w:rPr>
          <w:rFonts w:ascii="Arial" w:hAnsi="Arial" w:cs="Arial"/>
        </w:rPr>
        <w:t>2</w:t>
      </w:r>
      <w:r w:rsidRPr="00516FFC">
        <w:rPr>
          <w:rFonts w:ascii="Arial" w:hAnsi="Arial" w:cs="Arial"/>
        </w:rPr>
        <w:t xml:space="preserve">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</w:t>
      </w:r>
      <w:r w:rsidR="00447D12" w:rsidRPr="00516FFC">
        <w:rPr>
          <w:rFonts w:ascii="Arial" w:hAnsi="Arial" w:cs="Arial"/>
        </w:rPr>
        <w:t>иципального образования на 2022</w:t>
      </w:r>
      <w:r w:rsidRPr="00516FFC">
        <w:rPr>
          <w:rFonts w:ascii="Arial" w:hAnsi="Arial" w:cs="Arial"/>
        </w:rPr>
        <w:t xml:space="preserve"> год.</w:t>
      </w:r>
    </w:p>
    <w:p w:rsidR="00E3146D" w:rsidRPr="00516FFC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>Основные параметры бюджета поселения на 202</w:t>
      </w:r>
      <w:r w:rsidR="00447D12" w:rsidRPr="00516FFC">
        <w:rPr>
          <w:rFonts w:ascii="Arial" w:hAnsi="Arial" w:cs="Arial"/>
        </w:rPr>
        <w:t>2</w:t>
      </w:r>
      <w:r w:rsidRPr="00516FFC">
        <w:rPr>
          <w:rFonts w:ascii="Arial" w:hAnsi="Arial" w:cs="Arial"/>
        </w:rPr>
        <w:t xml:space="preserve"> год сформированы в следующих объемах:</w:t>
      </w:r>
    </w:p>
    <w:p w:rsidR="00E3146D" w:rsidRPr="00DB779A" w:rsidRDefault="00E3146D" w:rsidP="00E3146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B779A">
        <w:rPr>
          <w:sz w:val="22"/>
          <w:szCs w:val="22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47D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B779A">
              <w:rPr>
                <w:sz w:val="22"/>
                <w:szCs w:val="22"/>
              </w:rPr>
              <w:t xml:space="preserve"> год</w:t>
            </w:r>
          </w:p>
        </w:tc>
      </w:tr>
      <w:tr w:rsidR="00E3146D" w:rsidRPr="00DB779A" w:rsidTr="00CC36EF">
        <w:trPr>
          <w:trHeight w:val="465"/>
        </w:trPr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2835" w:type="dxa"/>
          </w:tcPr>
          <w:p w:rsidR="00E3146D" w:rsidRPr="00DB779A" w:rsidRDefault="00D5376C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14 520 965</w:t>
            </w:r>
            <w:r w:rsidR="00FA1948">
              <w:rPr>
                <w:sz w:val="22"/>
                <w:szCs w:val="22"/>
              </w:rPr>
              <w:t>,02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7D12">
              <w:rPr>
                <w:sz w:val="22"/>
                <w:szCs w:val="22"/>
              </w:rPr>
              <w:t> 810 880</w:t>
            </w:r>
            <w:r w:rsidRPr="00DB779A">
              <w:rPr>
                <w:sz w:val="22"/>
                <w:szCs w:val="22"/>
              </w:rPr>
              <w:t>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E3146D" w:rsidRPr="00DB779A" w:rsidRDefault="00447D12" w:rsidP="00D537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376C">
              <w:rPr>
                <w:sz w:val="22"/>
                <w:szCs w:val="22"/>
              </w:rPr>
              <w:t>2 710 08</w:t>
            </w:r>
            <w:r w:rsidR="00FA1948">
              <w:rPr>
                <w:sz w:val="22"/>
                <w:szCs w:val="22"/>
              </w:rPr>
              <w:t>5,02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Расходы, в том числе:</w:t>
            </w:r>
          </w:p>
        </w:tc>
        <w:tc>
          <w:tcPr>
            <w:tcW w:w="2835" w:type="dxa"/>
          </w:tcPr>
          <w:p w:rsidR="00E3146D" w:rsidRPr="00DB779A" w:rsidRDefault="00D5376C" w:rsidP="0030052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16 472 965</w:t>
            </w:r>
            <w:r w:rsidR="00FA1948">
              <w:rPr>
                <w:sz w:val="22"/>
                <w:szCs w:val="22"/>
              </w:rPr>
              <w:t>,</w:t>
            </w:r>
            <w:r w:rsidR="00447D12">
              <w:rPr>
                <w:sz w:val="22"/>
                <w:szCs w:val="22"/>
              </w:rPr>
              <w:t>1</w:t>
            </w:r>
            <w:r w:rsidR="00FA1948">
              <w:rPr>
                <w:sz w:val="22"/>
                <w:szCs w:val="22"/>
              </w:rPr>
              <w:t>2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Дефицит</w:t>
            </w:r>
          </w:p>
        </w:tc>
        <w:tc>
          <w:tcPr>
            <w:tcW w:w="2835" w:type="dxa"/>
          </w:tcPr>
          <w:p w:rsidR="00E3146D" w:rsidRPr="00DB779A" w:rsidRDefault="00484134" w:rsidP="0048413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1 952 000</w:t>
            </w:r>
            <w:r w:rsidR="00E314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77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  <w:r w:rsidRPr="00DB779A">
              <w:rPr>
                <w:sz w:val="22"/>
                <w:szCs w:val="22"/>
              </w:rPr>
              <w:t>%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0,00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5 000,00</w:t>
            </w:r>
          </w:p>
        </w:tc>
      </w:tr>
    </w:tbl>
    <w:p w:rsidR="00E3146D" w:rsidRDefault="00E3146D" w:rsidP="00E3146D">
      <w:pPr>
        <w:jc w:val="both"/>
        <w:rPr>
          <w:color w:val="000000"/>
          <w:sz w:val="22"/>
          <w:szCs w:val="22"/>
        </w:rPr>
      </w:pPr>
      <w:r w:rsidRPr="00DB779A">
        <w:rPr>
          <w:color w:val="000000"/>
          <w:sz w:val="22"/>
          <w:szCs w:val="22"/>
        </w:rPr>
        <w:tab/>
      </w:r>
      <w:r w:rsidRPr="00DB779A">
        <w:rPr>
          <w:color w:val="000000"/>
          <w:sz w:val="22"/>
          <w:szCs w:val="22"/>
        </w:rPr>
        <w:tab/>
      </w:r>
      <w:r w:rsidRPr="00DB779A">
        <w:rPr>
          <w:color w:val="000000"/>
          <w:sz w:val="22"/>
          <w:szCs w:val="22"/>
        </w:rPr>
        <w:tab/>
      </w:r>
    </w:p>
    <w:p w:rsidR="00E3146D" w:rsidRPr="00516FFC" w:rsidRDefault="00E3146D" w:rsidP="00E3146D">
      <w:pPr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>В целом бюджет МО «Корсукское» изменился:</w:t>
      </w:r>
    </w:p>
    <w:p w:rsidR="00150973" w:rsidRPr="00516FFC" w:rsidRDefault="00E3146D" w:rsidP="00E3146D">
      <w:pPr>
        <w:tabs>
          <w:tab w:val="left" w:pos="3126"/>
        </w:tabs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ab/>
      </w:r>
    </w:p>
    <w:p w:rsidR="00E3146D" w:rsidRPr="00516FFC" w:rsidRDefault="00E3146D" w:rsidP="00150973">
      <w:pPr>
        <w:tabs>
          <w:tab w:val="left" w:pos="3126"/>
        </w:tabs>
        <w:jc w:val="center"/>
        <w:rPr>
          <w:rFonts w:ascii="Arial" w:hAnsi="Arial" w:cs="Arial"/>
        </w:rPr>
      </w:pPr>
      <w:r w:rsidRPr="00516FFC">
        <w:rPr>
          <w:rFonts w:ascii="Arial" w:hAnsi="Arial" w:cs="Arial"/>
        </w:rPr>
        <w:t>Доходная часть бюджета:</w:t>
      </w:r>
    </w:p>
    <w:p w:rsidR="00E3146D" w:rsidRPr="00516FFC" w:rsidRDefault="00E3146D" w:rsidP="00E3146D">
      <w:pPr>
        <w:tabs>
          <w:tab w:val="left" w:pos="3126"/>
        </w:tabs>
        <w:jc w:val="both"/>
        <w:rPr>
          <w:rFonts w:ascii="Arial" w:hAnsi="Arial" w:cs="Arial"/>
          <w:u w:val="single"/>
        </w:rPr>
      </w:pPr>
      <w:r w:rsidRPr="00516FFC">
        <w:rPr>
          <w:rFonts w:ascii="Arial" w:hAnsi="Arial" w:cs="Arial"/>
          <w:u w:val="single"/>
        </w:rPr>
        <w:t>202</w:t>
      </w:r>
      <w:r w:rsidR="00484134" w:rsidRPr="00516FFC">
        <w:rPr>
          <w:rFonts w:ascii="Arial" w:hAnsi="Arial" w:cs="Arial"/>
          <w:u w:val="single"/>
        </w:rPr>
        <w:t>2</w:t>
      </w:r>
      <w:r w:rsidRPr="00516FFC">
        <w:rPr>
          <w:rFonts w:ascii="Arial" w:hAnsi="Arial" w:cs="Arial"/>
          <w:u w:val="single"/>
        </w:rPr>
        <w:t xml:space="preserve"> год</w:t>
      </w:r>
    </w:p>
    <w:p w:rsidR="00E3146D" w:rsidRPr="00516FFC" w:rsidRDefault="00E3146D" w:rsidP="00484134">
      <w:pPr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ab/>
        <w:t xml:space="preserve">Доходная часть бюджета увеличена на сумму </w:t>
      </w:r>
      <w:r w:rsidR="00D5376C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879 75</w:t>
      </w:r>
      <w:r w:rsidR="0030052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0,00 рублей «</w:t>
      </w:r>
      <w:r w:rsidR="0030052F" w:rsidRPr="00516FFC">
        <w:rPr>
          <w:rFonts w:ascii="Arial" w:hAnsi="Arial" w:cs="Arial"/>
          <w:color w:val="000000"/>
        </w:rPr>
        <w:t xml:space="preserve">Субвенции бюджетам сельских поселений на </w:t>
      </w:r>
      <w:proofErr w:type="gramStart"/>
      <w:r w:rsidR="0030052F" w:rsidRPr="00516FFC">
        <w:rPr>
          <w:rFonts w:ascii="Arial" w:hAnsi="Arial" w:cs="Arial"/>
          <w:color w:val="000000"/>
        </w:rPr>
        <w:t>осуществление  первичного</w:t>
      </w:r>
      <w:proofErr w:type="gramEnd"/>
      <w:r w:rsidR="0030052F" w:rsidRPr="00516FFC">
        <w:rPr>
          <w:rFonts w:ascii="Arial" w:hAnsi="Arial" w:cs="Arial"/>
          <w:color w:val="000000"/>
        </w:rPr>
        <w:t xml:space="preserve"> воинского учета на территориях, где отсутствуют военные комиссариаты</w:t>
      </w:r>
      <w:r w:rsidR="0030052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» -  8 800,00 рублей, «</w:t>
      </w:r>
      <w:r w:rsidR="0030052F" w:rsidRPr="00516FFC">
        <w:rPr>
          <w:rFonts w:ascii="Arial" w:hAnsi="Arial" w:cs="Arial"/>
          <w:color w:val="000000"/>
        </w:rPr>
        <w:t>Прочие межбюджетные трансферты, передаваемые бюджетам сельских поселений</w:t>
      </w:r>
      <w:r w:rsidR="0030052F" w:rsidRPr="00516FFC">
        <w:rPr>
          <w:rStyle w:val="apple-converted-space"/>
          <w:rFonts w:ascii="Arial" w:hAnsi="Arial" w:cs="Arial"/>
          <w:color w:val="000000"/>
          <w:shd w:val="clear" w:color="auto" w:fill="FFFFFF"/>
        </w:rPr>
        <w:t>» - 29 300,00 рублей,  «</w:t>
      </w:r>
      <w:r w:rsidR="0030052F" w:rsidRPr="00516FFC">
        <w:rPr>
          <w:rFonts w:ascii="Arial" w:hAnsi="Arial" w:cs="Arial"/>
          <w:color w:val="000000"/>
        </w:rPr>
        <w:t>Прочие безвозмездные поступления в бюджеты сельских поселений» - 30 000,00 рублей</w:t>
      </w:r>
      <w:r w:rsidR="00D5376C" w:rsidRPr="00516FFC">
        <w:rPr>
          <w:rFonts w:ascii="Arial" w:hAnsi="Arial" w:cs="Arial"/>
          <w:color w:val="000000"/>
        </w:rPr>
        <w:t>, «Дотации бюджетам сельских поселений на выравнивание  бюджетной обеспеченности» - 811 650,00 рублей</w:t>
      </w:r>
      <w:r w:rsidR="00484134" w:rsidRPr="00516FFC">
        <w:rPr>
          <w:rFonts w:ascii="Arial" w:hAnsi="Arial" w:cs="Arial"/>
        </w:rPr>
        <w:t>.</w:t>
      </w:r>
    </w:p>
    <w:p w:rsidR="00E3146D" w:rsidRPr="00516FFC" w:rsidRDefault="00E3146D" w:rsidP="00E3146D">
      <w:pPr>
        <w:tabs>
          <w:tab w:val="left" w:pos="709"/>
        </w:tabs>
        <w:rPr>
          <w:rFonts w:ascii="Arial" w:hAnsi="Arial" w:cs="Arial"/>
        </w:rPr>
      </w:pPr>
    </w:p>
    <w:p w:rsidR="00E3146D" w:rsidRPr="00516FFC" w:rsidRDefault="00E3146D" w:rsidP="00E3146D">
      <w:pPr>
        <w:jc w:val="center"/>
        <w:rPr>
          <w:rFonts w:ascii="Arial" w:hAnsi="Arial" w:cs="Arial"/>
        </w:rPr>
      </w:pPr>
      <w:r w:rsidRPr="00516FFC">
        <w:rPr>
          <w:rFonts w:ascii="Arial" w:hAnsi="Arial" w:cs="Arial"/>
        </w:rPr>
        <w:t>Расходная часть бюджета</w:t>
      </w:r>
      <w:r w:rsidR="00383237" w:rsidRPr="00516FFC">
        <w:rPr>
          <w:rFonts w:ascii="Arial" w:hAnsi="Arial" w:cs="Arial"/>
        </w:rPr>
        <w:t xml:space="preserve"> увеличена на сумму 879 750,00 рублей</w:t>
      </w:r>
      <w:r w:rsidRPr="00516FFC">
        <w:rPr>
          <w:rFonts w:ascii="Arial" w:hAnsi="Arial" w:cs="Arial"/>
        </w:rPr>
        <w:t>:</w:t>
      </w:r>
    </w:p>
    <w:p w:rsidR="00B801E1" w:rsidRPr="00516FFC" w:rsidRDefault="00B801E1" w:rsidP="00E3146D">
      <w:pPr>
        <w:jc w:val="center"/>
        <w:rPr>
          <w:rFonts w:ascii="Arial" w:hAnsi="Arial" w:cs="Arial"/>
        </w:rPr>
      </w:pPr>
    </w:p>
    <w:p w:rsidR="00383237" w:rsidRPr="00516FFC" w:rsidRDefault="00E3146D" w:rsidP="00383237">
      <w:pPr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 xml:space="preserve"> </w:t>
      </w:r>
      <w:r w:rsidR="00484134" w:rsidRPr="00516FFC">
        <w:rPr>
          <w:rFonts w:ascii="Arial" w:hAnsi="Arial" w:cs="Arial"/>
        </w:rPr>
        <w:tab/>
      </w:r>
      <w:proofErr w:type="spellStart"/>
      <w:r w:rsidR="00383237" w:rsidRPr="00516FFC">
        <w:rPr>
          <w:rFonts w:ascii="Arial" w:hAnsi="Arial" w:cs="Arial"/>
          <w:b/>
        </w:rPr>
        <w:t>РзПзР</w:t>
      </w:r>
      <w:proofErr w:type="spellEnd"/>
      <w:r w:rsidR="00383237" w:rsidRPr="00516FFC">
        <w:rPr>
          <w:rFonts w:ascii="Arial" w:hAnsi="Arial" w:cs="Arial"/>
          <w:b/>
        </w:rPr>
        <w:t xml:space="preserve"> (0102) </w:t>
      </w:r>
      <w:r w:rsidR="00383237" w:rsidRPr="00516FFC">
        <w:rPr>
          <w:rFonts w:ascii="Arial" w:hAnsi="Arial" w:cs="Arial"/>
        </w:rPr>
        <w:t xml:space="preserve">«Функционирование высшего должностного лица субъекта Российской Федерации и муниципального образования» КВР 120 «Расходы на выплаты персоналу государственных (муниципальных) органов» - </w:t>
      </w:r>
      <w:r w:rsidR="00383237" w:rsidRPr="00516FFC">
        <w:rPr>
          <w:rFonts w:ascii="Arial" w:hAnsi="Arial" w:cs="Arial"/>
          <w:b/>
        </w:rPr>
        <w:t>270 550,00</w:t>
      </w:r>
      <w:r w:rsidR="00150973" w:rsidRPr="00516FFC">
        <w:rPr>
          <w:rFonts w:ascii="Arial" w:hAnsi="Arial" w:cs="Arial"/>
          <w:b/>
        </w:rPr>
        <w:t xml:space="preserve"> рублей</w:t>
      </w:r>
      <w:r w:rsidR="00150973" w:rsidRPr="00516FFC">
        <w:rPr>
          <w:rFonts w:ascii="Arial" w:hAnsi="Arial" w:cs="Arial"/>
        </w:rPr>
        <w:t>:</w:t>
      </w:r>
      <w:r w:rsidR="00383237" w:rsidRPr="00516FFC">
        <w:rPr>
          <w:rFonts w:ascii="Arial" w:hAnsi="Arial" w:cs="Arial"/>
        </w:rPr>
        <w:t xml:space="preserve"> по КОСГУ 121 «Фонд оплаты труда государственных (муниципальных) органов» - 206 212,00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- 64 338,00 рублей. </w:t>
      </w:r>
    </w:p>
    <w:p w:rsidR="00383237" w:rsidRPr="00516FFC" w:rsidRDefault="00383237" w:rsidP="00383237">
      <w:pPr>
        <w:ind w:firstLine="708"/>
        <w:jc w:val="both"/>
        <w:rPr>
          <w:rFonts w:ascii="Arial" w:hAnsi="Arial" w:cs="Arial"/>
        </w:rPr>
      </w:pPr>
      <w:proofErr w:type="spellStart"/>
      <w:r w:rsidRPr="00516FFC">
        <w:rPr>
          <w:rFonts w:ascii="Arial" w:hAnsi="Arial" w:cs="Arial"/>
          <w:b/>
        </w:rPr>
        <w:t>РзПзР</w:t>
      </w:r>
      <w:proofErr w:type="spellEnd"/>
      <w:r w:rsidRPr="00516FFC">
        <w:rPr>
          <w:rFonts w:ascii="Arial" w:hAnsi="Arial" w:cs="Arial"/>
          <w:b/>
        </w:rPr>
        <w:t xml:space="preserve"> (0104) </w:t>
      </w:r>
      <w:r w:rsidRPr="00516FFC">
        <w:rPr>
          <w:rFonts w:ascii="Arial" w:hAnsi="Arial" w:cs="Arial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516FFC">
        <w:rPr>
          <w:rFonts w:ascii="Arial" w:hAnsi="Arial" w:cs="Arial"/>
        </w:rPr>
        <w:lastRenderedPageBreak/>
        <w:t xml:space="preserve">Федерации, местных администраций» КВР 120 «Расходы на выплаты персоналу государственных (муниципальных) органов» - </w:t>
      </w:r>
      <w:r w:rsidRPr="00516FFC">
        <w:rPr>
          <w:rFonts w:ascii="Arial" w:hAnsi="Arial" w:cs="Arial"/>
          <w:b/>
        </w:rPr>
        <w:t>270 550,00</w:t>
      </w:r>
      <w:r w:rsidR="00150973" w:rsidRPr="00516FFC">
        <w:rPr>
          <w:rFonts w:ascii="Arial" w:hAnsi="Arial" w:cs="Arial"/>
          <w:b/>
        </w:rPr>
        <w:t xml:space="preserve"> рублей</w:t>
      </w:r>
      <w:r w:rsidR="00150973" w:rsidRPr="00516FFC">
        <w:rPr>
          <w:rFonts w:ascii="Arial" w:hAnsi="Arial" w:cs="Arial"/>
        </w:rPr>
        <w:t>:</w:t>
      </w:r>
      <w:r w:rsidRPr="00516FFC">
        <w:rPr>
          <w:rFonts w:ascii="Arial" w:hAnsi="Arial" w:cs="Arial"/>
        </w:rPr>
        <w:t xml:space="preserve"> по КОСГУ 121 «Фонд оплаты труда государственных (муниципальных) органов» - 206 212,00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- 64 338,00 рублей, также произведено изменение на сумму 30 000,00  рублей: уменьшена по КОСГУ 225 «Работы, услуги по содержанию имущества» и увеличена по КОСГУ  343 «Увеличение стоимости горюче-смазочных материалов».</w:t>
      </w:r>
    </w:p>
    <w:p w:rsidR="0030052F" w:rsidRPr="00516FFC" w:rsidRDefault="00E3146D" w:rsidP="00383237">
      <w:pPr>
        <w:ind w:firstLine="708"/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 xml:space="preserve">Увеличена на сумму </w:t>
      </w:r>
      <w:r w:rsidR="0030052F" w:rsidRPr="00516FFC">
        <w:rPr>
          <w:rFonts w:ascii="Arial" w:hAnsi="Arial" w:cs="Arial"/>
          <w:b/>
        </w:rPr>
        <w:t>8 800</w:t>
      </w:r>
      <w:r w:rsidR="00FA1948" w:rsidRPr="00516FFC">
        <w:rPr>
          <w:rFonts w:ascii="Arial" w:hAnsi="Arial" w:cs="Arial"/>
          <w:b/>
        </w:rPr>
        <w:t>,0</w:t>
      </w:r>
      <w:r w:rsidR="0030052F" w:rsidRPr="00516FFC">
        <w:rPr>
          <w:rFonts w:ascii="Arial" w:hAnsi="Arial" w:cs="Arial"/>
          <w:b/>
        </w:rPr>
        <w:t>0</w:t>
      </w:r>
      <w:r w:rsidR="00FA1948" w:rsidRPr="00516FFC">
        <w:rPr>
          <w:rFonts w:ascii="Arial" w:hAnsi="Arial" w:cs="Arial"/>
        </w:rPr>
        <w:t xml:space="preserve"> </w:t>
      </w:r>
      <w:r w:rsidRPr="00516FFC">
        <w:rPr>
          <w:rFonts w:ascii="Arial" w:hAnsi="Arial" w:cs="Arial"/>
        </w:rPr>
        <w:t xml:space="preserve"> рублей по </w:t>
      </w:r>
      <w:r w:rsidRPr="00516FFC">
        <w:rPr>
          <w:rFonts w:ascii="Arial" w:hAnsi="Arial" w:cs="Arial"/>
          <w:b/>
        </w:rPr>
        <w:t>(</w:t>
      </w:r>
      <w:proofErr w:type="spellStart"/>
      <w:r w:rsidRPr="00516FFC">
        <w:rPr>
          <w:rFonts w:ascii="Arial" w:hAnsi="Arial" w:cs="Arial"/>
          <w:b/>
        </w:rPr>
        <w:t>РзПзР</w:t>
      </w:r>
      <w:proofErr w:type="spellEnd"/>
      <w:r w:rsidRPr="00516FFC">
        <w:rPr>
          <w:rFonts w:ascii="Arial" w:hAnsi="Arial" w:cs="Arial"/>
          <w:b/>
        </w:rPr>
        <w:t xml:space="preserve"> 0</w:t>
      </w:r>
      <w:r w:rsidR="0030052F" w:rsidRPr="00516FFC">
        <w:rPr>
          <w:rFonts w:ascii="Arial" w:hAnsi="Arial" w:cs="Arial"/>
          <w:b/>
        </w:rPr>
        <w:t>2</w:t>
      </w:r>
      <w:r w:rsidR="00484134" w:rsidRPr="00516FFC">
        <w:rPr>
          <w:rFonts w:ascii="Arial" w:hAnsi="Arial" w:cs="Arial"/>
          <w:b/>
        </w:rPr>
        <w:t>0</w:t>
      </w:r>
      <w:r w:rsidR="0030052F" w:rsidRPr="00516FFC">
        <w:rPr>
          <w:rFonts w:ascii="Arial" w:hAnsi="Arial" w:cs="Arial"/>
          <w:b/>
        </w:rPr>
        <w:t>3</w:t>
      </w:r>
      <w:r w:rsidRPr="00516FFC">
        <w:rPr>
          <w:rFonts w:ascii="Arial" w:hAnsi="Arial" w:cs="Arial"/>
          <w:b/>
        </w:rPr>
        <w:t xml:space="preserve">) </w:t>
      </w:r>
      <w:r w:rsidRPr="00516FFC">
        <w:rPr>
          <w:rFonts w:ascii="Arial" w:hAnsi="Arial" w:cs="Arial"/>
        </w:rPr>
        <w:t>«</w:t>
      </w:r>
      <w:r w:rsidR="00B50104" w:rsidRPr="00516FFC">
        <w:rPr>
          <w:rFonts w:ascii="Arial" w:hAnsi="Arial" w:cs="Arial"/>
        </w:rPr>
        <w:t>Осуществление</w:t>
      </w:r>
      <w:r w:rsidR="0030052F" w:rsidRPr="00516FFC">
        <w:rPr>
          <w:rFonts w:ascii="Arial" w:hAnsi="Arial" w:cs="Arial"/>
        </w:rPr>
        <w:t xml:space="preserve"> первичного воинского учета на территориях,</w:t>
      </w:r>
      <w:r w:rsidR="00B50104" w:rsidRPr="00516FFC">
        <w:rPr>
          <w:rFonts w:ascii="Arial" w:hAnsi="Arial" w:cs="Arial"/>
        </w:rPr>
        <w:t xml:space="preserve"> </w:t>
      </w:r>
      <w:r w:rsidR="0030052F" w:rsidRPr="00516FFC">
        <w:rPr>
          <w:rFonts w:ascii="Arial" w:hAnsi="Arial" w:cs="Arial"/>
        </w:rPr>
        <w:t xml:space="preserve">где отсутствуют военные </w:t>
      </w:r>
      <w:r w:rsidR="00B50104" w:rsidRPr="00516FFC">
        <w:rPr>
          <w:rFonts w:ascii="Arial" w:hAnsi="Arial" w:cs="Arial"/>
        </w:rPr>
        <w:t>комиссариаты</w:t>
      </w:r>
      <w:r w:rsidRPr="00516FFC">
        <w:rPr>
          <w:rFonts w:ascii="Arial" w:hAnsi="Arial" w:cs="Arial"/>
        </w:rPr>
        <w:t>»</w:t>
      </w:r>
      <w:r w:rsidR="00FA1948" w:rsidRPr="00516FFC">
        <w:rPr>
          <w:rFonts w:ascii="Arial" w:hAnsi="Arial" w:cs="Arial"/>
        </w:rPr>
        <w:t xml:space="preserve">: КВР </w:t>
      </w:r>
      <w:r w:rsidR="0030052F" w:rsidRPr="00516FFC">
        <w:rPr>
          <w:rFonts w:ascii="Arial" w:hAnsi="Arial" w:cs="Arial"/>
        </w:rPr>
        <w:t>120</w:t>
      </w:r>
      <w:r w:rsidR="00FA1948" w:rsidRPr="00516FFC">
        <w:rPr>
          <w:rFonts w:ascii="Arial" w:hAnsi="Arial" w:cs="Arial"/>
        </w:rPr>
        <w:t xml:space="preserve"> «Расходы на выплаты персоналу государственных (муниципальных) органов» - </w:t>
      </w:r>
      <w:r w:rsidR="0030052F" w:rsidRPr="00516FFC">
        <w:rPr>
          <w:rFonts w:ascii="Arial" w:hAnsi="Arial" w:cs="Arial"/>
        </w:rPr>
        <w:t>7 592</w:t>
      </w:r>
      <w:r w:rsidR="00FA1948" w:rsidRPr="00516FFC">
        <w:rPr>
          <w:rFonts w:ascii="Arial" w:hAnsi="Arial" w:cs="Arial"/>
        </w:rPr>
        <w:t>,</w:t>
      </w:r>
      <w:r w:rsidR="0030052F" w:rsidRPr="00516FFC">
        <w:rPr>
          <w:rFonts w:ascii="Arial" w:hAnsi="Arial" w:cs="Arial"/>
        </w:rPr>
        <w:t>00</w:t>
      </w:r>
      <w:r w:rsidR="00FA1948" w:rsidRPr="00516FFC">
        <w:rPr>
          <w:rFonts w:ascii="Arial" w:hAnsi="Arial" w:cs="Arial"/>
        </w:rPr>
        <w:t xml:space="preserve"> по КОСГУ 121 «Фонд оплаты труда государственных (муниципальных) органов»</w:t>
      </w:r>
      <w:r w:rsidR="00383237" w:rsidRPr="00516FFC">
        <w:rPr>
          <w:rFonts w:ascii="Arial" w:hAnsi="Arial" w:cs="Arial"/>
        </w:rPr>
        <w:t xml:space="preserve"> </w:t>
      </w:r>
      <w:r w:rsidR="00FA1948" w:rsidRPr="00516FFC">
        <w:rPr>
          <w:rFonts w:ascii="Arial" w:hAnsi="Arial" w:cs="Arial"/>
        </w:rPr>
        <w:t>-</w:t>
      </w:r>
      <w:r w:rsidR="00383237" w:rsidRPr="00516FFC">
        <w:rPr>
          <w:rFonts w:ascii="Arial" w:hAnsi="Arial" w:cs="Arial"/>
        </w:rPr>
        <w:t xml:space="preserve"> </w:t>
      </w:r>
      <w:r w:rsidR="0030052F" w:rsidRPr="00516FFC">
        <w:rPr>
          <w:rFonts w:ascii="Arial" w:hAnsi="Arial" w:cs="Arial"/>
        </w:rPr>
        <w:t>5 834</w:t>
      </w:r>
      <w:r w:rsidR="00FA1948" w:rsidRPr="00516FFC">
        <w:rPr>
          <w:rFonts w:ascii="Arial" w:hAnsi="Arial" w:cs="Arial"/>
        </w:rPr>
        <w:t xml:space="preserve">,00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30052F" w:rsidRPr="00516FFC">
        <w:rPr>
          <w:rFonts w:ascii="Arial" w:hAnsi="Arial" w:cs="Arial"/>
        </w:rPr>
        <w:t>1 758</w:t>
      </w:r>
      <w:r w:rsidR="00FA1948" w:rsidRPr="00516FFC">
        <w:rPr>
          <w:rFonts w:ascii="Arial" w:hAnsi="Arial" w:cs="Arial"/>
        </w:rPr>
        <w:t>,</w:t>
      </w:r>
      <w:r w:rsidR="0030052F" w:rsidRPr="00516FFC">
        <w:rPr>
          <w:rFonts w:ascii="Arial" w:hAnsi="Arial" w:cs="Arial"/>
        </w:rPr>
        <w:t>00</w:t>
      </w:r>
      <w:r w:rsidR="00FA1948" w:rsidRPr="00516FFC">
        <w:rPr>
          <w:rFonts w:ascii="Arial" w:hAnsi="Arial" w:cs="Arial"/>
        </w:rPr>
        <w:t xml:space="preserve"> рублей</w:t>
      </w:r>
      <w:r w:rsidR="00EE39F7" w:rsidRPr="00516FFC">
        <w:rPr>
          <w:rFonts w:ascii="Arial" w:hAnsi="Arial" w:cs="Arial"/>
        </w:rPr>
        <w:t xml:space="preserve">, </w:t>
      </w:r>
      <w:r w:rsidRPr="00516FFC">
        <w:rPr>
          <w:rFonts w:ascii="Arial" w:hAnsi="Arial" w:cs="Arial"/>
          <w:bCs/>
        </w:rPr>
        <w:t xml:space="preserve"> </w:t>
      </w:r>
      <w:r w:rsidRPr="00516FFC">
        <w:rPr>
          <w:rFonts w:ascii="Arial" w:hAnsi="Arial" w:cs="Arial"/>
        </w:rPr>
        <w:t>КВР 244 «Прочая закупка товаров, работ и услуг»</w:t>
      </w:r>
      <w:r w:rsidR="00EE39F7" w:rsidRPr="00516FFC">
        <w:rPr>
          <w:rFonts w:ascii="Arial" w:hAnsi="Arial" w:cs="Arial"/>
        </w:rPr>
        <w:t xml:space="preserve"> - </w:t>
      </w:r>
      <w:r w:rsidR="0030052F" w:rsidRPr="00516FFC">
        <w:rPr>
          <w:rFonts w:ascii="Arial" w:hAnsi="Arial" w:cs="Arial"/>
        </w:rPr>
        <w:t>1 208</w:t>
      </w:r>
      <w:r w:rsidR="00EE39F7" w:rsidRPr="00516FFC">
        <w:rPr>
          <w:rFonts w:ascii="Arial" w:hAnsi="Arial" w:cs="Arial"/>
        </w:rPr>
        <w:t>,00 рублей</w:t>
      </w:r>
      <w:r w:rsidRPr="00516FFC">
        <w:rPr>
          <w:rFonts w:ascii="Arial" w:hAnsi="Arial" w:cs="Arial"/>
        </w:rPr>
        <w:t>.</w:t>
      </w:r>
      <w:r w:rsidR="00EE39F7" w:rsidRPr="00516FFC">
        <w:rPr>
          <w:rFonts w:ascii="Arial" w:hAnsi="Arial" w:cs="Arial"/>
        </w:rPr>
        <w:t xml:space="preserve"> </w:t>
      </w:r>
    </w:p>
    <w:p w:rsidR="00B801E1" w:rsidRPr="00516FFC" w:rsidRDefault="00EE39F7" w:rsidP="009F4036">
      <w:pPr>
        <w:ind w:firstLine="708"/>
        <w:jc w:val="both"/>
        <w:rPr>
          <w:rFonts w:ascii="Arial" w:hAnsi="Arial" w:cs="Arial"/>
        </w:rPr>
      </w:pPr>
      <w:r w:rsidRPr="00516FFC">
        <w:rPr>
          <w:rFonts w:ascii="Arial" w:hAnsi="Arial" w:cs="Arial"/>
          <w:b/>
        </w:rPr>
        <w:t>(</w:t>
      </w:r>
      <w:proofErr w:type="spellStart"/>
      <w:r w:rsidRPr="00516FFC">
        <w:rPr>
          <w:rFonts w:ascii="Arial" w:hAnsi="Arial" w:cs="Arial"/>
          <w:b/>
        </w:rPr>
        <w:t>РзПзР</w:t>
      </w:r>
      <w:proofErr w:type="spellEnd"/>
      <w:r w:rsidRPr="00516FFC">
        <w:rPr>
          <w:rFonts w:ascii="Arial" w:hAnsi="Arial" w:cs="Arial"/>
          <w:b/>
        </w:rPr>
        <w:t xml:space="preserve"> 0</w:t>
      </w:r>
      <w:r w:rsidR="00B81844" w:rsidRPr="00516FFC">
        <w:rPr>
          <w:rFonts w:ascii="Arial" w:hAnsi="Arial" w:cs="Arial"/>
          <w:b/>
        </w:rPr>
        <w:t>412</w:t>
      </w:r>
      <w:r w:rsidRPr="00516FFC">
        <w:rPr>
          <w:rFonts w:ascii="Arial" w:hAnsi="Arial" w:cs="Arial"/>
          <w:b/>
        </w:rPr>
        <w:t xml:space="preserve">) </w:t>
      </w:r>
      <w:r w:rsidRPr="00516FFC">
        <w:rPr>
          <w:rFonts w:ascii="Arial" w:hAnsi="Arial" w:cs="Arial"/>
        </w:rPr>
        <w:t xml:space="preserve">«Мероприятия в области строительства, архитектуры и градостроительства» - </w:t>
      </w:r>
      <w:r w:rsidR="00B801E1" w:rsidRPr="00516FFC">
        <w:rPr>
          <w:rFonts w:ascii="Arial" w:hAnsi="Arial" w:cs="Arial"/>
          <w:b/>
        </w:rPr>
        <w:t>29 3</w:t>
      </w:r>
      <w:r w:rsidR="0030052F" w:rsidRPr="00516FFC">
        <w:rPr>
          <w:rFonts w:ascii="Arial" w:hAnsi="Arial" w:cs="Arial"/>
          <w:b/>
        </w:rPr>
        <w:t>00</w:t>
      </w:r>
      <w:r w:rsidRPr="00516FFC">
        <w:rPr>
          <w:rFonts w:ascii="Arial" w:hAnsi="Arial" w:cs="Arial"/>
          <w:b/>
        </w:rPr>
        <w:t>,0</w:t>
      </w:r>
      <w:r w:rsidR="0030052F" w:rsidRPr="00516FFC">
        <w:rPr>
          <w:rFonts w:ascii="Arial" w:hAnsi="Arial" w:cs="Arial"/>
          <w:b/>
        </w:rPr>
        <w:t>0</w:t>
      </w:r>
      <w:r w:rsidRPr="00516FFC">
        <w:rPr>
          <w:rFonts w:ascii="Arial" w:hAnsi="Arial" w:cs="Arial"/>
          <w:b/>
        </w:rPr>
        <w:t xml:space="preserve"> рублей</w:t>
      </w:r>
      <w:r w:rsidR="00150973" w:rsidRPr="00516FFC">
        <w:rPr>
          <w:rFonts w:ascii="Arial" w:hAnsi="Arial" w:cs="Arial"/>
          <w:b/>
        </w:rPr>
        <w:t>:</w:t>
      </w:r>
      <w:r w:rsidR="00B801E1" w:rsidRPr="00516FFC">
        <w:rPr>
          <w:rFonts w:ascii="Arial" w:hAnsi="Arial" w:cs="Arial"/>
        </w:rPr>
        <w:t xml:space="preserve"> по КВР 244 «Прочая закупка товаров, работ и услуг» по КОСГУ 310 «Увеличение стоимости основных средств». </w:t>
      </w:r>
    </w:p>
    <w:p w:rsidR="009F4036" w:rsidRPr="00516FFC" w:rsidRDefault="00383237" w:rsidP="009F4036">
      <w:pPr>
        <w:jc w:val="both"/>
        <w:rPr>
          <w:rFonts w:ascii="Arial" w:hAnsi="Arial" w:cs="Arial"/>
        </w:rPr>
      </w:pPr>
      <w:r w:rsidRPr="00516FFC">
        <w:rPr>
          <w:rFonts w:ascii="Arial" w:hAnsi="Arial" w:cs="Arial"/>
        </w:rPr>
        <w:tab/>
      </w:r>
      <w:r w:rsidR="009F4036" w:rsidRPr="00516FFC">
        <w:rPr>
          <w:rFonts w:ascii="Arial" w:hAnsi="Arial" w:cs="Arial"/>
          <w:b/>
        </w:rPr>
        <w:t>(</w:t>
      </w:r>
      <w:proofErr w:type="spellStart"/>
      <w:r w:rsidR="009F4036" w:rsidRPr="00516FFC">
        <w:rPr>
          <w:rFonts w:ascii="Arial" w:hAnsi="Arial" w:cs="Arial"/>
          <w:b/>
        </w:rPr>
        <w:t>РзПзР</w:t>
      </w:r>
      <w:proofErr w:type="spellEnd"/>
      <w:r w:rsidR="009F4036" w:rsidRPr="00516FFC">
        <w:rPr>
          <w:rFonts w:ascii="Arial" w:hAnsi="Arial" w:cs="Arial"/>
          <w:b/>
        </w:rPr>
        <w:t xml:space="preserve"> 0801) </w:t>
      </w:r>
      <w:r w:rsidR="009F4036" w:rsidRPr="00516FFC">
        <w:rPr>
          <w:rFonts w:ascii="Arial" w:hAnsi="Arial" w:cs="Arial"/>
        </w:rPr>
        <w:t xml:space="preserve">«Дворцы и дома культуры, другие учреждения культуры и средства массовой информации»: КВР 110 «Расходы на выплаты персоналу казенных учреждений» - </w:t>
      </w:r>
      <w:r w:rsidR="009F4036" w:rsidRPr="00516FFC">
        <w:rPr>
          <w:rFonts w:ascii="Arial" w:hAnsi="Arial" w:cs="Arial"/>
          <w:b/>
        </w:rPr>
        <w:t>232 980,00 рублей</w:t>
      </w:r>
      <w:r w:rsidR="009F4036" w:rsidRPr="00516FFC">
        <w:rPr>
          <w:rFonts w:ascii="Arial" w:hAnsi="Arial" w:cs="Arial"/>
        </w:rPr>
        <w:t xml:space="preserve">: по КОСГУ 111 «Фонд оплаты труда учреждений» - 177 342,00 рублей, по КОСГУ 119 «Взносы по обязательному социальному страхованию на выплаты по оплате труда работников и иные выплаты работникам учреждений» - 55 638,00 рублей. </w:t>
      </w:r>
    </w:p>
    <w:p w:rsidR="009F4036" w:rsidRPr="00516FFC" w:rsidRDefault="009F4036" w:rsidP="009F4036">
      <w:pPr>
        <w:jc w:val="both"/>
        <w:rPr>
          <w:rFonts w:ascii="Arial" w:hAnsi="Arial" w:cs="Arial"/>
          <w:b/>
        </w:rPr>
      </w:pPr>
      <w:r w:rsidRPr="00516FFC">
        <w:rPr>
          <w:rFonts w:ascii="Arial" w:hAnsi="Arial" w:cs="Arial"/>
        </w:rPr>
        <w:t xml:space="preserve"> </w:t>
      </w:r>
      <w:r w:rsidRPr="00516FFC">
        <w:rPr>
          <w:rFonts w:ascii="Arial" w:hAnsi="Arial" w:cs="Arial"/>
        </w:rPr>
        <w:tab/>
      </w:r>
      <w:r w:rsidRPr="00516FFC">
        <w:rPr>
          <w:rFonts w:ascii="Arial" w:hAnsi="Arial" w:cs="Arial"/>
          <w:b/>
        </w:rPr>
        <w:t>(</w:t>
      </w:r>
      <w:proofErr w:type="spellStart"/>
      <w:r w:rsidRPr="00516FFC">
        <w:rPr>
          <w:rFonts w:ascii="Arial" w:hAnsi="Arial" w:cs="Arial"/>
          <w:b/>
        </w:rPr>
        <w:t>РзПзР</w:t>
      </w:r>
      <w:proofErr w:type="spellEnd"/>
      <w:r w:rsidRPr="00516FFC">
        <w:rPr>
          <w:rFonts w:ascii="Arial" w:hAnsi="Arial" w:cs="Arial"/>
          <w:b/>
        </w:rPr>
        <w:t xml:space="preserve"> 0801) </w:t>
      </w:r>
      <w:r w:rsidRPr="00516FFC">
        <w:rPr>
          <w:rFonts w:ascii="Arial" w:hAnsi="Arial" w:cs="Arial"/>
        </w:rPr>
        <w:t>«Библиотеки</w:t>
      </w:r>
      <w:proofErr w:type="gramStart"/>
      <w:r w:rsidRPr="00516FFC">
        <w:rPr>
          <w:rFonts w:ascii="Arial" w:hAnsi="Arial" w:cs="Arial"/>
        </w:rPr>
        <w:t xml:space="preserve">»: </w:t>
      </w:r>
      <w:r w:rsidRPr="00516FFC">
        <w:rPr>
          <w:rFonts w:ascii="Arial" w:hAnsi="Arial" w:cs="Arial"/>
          <w:b/>
        </w:rPr>
        <w:t xml:space="preserve"> </w:t>
      </w:r>
      <w:r w:rsidRPr="00516FFC">
        <w:rPr>
          <w:rFonts w:ascii="Arial" w:hAnsi="Arial" w:cs="Arial"/>
        </w:rPr>
        <w:t>КВР</w:t>
      </w:r>
      <w:proofErr w:type="gramEnd"/>
      <w:r w:rsidRPr="00516FFC">
        <w:rPr>
          <w:rFonts w:ascii="Arial" w:hAnsi="Arial" w:cs="Arial"/>
        </w:rPr>
        <w:t xml:space="preserve"> 110 «Расходы на выплаты персоналу казенных учреждений» - </w:t>
      </w:r>
      <w:r w:rsidRPr="00516FFC">
        <w:rPr>
          <w:rFonts w:ascii="Arial" w:hAnsi="Arial" w:cs="Arial"/>
          <w:b/>
        </w:rPr>
        <w:t>37 570,00 рублей</w:t>
      </w:r>
      <w:r w:rsidRPr="00516FFC">
        <w:rPr>
          <w:rFonts w:ascii="Arial" w:hAnsi="Arial" w:cs="Arial"/>
        </w:rPr>
        <w:t>: по КОСГУ 111 «Фонд оплаты труда учреждений» - 28 870,00 рублей, по КОСГУ 119 «Взносы по обязательному социальному страхованию на выплаты по оплате труда работников и иные выплаты работникам учреждений» - 8 700,00 рублей.</w:t>
      </w:r>
    </w:p>
    <w:p w:rsidR="0030052F" w:rsidRPr="00516FFC" w:rsidRDefault="0030052F" w:rsidP="00150973">
      <w:pPr>
        <w:ind w:firstLine="708"/>
        <w:jc w:val="both"/>
        <w:rPr>
          <w:rFonts w:ascii="Arial" w:hAnsi="Arial" w:cs="Arial"/>
        </w:rPr>
      </w:pPr>
      <w:r w:rsidRPr="00516FFC">
        <w:rPr>
          <w:rFonts w:ascii="Arial" w:hAnsi="Arial" w:cs="Arial"/>
          <w:b/>
        </w:rPr>
        <w:t>(</w:t>
      </w:r>
      <w:proofErr w:type="spellStart"/>
      <w:r w:rsidRPr="00516FFC">
        <w:rPr>
          <w:rFonts w:ascii="Arial" w:hAnsi="Arial" w:cs="Arial"/>
          <w:b/>
        </w:rPr>
        <w:t>РзПзР</w:t>
      </w:r>
      <w:proofErr w:type="spellEnd"/>
      <w:r w:rsidRPr="00516FFC">
        <w:rPr>
          <w:rFonts w:ascii="Arial" w:hAnsi="Arial" w:cs="Arial"/>
          <w:b/>
        </w:rPr>
        <w:t xml:space="preserve"> 1102) </w:t>
      </w:r>
      <w:r w:rsidRPr="00516FFC">
        <w:rPr>
          <w:rFonts w:ascii="Arial" w:hAnsi="Arial" w:cs="Arial"/>
        </w:rPr>
        <w:t xml:space="preserve">«Массовый спорт» - </w:t>
      </w:r>
      <w:r w:rsidR="00B801E1" w:rsidRPr="00516FFC">
        <w:rPr>
          <w:rFonts w:ascii="Arial" w:hAnsi="Arial" w:cs="Arial"/>
        </w:rPr>
        <w:t xml:space="preserve">КВР 350 «Премии и гранты» - </w:t>
      </w:r>
      <w:r w:rsidR="00B801E1" w:rsidRPr="00516FFC">
        <w:rPr>
          <w:rFonts w:ascii="Arial" w:hAnsi="Arial" w:cs="Arial"/>
          <w:b/>
        </w:rPr>
        <w:t>30 000,00 рублей</w:t>
      </w:r>
      <w:r w:rsidR="00B801E1" w:rsidRPr="00516FFC">
        <w:rPr>
          <w:rFonts w:ascii="Arial" w:hAnsi="Arial" w:cs="Arial"/>
        </w:rPr>
        <w:t xml:space="preserve"> по КОСГУ 296 «Иные выплаты текущего характера физическим лицам».</w:t>
      </w:r>
    </w:p>
    <w:p w:rsidR="00B801E1" w:rsidRPr="00516FFC" w:rsidRDefault="00B801E1" w:rsidP="0030052F">
      <w:pPr>
        <w:jc w:val="both"/>
        <w:rPr>
          <w:rFonts w:ascii="Arial" w:hAnsi="Arial" w:cs="Arial"/>
        </w:rPr>
      </w:pPr>
    </w:p>
    <w:p w:rsidR="00EE39F7" w:rsidRPr="0030052F" w:rsidRDefault="00EE39F7" w:rsidP="00EE39F7">
      <w:pPr>
        <w:jc w:val="both"/>
        <w:rPr>
          <w:sz w:val="28"/>
          <w:szCs w:val="28"/>
        </w:rPr>
      </w:pPr>
    </w:p>
    <w:p w:rsidR="00E3146D" w:rsidRDefault="00E3146D" w:rsidP="00484134">
      <w:pPr>
        <w:jc w:val="both"/>
        <w:rPr>
          <w:sz w:val="28"/>
          <w:szCs w:val="28"/>
        </w:rPr>
      </w:pPr>
    </w:p>
    <w:sectPr w:rsidR="00E3146D" w:rsidSect="001509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4B96"/>
    <w:rsid w:val="000B7775"/>
    <w:rsid w:val="000F08EE"/>
    <w:rsid w:val="00150973"/>
    <w:rsid w:val="00161E59"/>
    <w:rsid w:val="001A1FAC"/>
    <w:rsid w:val="001D0AB7"/>
    <w:rsid w:val="001D0DFC"/>
    <w:rsid w:val="001E37D1"/>
    <w:rsid w:val="001F7E9D"/>
    <w:rsid w:val="00204EBC"/>
    <w:rsid w:val="00212469"/>
    <w:rsid w:val="00287D95"/>
    <w:rsid w:val="0030052F"/>
    <w:rsid w:val="00326EF1"/>
    <w:rsid w:val="0033001F"/>
    <w:rsid w:val="00347C87"/>
    <w:rsid w:val="00383237"/>
    <w:rsid w:val="00394035"/>
    <w:rsid w:val="00397996"/>
    <w:rsid w:val="003A1F7F"/>
    <w:rsid w:val="003B4C96"/>
    <w:rsid w:val="003F44CC"/>
    <w:rsid w:val="003F777B"/>
    <w:rsid w:val="00433CF3"/>
    <w:rsid w:val="0043400F"/>
    <w:rsid w:val="00447D12"/>
    <w:rsid w:val="00447E36"/>
    <w:rsid w:val="004672D3"/>
    <w:rsid w:val="00472790"/>
    <w:rsid w:val="00484134"/>
    <w:rsid w:val="00486AD2"/>
    <w:rsid w:val="00495F07"/>
    <w:rsid w:val="004C1162"/>
    <w:rsid w:val="004D6803"/>
    <w:rsid w:val="004E1C59"/>
    <w:rsid w:val="00516FFC"/>
    <w:rsid w:val="0053700A"/>
    <w:rsid w:val="00555433"/>
    <w:rsid w:val="0055583F"/>
    <w:rsid w:val="00592321"/>
    <w:rsid w:val="005C3FF7"/>
    <w:rsid w:val="005E47ED"/>
    <w:rsid w:val="00616ED7"/>
    <w:rsid w:val="006722EF"/>
    <w:rsid w:val="006A75A4"/>
    <w:rsid w:val="00724845"/>
    <w:rsid w:val="00751DCC"/>
    <w:rsid w:val="00776334"/>
    <w:rsid w:val="00784DA4"/>
    <w:rsid w:val="00790BB2"/>
    <w:rsid w:val="00794A5B"/>
    <w:rsid w:val="007A1B67"/>
    <w:rsid w:val="00862C66"/>
    <w:rsid w:val="008C605D"/>
    <w:rsid w:val="008E236A"/>
    <w:rsid w:val="008E4B9C"/>
    <w:rsid w:val="009153E9"/>
    <w:rsid w:val="00932383"/>
    <w:rsid w:val="00953BB0"/>
    <w:rsid w:val="009B5A5A"/>
    <w:rsid w:val="009C1C0D"/>
    <w:rsid w:val="009D083F"/>
    <w:rsid w:val="009F4036"/>
    <w:rsid w:val="009F4974"/>
    <w:rsid w:val="009F7B54"/>
    <w:rsid w:val="00A0030D"/>
    <w:rsid w:val="00A00E63"/>
    <w:rsid w:val="00A06FBF"/>
    <w:rsid w:val="00A1465B"/>
    <w:rsid w:val="00A14757"/>
    <w:rsid w:val="00AD04EF"/>
    <w:rsid w:val="00B50104"/>
    <w:rsid w:val="00B801E1"/>
    <w:rsid w:val="00B81844"/>
    <w:rsid w:val="00BA754F"/>
    <w:rsid w:val="00BD7794"/>
    <w:rsid w:val="00C0654F"/>
    <w:rsid w:val="00CA6C8C"/>
    <w:rsid w:val="00CF59D1"/>
    <w:rsid w:val="00D17CDF"/>
    <w:rsid w:val="00D50817"/>
    <w:rsid w:val="00D5376C"/>
    <w:rsid w:val="00D7020B"/>
    <w:rsid w:val="00D85C5B"/>
    <w:rsid w:val="00D860A2"/>
    <w:rsid w:val="00DA71AA"/>
    <w:rsid w:val="00DB6D27"/>
    <w:rsid w:val="00DE3392"/>
    <w:rsid w:val="00E3146D"/>
    <w:rsid w:val="00E6149D"/>
    <w:rsid w:val="00EA58FE"/>
    <w:rsid w:val="00EB0484"/>
    <w:rsid w:val="00EE39F7"/>
    <w:rsid w:val="00FA1948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F598"/>
  <w15:docId w15:val="{FF29EED9-2DD7-48B3-A059-7A6559E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B4BE-4A97-4E2E-8876-D62E4232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30</cp:revision>
  <cp:lastPrinted>2022-07-08T06:54:00Z</cp:lastPrinted>
  <dcterms:created xsi:type="dcterms:W3CDTF">2021-11-15T00:05:00Z</dcterms:created>
  <dcterms:modified xsi:type="dcterms:W3CDTF">2022-07-08T07:00:00Z</dcterms:modified>
</cp:coreProperties>
</file>