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71B" w:rsidRPr="00CE368E" w:rsidRDefault="00FD171B" w:rsidP="00FD171B">
      <w:pPr>
        <w:jc w:val="center"/>
        <w:rPr>
          <w:b/>
          <w:i/>
          <w:sz w:val="72"/>
          <w:szCs w:val="72"/>
        </w:rPr>
      </w:pPr>
      <w:r w:rsidRPr="00CE368E">
        <w:rPr>
          <w:b/>
          <w:i/>
          <w:sz w:val="72"/>
          <w:szCs w:val="72"/>
        </w:rPr>
        <w:t>ВЕСТНИК</w:t>
      </w:r>
    </w:p>
    <w:p w:rsidR="00FD171B" w:rsidRPr="00CE368E" w:rsidRDefault="00FD171B" w:rsidP="00FD171B">
      <w:pPr>
        <w:jc w:val="center"/>
        <w:rPr>
          <w:b/>
          <w:i/>
          <w:sz w:val="72"/>
          <w:szCs w:val="72"/>
        </w:rPr>
      </w:pPr>
      <w:r w:rsidRPr="00CE368E">
        <w:rPr>
          <w:b/>
          <w:i/>
          <w:sz w:val="72"/>
          <w:szCs w:val="72"/>
        </w:rPr>
        <w:t>МО «КОРСУКСКОЕ»</w:t>
      </w:r>
    </w:p>
    <w:p w:rsidR="00FD171B" w:rsidRPr="00CE368E" w:rsidRDefault="00FD171B" w:rsidP="00FD171B">
      <w:pPr>
        <w:jc w:val="center"/>
        <w:rPr>
          <w:i/>
          <w:sz w:val="52"/>
          <w:szCs w:val="52"/>
        </w:rPr>
      </w:pPr>
    </w:p>
    <w:p w:rsidR="00FD171B" w:rsidRPr="00CE368E" w:rsidRDefault="00FD171B" w:rsidP="00FD171B">
      <w:pPr>
        <w:jc w:val="center"/>
        <w:rPr>
          <w:sz w:val="28"/>
          <w:szCs w:val="28"/>
        </w:rPr>
      </w:pPr>
      <w:r w:rsidRPr="00CE368E">
        <w:rPr>
          <w:sz w:val="28"/>
          <w:szCs w:val="28"/>
        </w:rPr>
        <w:t>Общественно-политическая газета муниципального образования</w:t>
      </w:r>
    </w:p>
    <w:p w:rsidR="00FD171B" w:rsidRPr="00CE368E" w:rsidRDefault="00FD171B" w:rsidP="00FD171B">
      <w:pPr>
        <w:jc w:val="center"/>
        <w:rPr>
          <w:sz w:val="28"/>
          <w:szCs w:val="28"/>
        </w:rPr>
      </w:pPr>
      <w:r w:rsidRPr="00CE368E">
        <w:rPr>
          <w:sz w:val="28"/>
          <w:szCs w:val="28"/>
        </w:rPr>
        <w:t>«КОРСУКСКОЕ»</w:t>
      </w:r>
    </w:p>
    <w:p w:rsidR="00FD171B" w:rsidRDefault="00FD171B" w:rsidP="00FD171B">
      <w:pPr>
        <w:jc w:val="center"/>
        <w:rPr>
          <w:i/>
        </w:rPr>
      </w:pPr>
    </w:p>
    <w:p w:rsidR="00FD171B" w:rsidRPr="00C82EF9" w:rsidRDefault="00E04A9D" w:rsidP="00FD171B">
      <w:pPr>
        <w:jc w:val="center"/>
        <w:rPr>
          <w:i/>
        </w:rPr>
      </w:pPr>
      <w:r>
        <w:rPr>
          <w:i/>
        </w:rPr>
        <w:t>18</w:t>
      </w:r>
      <w:r w:rsidR="00A27E43">
        <w:rPr>
          <w:i/>
        </w:rPr>
        <w:t>.0</w:t>
      </w:r>
      <w:r w:rsidR="00084260">
        <w:rPr>
          <w:i/>
        </w:rPr>
        <w:t>6</w:t>
      </w:r>
      <w:r w:rsidR="00A27E43">
        <w:rPr>
          <w:i/>
        </w:rPr>
        <w:t>.20</w:t>
      </w:r>
      <w:r>
        <w:rPr>
          <w:i/>
        </w:rPr>
        <w:t>20</w:t>
      </w:r>
      <w:r w:rsidR="00A27E43">
        <w:rPr>
          <w:i/>
        </w:rPr>
        <w:t>г.</w:t>
      </w:r>
      <w:r w:rsidR="007178AD">
        <w:rPr>
          <w:i/>
        </w:rPr>
        <w:t>№</w:t>
      </w:r>
      <w:r>
        <w:rPr>
          <w:i/>
        </w:rPr>
        <w:t>8</w:t>
      </w: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  <w:r>
        <w:rPr>
          <w:i/>
        </w:rPr>
        <w:t>Газета для жителей с.Корсук, д. Шохтой, д.Тотохон,</w:t>
      </w:r>
    </w:p>
    <w:p w:rsidR="00FD171B" w:rsidRDefault="00FD171B" w:rsidP="00FD171B">
      <w:pPr>
        <w:pBdr>
          <w:bottom w:val="single" w:sz="12" w:space="1" w:color="auto"/>
        </w:pBdr>
        <w:jc w:val="center"/>
        <w:rPr>
          <w:i/>
        </w:rPr>
      </w:pPr>
      <w:r>
        <w:rPr>
          <w:i/>
        </w:rPr>
        <w:t>д. Сагарук, д. Ишин, д. Гушиты, д. Ординск</w:t>
      </w: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Pr="00CE368E" w:rsidRDefault="00FD171B" w:rsidP="00FD171B">
      <w:pPr>
        <w:jc w:val="center"/>
        <w:rPr>
          <w:i/>
          <w:sz w:val="28"/>
          <w:szCs w:val="28"/>
        </w:rPr>
      </w:pPr>
      <w:r w:rsidRPr="00CE368E">
        <w:rPr>
          <w:i/>
          <w:sz w:val="28"/>
          <w:szCs w:val="28"/>
        </w:rPr>
        <w:t>с.Корсук</w:t>
      </w:r>
    </w:p>
    <w:p w:rsidR="00FD171B" w:rsidRDefault="00FD171B" w:rsidP="00FD171B">
      <w:pPr>
        <w:jc w:val="center"/>
        <w:rPr>
          <w:i/>
          <w:sz w:val="28"/>
          <w:szCs w:val="28"/>
        </w:rPr>
      </w:pPr>
      <w:r w:rsidRPr="00CE368E">
        <w:rPr>
          <w:i/>
          <w:sz w:val="28"/>
          <w:szCs w:val="28"/>
        </w:rPr>
        <w:t>20</w:t>
      </w:r>
      <w:r w:rsidR="00E04A9D">
        <w:rPr>
          <w:i/>
          <w:sz w:val="28"/>
          <w:szCs w:val="28"/>
        </w:rPr>
        <w:t>20</w:t>
      </w:r>
      <w:r w:rsidRPr="00CE368E">
        <w:rPr>
          <w:i/>
          <w:sz w:val="28"/>
          <w:szCs w:val="28"/>
        </w:rPr>
        <w:t>г.</w:t>
      </w:r>
    </w:p>
    <w:p w:rsidR="00FD171B" w:rsidRDefault="00FD171B" w:rsidP="00FD171B">
      <w:pPr>
        <w:rPr>
          <w:i/>
          <w:sz w:val="28"/>
          <w:szCs w:val="28"/>
        </w:rPr>
      </w:pPr>
    </w:p>
    <w:p w:rsidR="00FD171B" w:rsidRDefault="00FD171B" w:rsidP="00FD171B">
      <w:pPr>
        <w:rPr>
          <w:i/>
          <w:sz w:val="28"/>
          <w:szCs w:val="28"/>
        </w:rPr>
      </w:pPr>
    </w:p>
    <w:p w:rsidR="00D60741" w:rsidRDefault="00D60741" w:rsidP="00FD171B">
      <w:pPr>
        <w:rPr>
          <w:rFonts w:ascii="Arial" w:hAnsi="Arial" w:cs="Arial"/>
          <w:color w:val="483B3F"/>
          <w:sz w:val="30"/>
          <w:szCs w:val="30"/>
        </w:rPr>
      </w:pPr>
    </w:p>
    <w:p w:rsidR="00D60741" w:rsidRDefault="00D60741" w:rsidP="00FD171B">
      <w:pPr>
        <w:rPr>
          <w:rFonts w:ascii="Arial" w:hAnsi="Arial" w:cs="Arial"/>
          <w:color w:val="483B3F"/>
          <w:sz w:val="30"/>
          <w:szCs w:val="30"/>
        </w:rPr>
      </w:pPr>
    </w:p>
    <w:p w:rsidR="00A27E43" w:rsidRDefault="00A27E43" w:rsidP="00FD171B">
      <w:pPr>
        <w:rPr>
          <w:rFonts w:ascii="Arial" w:hAnsi="Arial" w:cs="Arial"/>
          <w:color w:val="483B3F"/>
          <w:sz w:val="30"/>
          <w:szCs w:val="30"/>
        </w:rPr>
      </w:pPr>
    </w:p>
    <w:p w:rsidR="00E04A9D" w:rsidRPr="00EA519F" w:rsidRDefault="00E04A9D" w:rsidP="00E04A9D">
      <w:pPr>
        <w:keepNext/>
        <w:tabs>
          <w:tab w:val="center" w:pos="4677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18.06.2020г.№17</w:t>
      </w:r>
    </w:p>
    <w:p w:rsidR="00E04A9D" w:rsidRPr="00EA519F" w:rsidRDefault="00E04A9D" w:rsidP="00E04A9D">
      <w:pPr>
        <w:jc w:val="center"/>
        <w:rPr>
          <w:rFonts w:ascii="Arial" w:hAnsi="Arial" w:cs="Arial"/>
          <w:b/>
          <w:sz w:val="32"/>
          <w:szCs w:val="32"/>
        </w:rPr>
      </w:pPr>
      <w:r w:rsidRPr="00EA519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04A9D" w:rsidRPr="00EA519F" w:rsidRDefault="00E04A9D" w:rsidP="00E04A9D">
      <w:pPr>
        <w:jc w:val="center"/>
        <w:rPr>
          <w:rFonts w:ascii="Arial" w:hAnsi="Arial" w:cs="Arial"/>
          <w:b/>
          <w:sz w:val="32"/>
          <w:szCs w:val="32"/>
        </w:rPr>
      </w:pPr>
      <w:r w:rsidRPr="00EA519F">
        <w:rPr>
          <w:rFonts w:ascii="Arial" w:hAnsi="Arial" w:cs="Arial"/>
          <w:b/>
          <w:sz w:val="32"/>
          <w:szCs w:val="32"/>
        </w:rPr>
        <w:t>ИРКУТСКАЯ ОБЛАСТЬ</w:t>
      </w:r>
    </w:p>
    <w:p w:rsidR="00E04A9D" w:rsidRPr="00EA519F" w:rsidRDefault="00E04A9D" w:rsidP="00E04A9D">
      <w:pPr>
        <w:jc w:val="center"/>
        <w:rPr>
          <w:rFonts w:ascii="Arial" w:hAnsi="Arial" w:cs="Arial"/>
          <w:b/>
          <w:sz w:val="32"/>
          <w:szCs w:val="32"/>
        </w:rPr>
      </w:pPr>
      <w:r w:rsidRPr="00EA519F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E04A9D" w:rsidRPr="00EA519F" w:rsidRDefault="00E04A9D" w:rsidP="00E04A9D">
      <w:pPr>
        <w:jc w:val="center"/>
        <w:rPr>
          <w:rFonts w:ascii="Arial" w:hAnsi="Arial" w:cs="Arial"/>
          <w:b/>
          <w:sz w:val="32"/>
          <w:szCs w:val="32"/>
        </w:rPr>
      </w:pPr>
      <w:r w:rsidRPr="00EA519F">
        <w:rPr>
          <w:rFonts w:ascii="Arial" w:hAnsi="Arial" w:cs="Arial"/>
          <w:b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z w:val="32"/>
          <w:szCs w:val="32"/>
        </w:rPr>
        <w:t>КОРСУКСКОЕ</w:t>
      </w:r>
      <w:r w:rsidRPr="00EA519F">
        <w:rPr>
          <w:rFonts w:ascii="Arial" w:hAnsi="Arial" w:cs="Arial"/>
          <w:b/>
          <w:sz w:val="32"/>
          <w:szCs w:val="32"/>
        </w:rPr>
        <w:t>»</w:t>
      </w:r>
    </w:p>
    <w:p w:rsidR="00E04A9D" w:rsidRPr="00EA519F" w:rsidRDefault="00E04A9D" w:rsidP="00E04A9D">
      <w:pPr>
        <w:jc w:val="center"/>
        <w:rPr>
          <w:rFonts w:ascii="Arial" w:hAnsi="Arial" w:cs="Arial"/>
          <w:b/>
          <w:sz w:val="32"/>
          <w:szCs w:val="32"/>
        </w:rPr>
      </w:pPr>
      <w:r w:rsidRPr="00EA519F">
        <w:rPr>
          <w:rFonts w:ascii="Arial" w:hAnsi="Arial" w:cs="Arial"/>
          <w:b/>
          <w:sz w:val="32"/>
          <w:szCs w:val="32"/>
        </w:rPr>
        <w:t>ДУМА</w:t>
      </w:r>
    </w:p>
    <w:p w:rsidR="00E04A9D" w:rsidRPr="00EA519F" w:rsidRDefault="00E04A9D" w:rsidP="00E04A9D">
      <w:pPr>
        <w:jc w:val="center"/>
        <w:rPr>
          <w:sz w:val="28"/>
          <w:szCs w:val="28"/>
        </w:rPr>
      </w:pPr>
      <w:r w:rsidRPr="00EA519F">
        <w:rPr>
          <w:rFonts w:ascii="Arial" w:hAnsi="Arial" w:cs="Arial"/>
          <w:b/>
          <w:sz w:val="32"/>
          <w:szCs w:val="32"/>
        </w:rPr>
        <w:t>РЕШЕНИЕ</w:t>
      </w:r>
    </w:p>
    <w:p w:rsidR="00E04A9D" w:rsidRPr="00453B39" w:rsidRDefault="00E04A9D" w:rsidP="00E04A9D">
      <w:pPr>
        <w:pStyle w:val="a3"/>
        <w:rPr>
          <w:sz w:val="28"/>
          <w:szCs w:val="28"/>
        </w:rPr>
      </w:pPr>
      <w:r w:rsidRPr="00453B39">
        <w:rPr>
          <w:sz w:val="28"/>
          <w:szCs w:val="28"/>
        </w:rPr>
        <w:t> </w:t>
      </w:r>
    </w:p>
    <w:p w:rsidR="00E04A9D" w:rsidRPr="00D17362" w:rsidRDefault="00E04A9D" w:rsidP="00E04A9D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  <w:r w:rsidRPr="00D17362">
        <w:rPr>
          <w:rFonts w:ascii="Arial" w:hAnsi="Arial" w:cs="Arial"/>
          <w:b/>
          <w:bCs/>
          <w:sz w:val="32"/>
          <w:szCs w:val="32"/>
        </w:rPr>
        <w:t>«</w:t>
      </w:r>
      <w:r>
        <w:rPr>
          <w:rFonts w:ascii="Arial" w:hAnsi="Arial" w:cs="Arial"/>
          <w:b/>
          <w:bCs/>
          <w:sz w:val="32"/>
          <w:szCs w:val="32"/>
        </w:rPr>
        <w:t xml:space="preserve">О  НАЗНАЧЕНИИ  ВЫБОРОВ ГЛАВЫ </w:t>
      </w:r>
      <w:r w:rsidRPr="00D17362">
        <w:rPr>
          <w:rFonts w:ascii="Arial" w:hAnsi="Arial" w:cs="Arial"/>
          <w:b/>
          <w:bCs/>
          <w:sz w:val="32"/>
          <w:szCs w:val="32"/>
        </w:rPr>
        <w:t>МУНИЦИПАЛЬНОГО</w:t>
      </w:r>
    </w:p>
    <w:p w:rsidR="00E04A9D" w:rsidRPr="00D17362" w:rsidRDefault="00E04A9D" w:rsidP="00E04A9D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ОБРАЗОВАНИЯ «КОРСУКСКОЕ»</w:t>
      </w:r>
    </w:p>
    <w:p w:rsidR="00E04A9D" w:rsidRPr="007A7CA8" w:rsidRDefault="00E04A9D" w:rsidP="00E04A9D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sz w:val="32"/>
          <w:szCs w:val="32"/>
        </w:rPr>
      </w:pPr>
    </w:p>
    <w:p w:rsidR="00E04A9D" w:rsidRPr="0043693D" w:rsidRDefault="00E04A9D" w:rsidP="00E04A9D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E04A9D" w:rsidRDefault="00E04A9D" w:rsidP="00E04A9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A7247">
        <w:rPr>
          <w:rFonts w:ascii="Arial" w:hAnsi="Arial" w:cs="Arial"/>
        </w:rPr>
        <w:t>В  соответствии  со статьёй 10 Федерального закона от 12.06.2002 №67-ФЗ «Об основных гарантиях избирательных прав и права на участие в референдуме граждан Российской Федерации», статьёй 23 Федерального закона от 06.10.2003 №131-ФЗ «Об общих принципах организации местного самоуправления в Российской Федерации», статьёй 11 Закона Иркутской области от 11.11.2011 №116-ОЗ «О муниципальных выборах в Иркутской области», статьями 12,23,32 Устава муниципального образования «</w:t>
      </w:r>
      <w:r>
        <w:rPr>
          <w:rFonts w:ascii="Arial" w:hAnsi="Arial" w:cs="Arial"/>
        </w:rPr>
        <w:t>Корсук</w:t>
      </w:r>
      <w:r w:rsidRPr="004A7247">
        <w:rPr>
          <w:rFonts w:ascii="Arial" w:hAnsi="Arial" w:cs="Arial"/>
        </w:rPr>
        <w:t>ское» Дума</w:t>
      </w:r>
    </w:p>
    <w:p w:rsidR="00E04A9D" w:rsidRPr="0043693D" w:rsidRDefault="00E04A9D" w:rsidP="00E04A9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E04A9D" w:rsidRPr="0043693D" w:rsidRDefault="00E04A9D" w:rsidP="00E04A9D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</w:rPr>
      </w:pPr>
      <w:r w:rsidRPr="0043693D">
        <w:rPr>
          <w:rFonts w:ascii="Arial" w:hAnsi="Arial" w:cs="Arial"/>
          <w:b/>
          <w:sz w:val="30"/>
          <w:szCs w:val="30"/>
        </w:rPr>
        <w:t>РЕШИЛА:</w:t>
      </w:r>
    </w:p>
    <w:p w:rsidR="00E04A9D" w:rsidRPr="0043693D" w:rsidRDefault="00E04A9D" w:rsidP="00E04A9D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E04A9D" w:rsidRPr="00D17362" w:rsidRDefault="00E04A9D" w:rsidP="00E04A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1. </w:t>
      </w:r>
      <w:r w:rsidRPr="00D17362">
        <w:rPr>
          <w:rFonts w:ascii="Arial" w:hAnsi="Arial" w:cs="Arial"/>
        </w:rPr>
        <w:t>Назначить выборы главы муниципа</w:t>
      </w:r>
      <w:r>
        <w:rPr>
          <w:rFonts w:ascii="Arial" w:hAnsi="Arial" w:cs="Arial"/>
        </w:rPr>
        <w:t>льного образования «Корсукское»,</w:t>
      </w:r>
      <w:r w:rsidRPr="00D17362">
        <w:rPr>
          <w:rFonts w:ascii="Arial" w:hAnsi="Arial" w:cs="Arial"/>
        </w:rPr>
        <w:t xml:space="preserve"> на </w:t>
      </w:r>
      <w:r>
        <w:rPr>
          <w:rFonts w:ascii="Arial" w:hAnsi="Arial" w:cs="Arial"/>
        </w:rPr>
        <w:t>13</w:t>
      </w:r>
      <w:r w:rsidRPr="00D17362">
        <w:rPr>
          <w:rFonts w:ascii="Arial" w:hAnsi="Arial" w:cs="Arial"/>
        </w:rPr>
        <w:t xml:space="preserve"> сентября 20</w:t>
      </w:r>
      <w:r>
        <w:rPr>
          <w:rFonts w:ascii="Arial" w:hAnsi="Arial" w:cs="Arial"/>
        </w:rPr>
        <w:t>20</w:t>
      </w:r>
      <w:r w:rsidRPr="00D17362">
        <w:rPr>
          <w:rFonts w:ascii="Arial" w:hAnsi="Arial" w:cs="Arial"/>
        </w:rPr>
        <w:t xml:space="preserve"> года.</w:t>
      </w:r>
    </w:p>
    <w:p w:rsidR="00E04A9D" w:rsidRPr="00D17362" w:rsidRDefault="00E04A9D" w:rsidP="00E04A9D">
      <w:pPr>
        <w:tabs>
          <w:tab w:val="left" w:pos="709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2. </w:t>
      </w:r>
      <w:r w:rsidRPr="00DD65BE">
        <w:rPr>
          <w:rFonts w:ascii="Arial" w:hAnsi="Arial" w:cs="Arial"/>
        </w:rPr>
        <w:t>Уведомить Избирательную комиссию</w:t>
      </w:r>
      <w:r>
        <w:rPr>
          <w:rFonts w:ascii="Arial" w:hAnsi="Arial" w:cs="Arial"/>
        </w:rPr>
        <w:t xml:space="preserve"> Иркутской области о назначении </w:t>
      </w:r>
      <w:r w:rsidRPr="00DD65BE">
        <w:rPr>
          <w:rFonts w:ascii="Arial" w:hAnsi="Arial" w:cs="Arial"/>
        </w:rPr>
        <w:t>муниципальных выборов в течение трёх дней со дня принятия настоящего решения</w:t>
      </w:r>
      <w:r w:rsidRPr="00D17362">
        <w:rPr>
          <w:rFonts w:ascii="Arial" w:hAnsi="Arial" w:cs="Arial"/>
        </w:rPr>
        <w:t>.</w:t>
      </w:r>
    </w:p>
    <w:p w:rsidR="00E04A9D" w:rsidRDefault="00E04A9D" w:rsidP="00E04A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3. </w:t>
      </w:r>
      <w:r w:rsidRPr="00DD65BE">
        <w:rPr>
          <w:rFonts w:ascii="Arial" w:hAnsi="Arial" w:cs="Arial"/>
        </w:rPr>
        <w:t>Опубликовать настоящее решение в средствах массовой информации не позднее пяти дней со дня его принятия.</w:t>
      </w:r>
    </w:p>
    <w:p w:rsidR="00E04A9D" w:rsidRPr="00DD65BE" w:rsidRDefault="00E04A9D" w:rsidP="00E04A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4.</w:t>
      </w:r>
      <w:r w:rsidRPr="00DD65BE">
        <w:rPr>
          <w:sz w:val="28"/>
          <w:szCs w:val="22"/>
        </w:rPr>
        <w:t xml:space="preserve"> </w:t>
      </w:r>
      <w:r w:rsidRPr="00DD65BE">
        <w:rPr>
          <w:rFonts w:ascii="Arial" w:hAnsi="Arial" w:cs="Arial"/>
        </w:rPr>
        <w:t>Настоящее решение вступает в силу со дня его официального опубликования.</w:t>
      </w:r>
    </w:p>
    <w:p w:rsidR="00E04A9D" w:rsidRPr="00DD65BE" w:rsidRDefault="00E04A9D" w:rsidP="00E04A9D">
      <w:pPr>
        <w:rPr>
          <w:rFonts w:ascii="Arial" w:hAnsi="Arial" w:cs="Arial"/>
        </w:rPr>
      </w:pPr>
    </w:p>
    <w:p w:rsidR="00E04A9D" w:rsidRPr="00D17362" w:rsidRDefault="00E04A9D" w:rsidP="00E04A9D">
      <w:pPr>
        <w:jc w:val="both"/>
        <w:rPr>
          <w:rFonts w:ascii="Arial" w:hAnsi="Arial" w:cs="Arial"/>
        </w:rPr>
      </w:pPr>
    </w:p>
    <w:p w:rsidR="00E04A9D" w:rsidRPr="0043693D" w:rsidRDefault="00E04A9D" w:rsidP="00E04A9D">
      <w:pPr>
        <w:ind w:firstLine="709"/>
        <w:jc w:val="both"/>
        <w:rPr>
          <w:rFonts w:ascii="Arial" w:hAnsi="Arial" w:cs="Arial"/>
        </w:rPr>
      </w:pPr>
    </w:p>
    <w:p w:rsidR="00E04A9D" w:rsidRPr="0043693D" w:rsidRDefault="00E04A9D" w:rsidP="00E04A9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43693D">
        <w:rPr>
          <w:rFonts w:ascii="Arial" w:hAnsi="Arial" w:cs="Arial"/>
        </w:rPr>
        <w:t> </w:t>
      </w:r>
    </w:p>
    <w:p w:rsidR="00E04A9D" w:rsidRDefault="00E04A9D" w:rsidP="00E04A9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43693D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МО «Корсукское»</w:t>
      </w:r>
    </w:p>
    <w:p w:rsidR="00E04A9D" w:rsidRPr="0043693D" w:rsidRDefault="00E04A9D" w:rsidP="00E04A9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Думы МО </w:t>
      </w:r>
      <w:r>
        <w:rPr>
          <w:rFonts w:ascii="Arial" w:hAnsi="Arial" w:cs="Arial"/>
        </w:rPr>
        <w:tab/>
      </w:r>
      <w:r w:rsidRPr="00D73D72">
        <w:rPr>
          <w:rFonts w:ascii="Arial" w:hAnsi="Arial" w:cs="Arial"/>
        </w:rPr>
        <w:t>«</w:t>
      </w:r>
      <w:r>
        <w:rPr>
          <w:rFonts w:ascii="Arial" w:hAnsi="Arial" w:cs="Arial"/>
        </w:rPr>
        <w:t>Корсукское»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В.В. Баршуев</w:t>
      </w:r>
    </w:p>
    <w:p w:rsidR="00A27E43" w:rsidRDefault="00A27E43" w:rsidP="00FD171B">
      <w:pPr>
        <w:rPr>
          <w:rFonts w:ascii="Arial" w:hAnsi="Arial" w:cs="Arial"/>
          <w:color w:val="483B3F"/>
          <w:sz w:val="30"/>
          <w:szCs w:val="30"/>
        </w:rPr>
      </w:pPr>
    </w:p>
    <w:p w:rsidR="00A27E43" w:rsidRDefault="00A27E43" w:rsidP="00FD171B">
      <w:pPr>
        <w:rPr>
          <w:rFonts w:ascii="Arial" w:hAnsi="Arial" w:cs="Arial"/>
          <w:color w:val="483B3F"/>
          <w:sz w:val="30"/>
          <w:szCs w:val="30"/>
        </w:rPr>
      </w:pPr>
    </w:p>
    <w:p w:rsidR="00A27E43" w:rsidRDefault="00A27E43" w:rsidP="00FD171B">
      <w:pPr>
        <w:rPr>
          <w:rFonts w:ascii="Arial" w:hAnsi="Arial" w:cs="Arial"/>
          <w:color w:val="483B3F"/>
          <w:sz w:val="30"/>
          <w:szCs w:val="30"/>
        </w:rPr>
      </w:pPr>
    </w:p>
    <w:p w:rsidR="00A27E43" w:rsidRDefault="00A27E43" w:rsidP="00FD171B">
      <w:pPr>
        <w:rPr>
          <w:rFonts w:ascii="Arial" w:hAnsi="Arial" w:cs="Arial"/>
          <w:color w:val="483B3F"/>
          <w:sz w:val="30"/>
          <w:szCs w:val="30"/>
        </w:rPr>
      </w:pPr>
    </w:p>
    <w:p w:rsidR="00A27E43" w:rsidRDefault="00A27E43" w:rsidP="00FD171B">
      <w:pPr>
        <w:rPr>
          <w:rFonts w:ascii="Arial" w:hAnsi="Arial" w:cs="Arial"/>
          <w:color w:val="483B3F"/>
          <w:sz w:val="30"/>
          <w:szCs w:val="30"/>
        </w:rPr>
      </w:pPr>
    </w:p>
    <w:p w:rsidR="00A27E43" w:rsidRDefault="00A27E43" w:rsidP="00FD171B">
      <w:pPr>
        <w:rPr>
          <w:rFonts w:ascii="Arial" w:hAnsi="Arial" w:cs="Arial"/>
          <w:color w:val="483B3F"/>
          <w:sz w:val="30"/>
          <w:szCs w:val="30"/>
        </w:rPr>
      </w:pPr>
    </w:p>
    <w:p w:rsidR="00A27E43" w:rsidRDefault="00A27E43" w:rsidP="00FD171B">
      <w:pPr>
        <w:rPr>
          <w:rFonts w:ascii="Arial" w:hAnsi="Arial" w:cs="Arial"/>
          <w:color w:val="483B3F"/>
          <w:sz w:val="30"/>
          <w:szCs w:val="30"/>
        </w:rPr>
      </w:pPr>
    </w:p>
    <w:p w:rsidR="00A27E43" w:rsidRDefault="00A27E43" w:rsidP="00FD171B">
      <w:pPr>
        <w:rPr>
          <w:rFonts w:ascii="Arial" w:hAnsi="Arial" w:cs="Arial"/>
          <w:color w:val="483B3F"/>
          <w:sz w:val="30"/>
          <w:szCs w:val="30"/>
        </w:rPr>
      </w:pPr>
    </w:p>
    <w:p w:rsidR="00A27E43" w:rsidRDefault="00A27E43" w:rsidP="00FD171B">
      <w:pPr>
        <w:rPr>
          <w:rFonts w:ascii="Arial" w:hAnsi="Arial" w:cs="Arial"/>
          <w:color w:val="483B3F"/>
          <w:sz w:val="30"/>
          <w:szCs w:val="30"/>
        </w:rPr>
      </w:pPr>
    </w:p>
    <w:p w:rsidR="00A27E43" w:rsidRDefault="00A27E43" w:rsidP="00FD171B">
      <w:pPr>
        <w:rPr>
          <w:rFonts w:ascii="Arial" w:hAnsi="Arial" w:cs="Arial"/>
          <w:color w:val="483B3F"/>
          <w:sz w:val="30"/>
          <w:szCs w:val="30"/>
        </w:rPr>
      </w:pPr>
    </w:p>
    <w:p w:rsidR="00A27E43" w:rsidRDefault="00A27E43" w:rsidP="00FD171B">
      <w:pPr>
        <w:rPr>
          <w:rFonts w:ascii="Arial" w:hAnsi="Arial" w:cs="Arial"/>
          <w:color w:val="483B3F"/>
          <w:sz w:val="30"/>
          <w:szCs w:val="30"/>
        </w:rPr>
      </w:pPr>
    </w:p>
    <w:p w:rsidR="00A27E43" w:rsidRDefault="00A27E43" w:rsidP="00FD171B">
      <w:pPr>
        <w:rPr>
          <w:rFonts w:ascii="Arial" w:hAnsi="Arial" w:cs="Arial"/>
          <w:color w:val="483B3F"/>
          <w:sz w:val="30"/>
          <w:szCs w:val="30"/>
        </w:rPr>
      </w:pPr>
    </w:p>
    <w:p w:rsidR="00E515CC" w:rsidRDefault="00E515CC" w:rsidP="00FD171B">
      <w:pPr>
        <w:rPr>
          <w:rFonts w:ascii="Arial" w:hAnsi="Arial" w:cs="Arial"/>
          <w:color w:val="483B3F"/>
          <w:sz w:val="30"/>
          <w:szCs w:val="30"/>
        </w:rPr>
      </w:pPr>
    </w:p>
    <w:p w:rsidR="00E515CC" w:rsidRDefault="00E515CC" w:rsidP="00FD171B">
      <w:pPr>
        <w:rPr>
          <w:rFonts w:ascii="Arial" w:hAnsi="Arial" w:cs="Arial"/>
          <w:color w:val="483B3F"/>
          <w:sz w:val="30"/>
          <w:szCs w:val="30"/>
        </w:rPr>
      </w:pPr>
    </w:p>
    <w:p w:rsidR="00E515CC" w:rsidRDefault="00E515CC" w:rsidP="00FD171B">
      <w:pPr>
        <w:rPr>
          <w:rFonts w:ascii="Arial" w:hAnsi="Arial" w:cs="Arial"/>
          <w:color w:val="483B3F"/>
          <w:sz w:val="30"/>
          <w:szCs w:val="30"/>
        </w:rPr>
      </w:pPr>
    </w:p>
    <w:p w:rsidR="00E515CC" w:rsidRDefault="00E515CC" w:rsidP="00FD171B">
      <w:pPr>
        <w:rPr>
          <w:rFonts w:ascii="Arial" w:hAnsi="Arial" w:cs="Arial"/>
          <w:color w:val="483B3F"/>
          <w:sz w:val="30"/>
          <w:szCs w:val="30"/>
        </w:rPr>
      </w:pPr>
    </w:p>
    <w:p w:rsidR="00E515CC" w:rsidRDefault="00E515CC" w:rsidP="00FD171B">
      <w:pPr>
        <w:rPr>
          <w:rFonts w:ascii="Arial" w:hAnsi="Arial" w:cs="Arial"/>
          <w:color w:val="483B3F"/>
          <w:sz w:val="30"/>
          <w:szCs w:val="30"/>
        </w:rPr>
      </w:pPr>
    </w:p>
    <w:p w:rsidR="00E515CC" w:rsidRDefault="00E515CC" w:rsidP="00FD171B">
      <w:pPr>
        <w:rPr>
          <w:rFonts w:ascii="Arial" w:hAnsi="Arial" w:cs="Arial"/>
          <w:color w:val="483B3F"/>
          <w:sz w:val="30"/>
          <w:szCs w:val="30"/>
        </w:rPr>
      </w:pPr>
    </w:p>
    <w:p w:rsidR="00E515CC" w:rsidRDefault="00E515CC" w:rsidP="00FD171B">
      <w:pPr>
        <w:rPr>
          <w:rFonts w:ascii="Arial" w:hAnsi="Arial" w:cs="Arial"/>
          <w:color w:val="483B3F"/>
          <w:sz w:val="30"/>
          <w:szCs w:val="30"/>
        </w:rPr>
      </w:pPr>
    </w:p>
    <w:p w:rsidR="00E515CC" w:rsidRDefault="00E515CC" w:rsidP="00FD171B">
      <w:pPr>
        <w:rPr>
          <w:rFonts w:ascii="Arial" w:hAnsi="Arial" w:cs="Arial"/>
          <w:color w:val="483B3F"/>
          <w:sz w:val="30"/>
          <w:szCs w:val="30"/>
        </w:rPr>
      </w:pPr>
    </w:p>
    <w:p w:rsidR="00E515CC" w:rsidRDefault="00E515CC" w:rsidP="00FD171B">
      <w:pPr>
        <w:rPr>
          <w:rFonts w:ascii="Arial" w:hAnsi="Arial" w:cs="Arial"/>
          <w:color w:val="483B3F"/>
          <w:sz w:val="30"/>
          <w:szCs w:val="30"/>
        </w:rPr>
      </w:pPr>
    </w:p>
    <w:p w:rsidR="00E515CC" w:rsidRDefault="00E515CC" w:rsidP="00FD171B">
      <w:pPr>
        <w:rPr>
          <w:rFonts w:ascii="Arial" w:hAnsi="Arial" w:cs="Arial"/>
          <w:color w:val="483B3F"/>
          <w:sz w:val="30"/>
          <w:szCs w:val="30"/>
        </w:rPr>
      </w:pPr>
    </w:p>
    <w:p w:rsidR="00E515CC" w:rsidRDefault="00E515CC" w:rsidP="00FD171B">
      <w:pPr>
        <w:rPr>
          <w:rFonts w:ascii="Arial" w:hAnsi="Arial" w:cs="Arial"/>
          <w:color w:val="483B3F"/>
          <w:sz w:val="30"/>
          <w:szCs w:val="30"/>
        </w:rPr>
      </w:pPr>
    </w:p>
    <w:p w:rsidR="00A27E43" w:rsidRDefault="00A27E43" w:rsidP="00FD171B">
      <w:pPr>
        <w:rPr>
          <w:rFonts w:ascii="Arial" w:hAnsi="Arial" w:cs="Arial"/>
          <w:color w:val="483B3F"/>
          <w:sz w:val="30"/>
          <w:szCs w:val="30"/>
        </w:rPr>
      </w:pPr>
    </w:p>
    <w:p w:rsidR="00A27E43" w:rsidRDefault="00A27E43" w:rsidP="00FD171B">
      <w:pPr>
        <w:rPr>
          <w:rFonts w:ascii="Arial" w:hAnsi="Arial" w:cs="Arial"/>
          <w:color w:val="483B3F"/>
          <w:sz w:val="30"/>
          <w:szCs w:val="30"/>
        </w:rPr>
      </w:pPr>
    </w:p>
    <w:p w:rsidR="00E04A9D" w:rsidRDefault="00E04A9D" w:rsidP="00FD171B">
      <w:pPr>
        <w:rPr>
          <w:rFonts w:ascii="Arial" w:hAnsi="Arial" w:cs="Arial"/>
          <w:color w:val="483B3F"/>
          <w:sz w:val="30"/>
          <w:szCs w:val="30"/>
        </w:rPr>
      </w:pPr>
    </w:p>
    <w:p w:rsidR="00E04A9D" w:rsidRDefault="00E04A9D" w:rsidP="00FD171B">
      <w:pPr>
        <w:rPr>
          <w:rFonts w:ascii="Arial" w:hAnsi="Arial" w:cs="Arial"/>
          <w:color w:val="483B3F"/>
          <w:sz w:val="30"/>
          <w:szCs w:val="30"/>
        </w:rPr>
      </w:pPr>
    </w:p>
    <w:p w:rsidR="00E04A9D" w:rsidRDefault="00E04A9D" w:rsidP="00FD171B">
      <w:pPr>
        <w:rPr>
          <w:rFonts w:ascii="Arial" w:hAnsi="Arial" w:cs="Arial"/>
          <w:color w:val="483B3F"/>
          <w:sz w:val="30"/>
          <w:szCs w:val="30"/>
        </w:rPr>
      </w:pPr>
    </w:p>
    <w:p w:rsidR="00E04A9D" w:rsidRDefault="00E04A9D" w:rsidP="00FD171B">
      <w:pPr>
        <w:rPr>
          <w:rFonts w:ascii="Arial" w:hAnsi="Arial" w:cs="Arial"/>
          <w:color w:val="483B3F"/>
          <w:sz w:val="30"/>
          <w:szCs w:val="30"/>
        </w:rPr>
      </w:pPr>
    </w:p>
    <w:p w:rsidR="00E04A9D" w:rsidRDefault="00E04A9D" w:rsidP="00FD171B">
      <w:pPr>
        <w:rPr>
          <w:rFonts w:ascii="Arial" w:hAnsi="Arial" w:cs="Arial"/>
          <w:color w:val="483B3F"/>
          <w:sz w:val="30"/>
          <w:szCs w:val="30"/>
        </w:rPr>
      </w:pPr>
    </w:p>
    <w:p w:rsidR="00E04A9D" w:rsidRDefault="00E04A9D" w:rsidP="00FD171B">
      <w:pPr>
        <w:rPr>
          <w:rFonts w:ascii="Arial" w:hAnsi="Arial" w:cs="Arial"/>
          <w:color w:val="483B3F"/>
          <w:sz w:val="30"/>
          <w:szCs w:val="30"/>
        </w:rPr>
      </w:pPr>
    </w:p>
    <w:p w:rsidR="00E04A9D" w:rsidRDefault="00E04A9D" w:rsidP="00FD171B">
      <w:pPr>
        <w:rPr>
          <w:rFonts w:ascii="Arial" w:hAnsi="Arial" w:cs="Arial"/>
          <w:color w:val="483B3F"/>
          <w:sz w:val="30"/>
          <w:szCs w:val="30"/>
        </w:rPr>
      </w:pPr>
    </w:p>
    <w:p w:rsidR="00E04A9D" w:rsidRDefault="00E04A9D" w:rsidP="00FD171B">
      <w:pPr>
        <w:rPr>
          <w:rFonts w:ascii="Arial" w:hAnsi="Arial" w:cs="Arial"/>
          <w:color w:val="483B3F"/>
          <w:sz w:val="30"/>
          <w:szCs w:val="30"/>
        </w:rPr>
      </w:pPr>
    </w:p>
    <w:p w:rsidR="00E04A9D" w:rsidRDefault="00E04A9D" w:rsidP="00FD171B">
      <w:pPr>
        <w:rPr>
          <w:rFonts w:ascii="Arial" w:hAnsi="Arial" w:cs="Arial"/>
          <w:color w:val="483B3F"/>
          <w:sz w:val="30"/>
          <w:szCs w:val="30"/>
        </w:rPr>
      </w:pPr>
      <w:bookmarkStart w:id="0" w:name="_GoBack"/>
      <w:bookmarkEnd w:id="0"/>
    </w:p>
    <w:p w:rsidR="00A27E43" w:rsidRDefault="00A27E43" w:rsidP="00FD171B">
      <w:pPr>
        <w:rPr>
          <w:rFonts w:ascii="Arial" w:hAnsi="Arial" w:cs="Arial"/>
          <w:color w:val="483B3F"/>
          <w:sz w:val="30"/>
          <w:szCs w:val="30"/>
        </w:rPr>
      </w:pPr>
    </w:p>
    <w:p w:rsidR="00A27E43" w:rsidRDefault="00A27E43" w:rsidP="00FD171B">
      <w:pPr>
        <w:rPr>
          <w:rFonts w:ascii="Arial" w:hAnsi="Arial" w:cs="Arial"/>
          <w:color w:val="483B3F"/>
          <w:sz w:val="30"/>
          <w:szCs w:val="30"/>
        </w:rPr>
      </w:pPr>
    </w:p>
    <w:p w:rsidR="00FD171B" w:rsidRDefault="00FD171B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Учредитель-Дума МО «Корсукское»</w:t>
      </w:r>
    </w:p>
    <w:p w:rsidR="00FD171B" w:rsidRDefault="00FD171B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Главный редактор-Баршуев В.В.</w:t>
      </w:r>
    </w:p>
    <w:p w:rsidR="00FD171B" w:rsidRDefault="00FD171B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Адрес редакции- с.Корсук, ул. Трактовая-8, Эхирит-Булагатского района</w:t>
      </w:r>
    </w:p>
    <w:p w:rsidR="00FD171B" w:rsidRDefault="00FD171B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Тираж-50 экз</w:t>
      </w:r>
    </w:p>
    <w:p w:rsidR="00FD171B" w:rsidRDefault="007178AD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Подписан в печать-</w:t>
      </w:r>
      <w:r w:rsidR="00E04A9D">
        <w:rPr>
          <w:i/>
          <w:sz w:val="28"/>
          <w:szCs w:val="28"/>
        </w:rPr>
        <w:t>18</w:t>
      </w:r>
      <w:r w:rsidR="00A27E43">
        <w:rPr>
          <w:i/>
          <w:sz w:val="28"/>
          <w:szCs w:val="28"/>
        </w:rPr>
        <w:t>.0</w:t>
      </w:r>
      <w:r w:rsidR="00D60741">
        <w:rPr>
          <w:i/>
          <w:sz w:val="28"/>
          <w:szCs w:val="28"/>
        </w:rPr>
        <w:t>6</w:t>
      </w:r>
      <w:r w:rsidR="00A27E43">
        <w:rPr>
          <w:i/>
          <w:sz w:val="28"/>
          <w:szCs w:val="28"/>
        </w:rPr>
        <w:t>.20</w:t>
      </w:r>
      <w:r w:rsidR="00E04A9D">
        <w:rPr>
          <w:i/>
          <w:sz w:val="28"/>
          <w:szCs w:val="28"/>
        </w:rPr>
        <w:t>20</w:t>
      </w:r>
      <w:r w:rsidR="00FD171B">
        <w:rPr>
          <w:i/>
          <w:sz w:val="28"/>
          <w:szCs w:val="28"/>
        </w:rPr>
        <w:t>г.</w:t>
      </w:r>
    </w:p>
    <w:p w:rsidR="00FD171B" w:rsidRDefault="00FD171B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Цена-бесплатно</w:t>
      </w:r>
    </w:p>
    <w:p w:rsidR="00FD171B" w:rsidRDefault="00FD171B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</w:t>
      </w:r>
    </w:p>
    <w:p w:rsidR="00FD171B" w:rsidRDefault="00FD171B" w:rsidP="00FD171B">
      <w:pPr>
        <w:jc w:val="center"/>
        <w:rPr>
          <w:i/>
          <w:sz w:val="28"/>
          <w:szCs w:val="28"/>
        </w:rPr>
      </w:pPr>
    </w:p>
    <w:p w:rsidR="006D57DB" w:rsidRDefault="006D57DB"/>
    <w:sectPr w:rsidR="006D57D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14D" w:rsidRDefault="00AA214D">
      <w:r>
        <w:separator/>
      </w:r>
    </w:p>
  </w:endnote>
  <w:endnote w:type="continuationSeparator" w:id="0">
    <w:p w:rsidR="00AA214D" w:rsidRDefault="00AA2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14D" w:rsidRDefault="00AA214D">
      <w:r>
        <w:separator/>
      </w:r>
    </w:p>
  </w:footnote>
  <w:footnote w:type="continuationSeparator" w:id="0">
    <w:p w:rsidR="00AA214D" w:rsidRDefault="00AA2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680701"/>
      <w:docPartObj>
        <w:docPartGallery w:val="Page Numbers (Top of Page)"/>
        <w:docPartUnique/>
      </w:docPartObj>
    </w:sdtPr>
    <w:sdtEndPr/>
    <w:sdtContent>
      <w:p w:rsidR="007B5C55" w:rsidRDefault="00D6074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A9D">
          <w:rPr>
            <w:noProof/>
          </w:rPr>
          <w:t>3</w:t>
        </w:r>
        <w:r>
          <w:fldChar w:fldCharType="end"/>
        </w:r>
      </w:p>
    </w:sdtContent>
  </w:sdt>
  <w:p w:rsidR="007B5C55" w:rsidRDefault="00AA214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06965"/>
    <w:multiLevelType w:val="hybridMultilevel"/>
    <w:tmpl w:val="CF14C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1B"/>
    <w:rsid w:val="00084260"/>
    <w:rsid w:val="006D57DB"/>
    <w:rsid w:val="007178AD"/>
    <w:rsid w:val="00A27E43"/>
    <w:rsid w:val="00AA214D"/>
    <w:rsid w:val="00D60741"/>
    <w:rsid w:val="00E04A9D"/>
    <w:rsid w:val="00E515CC"/>
    <w:rsid w:val="00FD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0730F"/>
  <w15:docId w15:val="{DDFE7D98-CCC0-480F-B231-644597F4E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71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D171B"/>
    <w:rPr>
      <w:b/>
      <w:bCs/>
    </w:rPr>
  </w:style>
  <w:style w:type="paragraph" w:styleId="a5">
    <w:name w:val="header"/>
    <w:basedOn w:val="a"/>
    <w:link w:val="a6"/>
    <w:uiPriority w:val="99"/>
    <w:unhideWhenUsed/>
    <w:rsid w:val="00D6074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D60741"/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D60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05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20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123</cp:lastModifiedBy>
  <cp:revision>8</cp:revision>
  <cp:lastPrinted>2019-04-17T03:10:00Z</cp:lastPrinted>
  <dcterms:created xsi:type="dcterms:W3CDTF">2018-10-15T04:40:00Z</dcterms:created>
  <dcterms:modified xsi:type="dcterms:W3CDTF">2020-06-26T02:41:00Z</dcterms:modified>
</cp:coreProperties>
</file>