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D12CA7" w:rsidP="00FD171B">
      <w:pPr>
        <w:jc w:val="center"/>
        <w:rPr>
          <w:i/>
        </w:rPr>
      </w:pPr>
      <w:r>
        <w:rPr>
          <w:i/>
        </w:rPr>
        <w:t>28</w:t>
      </w:r>
      <w:r w:rsidR="00A27E43">
        <w:rPr>
          <w:i/>
        </w:rPr>
        <w:t>.0</w:t>
      </w:r>
      <w:r w:rsidR="009C5CFD">
        <w:rPr>
          <w:i/>
        </w:rPr>
        <w:t>2</w:t>
      </w:r>
      <w:r w:rsidR="00A27E43">
        <w:rPr>
          <w:i/>
        </w:rPr>
        <w:t>.20</w:t>
      </w:r>
      <w:r w:rsidR="00895A98">
        <w:rPr>
          <w:i/>
        </w:rPr>
        <w:t>2</w:t>
      </w:r>
      <w:r>
        <w:rPr>
          <w:i/>
        </w:rPr>
        <w:t>2</w:t>
      </w:r>
      <w:r w:rsidR="00A27E43">
        <w:rPr>
          <w:i/>
        </w:rPr>
        <w:t>г.</w:t>
      </w:r>
      <w:r w:rsidR="00895A98">
        <w:rPr>
          <w:i/>
        </w:rPr>
        <w:t xml:space="preserve"> </w:t>
      </w:r>
      <w:r w:rsidR="007178AD">
        <w:rPr>
          <w:i/>
        </w:rPr>
        <w:t>№</w:t>
      </w:r>
      <w:r w:rsidR="009C5CFD">
        <w:rPr>
          <w:i/>
        </w:rPr>
        <w:t>2</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D12CA7">
        <w:rPr>
          <w:i/>
          <w:sz w:val="28"/>
          <w:szCs w:val="28"/>
        </w:rPr>
        <w:t>2</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D60741" w:rsidRDefault="00D60741" w:rsidP="00FD171B">
      <w:pPr>
        <w:rPr>
          <w:rFonts w:ascii="Arial" w:hAnsi="Arial" w:cs="Arial"/>
          <w:color w:val="483B3F"/>
          <w:sz w:val="30"/>
          <w:szCs w:val="30"/>
        </w:rPr>
      </w:pP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14.02.2022г. №1</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РОССИЙСКАЯ ФЕДЕРАЦИЯ</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ИРКУТСКАЯ ОБЛАСТЬ</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ЭХИРИТ-БУЛАГАТСКИЙ РАЙОН</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МУНИЦИПАЛЬНОЕ ОБРАЗОВАНИЕ «КОРСУКСКОЕ»</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ДУМА</w:t>
      </w:r>
    </w:p>
    <w:p w:rsidR="00D12CA7" w:rsidRPr="00D12CA7" w:rsidRDefault="00D12CA7" w:rsidP="00D12CA7">
      <w:pPr>
        <w:tabs>
          <w:tab w:val="left" w:pos="6630"/>
          <w:tab w:val="left" w:pos="6975"/>
        </w:tabs>
        <w:jc w:val="center"/>
        <w:rPr>
          <w:rFonts w:ascii="Arial" w:eastAsia="Arial" w:hAnsi="Arial" w:cs="Arial"/>
          <w:b/>
          <w:sz w:val="20"/>
          <w:szCs w:val="20"/>
        </w:rPr>
      </w:pPr>
      <w:r w:rsidRPr="00D12CA7">
        <w:rPr>
          <w:rFonts w:ascii="Arial" w:eastAsia="Arial" w:hAnsi="Arial" w:cs="Arial"/>
          <w:b/>
          <w:sz w:val="20"/>
          <w:szCs w:val="20"/>
        </w:rPr>
        <w:t>РЕШЕНИЕ</w:t>
      </w:r>
    </w:p>
    <w:p w:rsidR="00D12CA7" w:rsidRPr="00D12CA7" w:rsidRDefault="00D12CA7" w:rsidP="00D12CA7">
      <w:pPr>
        <w:jc w:val="center"/>
        <w:rPr>
          <w:rFonts w:ascii="Arial" w:eastAsia="Arial" w:hAnsi="Arial" w:cs="Arial"/>
          <w:b/>
          <w:sz w:val="20"/>
          <w:szCs w:val="20"/>
        </w:rPr>
      </w:pPr>
    </w:p>
    <w:p w:rsidR="00D12CA7" w:rsidRPr="00D12CA7" w:rsidRDefault="00D12CA7" w:rsidP="00D12CA7">
      <w:pPr>
        <w:jc w:val="center"/>
        <w:rPr>
          <w:rFonts w:ascii="Arial" w:eastAsia="Arial" w:hAnsi="Arial" w:cs="Arial"/>
          <w:b/>
          <w:sz w:val="20"/>
          <w:szCs w:val="20"/>
        </w:rPr>
      </w:pPr>
      <w:r w:rsidRPr="00D12CA7">
        <w:rPr>
          <w:rFonts w:ascii="Arial" w:eastAsia="Arial" w:hAnsi="Arial" w:cs="Arial"/>
          <w:b/>
          <w:sz w:val="20"/>
          <w:szCs w:val="20"/>
        </w:rPr>
        <w:t>О ВНЕСЕНИИ ИЗМЕНЕНИЙ В УСТАВ МУНИЦИПАЛЬНОГО ОБРАЗОВАНИЯ «КОРСУКСКОЕ»</w:t>
      </w:r>
    </w:p>
    <w:p w:rsidR="00D12CA7" w:rsidRPr="00D12CA7" w:rsidRDefault="00D12CA7" w:rsidP="00D12CA7">
      <w:pPr>
        <w:tabs>
          <w:tab w:val="left" w:pos="6630"/>
          <w:tab w:val="left" w:pos="6975"/>
        </w:tabs>
        <w:ind w:firstLine="567"/>
        <w:jc w:val="center"/>
        <w:rPr>
          <w:rFonts w:ascii="Arial" w:eastAsia="Arial" w:hAnsi="Arial" w:cs="Arial"/>
          <w:b/>
          <w:sz w:val="20"/>
          <w:szCs w:val="20"/>
        </w:rPr>
      </w:pP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D12CA7" w:rsidRPr="00D12CA7" w:rsidRDefault="00D12CA7" w:rsidP="00D12CA7">
      <w:pPr>
        <w:ind w:firstLine="567"/>
        <w:jc w:val="both"/>
        <w:rPr>
          <w:rFonts w:ascii="Arial" w:eastAsia="Arial" w:hAnsi="Arial" w:cs="Arial"/>
          <w:sz w:val="20"/>
          <w:szCs w:val="20"/>
        </w:rPr>
      </w:pPr>
    </w:p>
    <w:p w:rsidR="00D12CA7" w:rsidRPr="00D12CA7" w:rsidRDefault="00D12CA7" w:rsidP="00D12CA7">
      <w:pPr>
        <w:ind w:firstLine="567"/>
        <w:jc w:val="center"/>
        <w:rPr>
          <w:rFonts w:ascii="Arial" w:eastAsia="Arial" w:hAnsi="Arial" w:cs="Arial"/>
          <w:b/>
          <w:sz w:val="20"/>
          <w:szCs w:val="20"/>
        </w:rPr>
      </w:pPr>
      <w:r w:rsidRPr="00D12CA7">
        <w:rPr>
          <w:rFonts w:ascii="Arial" w:eastAsia="Arial" w:hAnsi="Arial" w:cs="Arial"/>
          <w:b/>
          <w:sz w:val="20"/>
          <w:szCs w:val="20"/>
        </w:rPr>
        <w:t>РЕШИЛА:</w:t>
      </w:r>
    </w:p>
    <w:p w:rsidR="00D12CA7" w:rsidRPr="00D12CA7" w:rsidRDefault="00D12CA7" w:rsidP="00D12CA7">
      <w:pPr>
        <w:ind w:firstLine="567"/>
        <w:rPr>
          <w:rFonts w:ascii="Arial" w:eastAsia="Arial" w:hAnsi="Arial" w:cs="Arial"/>
          <w:b/>
          <w:sz w:val="20"/>
          <w:szCs w:val="20"/>
        </w:rPr>
      </w:pP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 Внести в Устав муниципального образования «Корсукское» следующие изменения:</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 xml:space="preserve">1.1. статью 5 Устава дополнить абзацем следующего содержания: </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12CA7" w:rsidRPr="00D12CA7" w:rsidRDefault="00D12CA7" w:rsidP="00D12CA7">
      <w:pPr>
        <w:ind w:firstLine="567"/>
        <w:jc w:val="both"/>
        <w:rPr>
          <w:rFonts w:ascii="Arial" w:eastAsia="Arial" w:hAnsi="Arial" w:cs="Arial"/>
          <w:color w:val="FF0000"/>
          <w:sz w:val="20"/>
          <w:szCs w:val="20"/>
        </w:rPr>
      </w:pPr>
      <w:r w:rsidRPr="00D12CA7">
        <w:rPr>
          <w:rFonts w:ascii="Arial" w:eastAsia="Arial" w:hAnsi="Arial" w:cs="Arial"/>
          <w:sz w:val="20"/>
          <w:szCs w:val="20"/>
        </w:rPr>
        <w:t>1.2. 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1.3. пункт 20 части 1 статьи 6 Устава исключить;</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 xml:space="preserve">1.4. в пункте 21 части 1 статьи 6 Устава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1.5. пункт 31 части 1 статьи 6 Устава изложить в следующей редакции: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«31) участие в соответствии с федеральным законом в выполнении комплексных кадастровых работ.»;</w:t>
      </w:r>
    </w:p>
    <w:p w:rsidR="00D12CA7" w:rsidRPr="00D12CA7" w:rsidRDefault="00D12CA7" w:rsidP="00D12CA7">
      <w:pPr>
        <w:ind w:firstLine="567"/>
        <w:jc w:val="both"/>
        <w:rPr>
          <w:rFonts w:ascii="Arial" w:eastAsia="Arial" w:hAnsi="Arial" w:cs="Arial"/>
          <w:color w:val="FF0000"/>
          <w:sz w:val="20"/>
          <w:szCs w:val="20"/>
        </w:rPr>
      </w:pPr>
      <w:r w:rsidRPr="00D12CA7">
        <w:rPr>
          <w:rFonts w:ascii="Arial" w:eastAsia="Arial" w:hAnsi="Arial" w:cs="Arial"/>
          <w:sz w:val="20"/>
          <w:szCs w:val="20"/>
        </w:rPr>
        <w:t>1.6. в пункте 4.1. статьи 17 Устава слова «, порядок организации и проведения которых определяется нормативным правовым актом Думы муниципального образования «Корсукское» с учетом положений законодательства» заменить словами «в соответствии с </w:t>
      </w:r>
      <w:hyperlink r:id="rId7" w:anchor="/document/12138258/entry/3" w:history="1">
        <w:r w:rsidRPr="00D12CA7">
          <w:rPr>
            <w:rFonts w:ascii="Arial" w:eastAsia="Arial" w:hAnsi="Arial" w:cs="Arial"/>
            <w:color w:val="0000FF" w:themeColor="hyperlink"/>
            <w:sz w:val="20"/>
            <w:szCs w:val="20"/>
            <w:u w:val="single"/>
          </w:rPr>
          <w:t>законодательством</w:t>
        </w:r>
      </w:hyperlink>
      <w:r w:rsidRPr="00D12CA7">
        <w:rPr>
          <w:rFonts w:ascii="Arial" w:eastAsia="Arial" w:hAnsi="Arial" w:cs="Arial"/>
          <w:sz w:val="20"/>
          <w:szCs w:val="20"/>
        </w:rPr>
        <w:t>»;</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1.7. пункт 7 статьи 17 Устава изложить в следующей редакции»: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w:t>
      </w:r>
      <w:hyperlink r:id="rId8" w:anchor="/document/99/902141645/XA00M6G2N3/" w:history="1">
        <w:r w:rsidRPr="00D12CA7">
          <w:rPr>
            <w:rFonts w:ascii="Arial" w:eastAsia="Arial" w:hAnsi="Arial" w:cs="Arial"/>
            <w:color w:val="0000FF" w:themeColor="hyperlink"/>
            <w:sz w:val="20"/>
            <w:szCs w:val="20"/>
            <w:u w:val="single"/>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D12CA7">
        <w:rPr>
          <w:rFonts w:ascii="Arial" w:eastAsia="Arial" w:hAnsi="Arial" w:cs="Arial"/>
          <w:sz w:val="20"/>
          <w:szCs w:val="20"/>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1.8. пункт 7 части 2 статьи 31 Устава изложить в следующей редакции: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D12CA7">
        <w:rPr>
          <w:rFonts w:ascii="Arial" w:eastAsia="Arial" w:hAnsi="Arial" w:cs="Arial"/>
          <w:sz w:val="20"/>
          <w:szCs w:val="20"/>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1.9. пункт 9 части 1 статьи 36 Устава изложить в следующей редакции: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CA7" w:rsidRPr="00D12CA7" w:rsidRDefault="00D12CA7" w:rsidP="00D12CA7">
      <w:pPr>
        <w:ind w:firstLine="567"/>
        <w:jc w:val="both"/>
        <w:rPr>
          <w:rFonts w:ascii="Arial" w:eastAsia="Arial" w:hAnsi="Arial" w:cs="Arial"/>
          <w:color w:val="FF0000"/>
          <w:sz w:val="20"/>
          <w:szCs w:val="20"/>
        </w:rPr>
      </w:pPr>
      <w:r w:rsidRPr="00D12CA7">
        <w:rPr>
          <w:rFonts w:ascii="Arial" w:eastAsia="Arial" w:hAnsi="Arial" w:cs="Arial"/>
          <w:sz w:val="20"/>
          <w:szCs w:val="20"/>
        </w:rPr>
        <w:t>1.10. пункт 17 части 2 статьи 43.1. Устава исключить;</w:t>
      </w:r>
    </w:p>
    <w:p w:rsidR="00D12CA7" w:rsidRPr="00D12CA7" w:rsidRDefault="00D12CA7" w:rsidP="00D12CA7">
      <w:pPr>
        <w:ind w:firstLine="567"/>
        <w:jc w:val="both"/>
        <w:rPr>
          <w:rFonts w:ascii="Arial" w:eastAsia="Arial" w:hAnsi="Arial" w:cs="Arial"/>
          <w:color w:val="FF0000"/>
          <w:sz w:val="20"/>
          <w:szCs w:val="20"/>
        </w:rPr>
      </w:pPr>
      <w:r w:rsidRPr="00D12CA7">
        <w:rPr>
          <w:rFonts w:ascii="Arial" w:eastAsia="Arial" w:hAnsi="Arial" w:cs="Arial"/>
          <w:sz w:val="20"/>
          <w:szCs w:val="20"/>
        </w:rPr>
        <w:t>1.11. в части 3 статьи 43.1. Устава слова «Законом субъекта» заменить словами «Законом Иркутской области»;</w:t>
      </w:r>
    </w:p>
    <w:p w:rsidR="00D12CA7" w:rsidRPr="00D12CA7" w:rsidRDefault="00D12CA7" w:rsidP="00D12CA7">
      <w:pPr>
        <w:ind w:firstLine="567"/>
        <w:jc w:val="both"/>
        <w:rPr>
          <w:rFonts w:ascii="Arial" w:eastAsia="Arial" w:hAnsi="Arial" w:cs="Arial"/>
          <w:color w:val="FF0000"/>
          <w:sz w:val="20"/>
          <w:szCs w:val="20"/>
        </w:rPr>
      </w:pPr>
      <w:r w:rsidRPr="00D12CA7">
        <w:rPr>
          <w:rFonts w:ascii="Arial" w:eastAsia="Arial" w:hAnsi="Arial" w:cs="Arial"/>
          <w:sz w:val="20"/>
          <w:szCs w:val="20"/>
        </w:rPr>
        <w:t>1.12. Статью 66 Устава изложить в следующей редакции: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w:t>
      </w:r>
      <w:r w:rsidRPr="00D12CA7">
        <w:rPr>
          <w:rFonts w:ascii="Arial" w:eastAsia="Arial" w:hAnsi="Arial" w:cs="Arial"/>
          <w:b/>
          <w:bCs/>
          <w:sz w:val="20"/>
          <w:szCs w:val="20"/>
        </w:rPr>
        <w:t>Статья 66. Муниципальный контроль</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1. Органы местного самоуправления муниципального образования</w:t>
      </w:r>
      <w:r w:rsidRPr="00D12CA7">
        <w:rPr>
          <w:rFonts w:ascii="Arial" w:eastAsia="Arial" w:hAnsi="Arial" w:cs="Arial"/>
          <w:iCs/>
          <w:sz w:val="20"/>
          <w:szCs w:val="20"/>
        </w:rPr>
        <w:t> «Корсукское»</w:t>
      </w:r>
      <w:r w:rsidRPr="00D12CA7">
        <w:rPr>
          <w:rFonts w:ascii="Arial" w:eastAsia="Arial" w:hAnsi="Arial" w:cs="Arial"/>
          <w:i/>
          <w:iCs/>
          <w:sz w:val="20"/>
          <w:szCs w:val="20"/>
        </w:rPr>
        <w:t xml:space="preserve"> </w:t>
      </w:r>
      <w:r w:rsidRPr="00D12CA7">
        <w:rPr>
          <w:rFonts w:ascii="Arial" w:eastAsia="Arial" w:hAnsi="Arial" w:cs="Arial"/>
          <w:sz w:val="20"/>
          <w:szCs w:val="20"/>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 xml:space="preserve">Муниципальный контроль подлежит осуществлению при наличии в границах муниципального образования </w:t>
      </w:r>
      <w:r w:rsidRPr="00D12CA7">
        <w:rPr>
          <w:rFonts w:ascii="Arial" w:eastAsia="Arial" w:hAnsi="Arial" w:cs="Arial"/>
          <w:iCs/>
          <w:sz w:val="20"/>
          <w:szCs w:val="20"/>
        </w:rPr>
        <w:t>«Корсукское»</w:t>
      </w:r>
      <w:r w:rsidRPr="00D12CA7">
        <w:rPr>
          <w:rFonts w:ascii="Arial" w:eastAsia="Arial" w:hAnsi="Arial" w:cs="Arial"/>
          <w:sz w:val="20"/>
          <w:szCs w:val="20"/>
        </w:rPr>
        <w:t xml:space="preserve"> объектов соответствующего вида контроля.</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 xml:space="preserve">2. Определение органов местного самоуправления муниципального образования </w:t>
      </w:r>
      <w:r w:rsidRPr="00D12CA7">
        <w:rPr>
          <w:rFonts w:ascii="Arial" w:eastAsia="Arial" w:hAnsi="Arial" w:cs="Arial"/>
          <w:iCs/>
          <w:sz w:val="20"/>
          <w:szCs w:val="20"/>
        </w:rPr>
        <w:t>«Корсукское»</w:t>
      </w:r>
      <w:r w:rsidRPr="00D12CA7">
        <w:rPr>
          <w:rFonts w:ascii="Arial" w:eastAsia="Arial" w:hAnsi="Arial" w:cs="Arial"/>
          <w:sz w:val="20"/>
          <w:szCs w:val="20"/>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r w:rsidRPr="00D12CA7">
        <w:rPr>
          <w:rFonts w:ascii="Arial" w:eastAsia="Arial" w:hAnsi="Arial" w:cs="Arial"/>
          <w:iCs/>
          <w:sz w:val="20"/>
          <w:szCs w:val="20"/>
        </w:rPr>
        <w:t>«Корсукское»</w:t>
      </w:r>
      <w:r w:rsidRPr="00D12CA7">
        <w:rPr>
          <w:rFonts w:ascii="Arial" w:eastAsia="Arial" w:hAnsi="Arial" w:cs="Arial"/>
          <w:sz w:val="20"/>
          <w:szCs w:val="20"/>
        </w:rPr>
        <w:t>.</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sz w:val="20"/>
          <w:szCs w:val="20"/>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b/>
          <w:sz w:val="20"/>
          <w:szCs w:val="20"/>
        </w:rPr>
        <w:t xml:space="preserve">2. </w:t>
      </w:r>
      <w:r w:rsidRPr="00D12CA7">
        <w:rPr>
          <w:rFonts w:ascii="Arial" w:eastAsia="Arial" w:hAnsi="Arial" w:cs="Arial"/>
          <w:sz w:val="20"/>
          <w:szCs w:val="20"/>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b/>
          <w:sz w:val="20"/>
          <w:szCs w:val="20"/>
        </w:rPr>
        <w:t xml:space="preserve">3. </w:t>
      </w:r>
      <w:r w:rsidRPr="00D12CA7">
        <w:rPr>
          <w:rFonts w:ascii="Arial" w:eastAsia="Arial" w:hAnsi="Arial" w:cs="Arial"/>
          <w:sz w:val="20"/>
          <w:szCs w:val="20"/>
        </w:rPr>
        <w:t>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D12CA7" w:rsidRPr="00D12CA7" w:rsidRDefault="00D12CA7" w:rsidP="00D12CA7">
      <w:pPr>
        <w:ind w:firstLine="567"/>
        <w:jc w:val="both"/>
        <w:rPr>
          <w:rFonts w:ascii="Arial" w:eastAsia="Arial" w:hAnsi="Arial" w:cs="Arial"/>
          <w:sz w:val="20"/>
          <w:szCs w:val="20"/>
        </w:rPr>
      </w:pPr>
      <w:r w:rsidRPr="00D12CA7">
        <w:rPr>
          <w:rFonts w:ascii="Arial" w:eastAsia="Arial" w:hAnsi="Arial" w:cs="Arial"/>
          <w:b/>
          <w:sz w:val="20"/>
          <w:szCs w:val="20"/>
        </w:rPr>
        <w:t>4.</w:t>
      </w:r>
      <w:r w:rsidRPr="00D12CA7">
        <w:rPr>
          <w:rFonts w:ascii="Arial" w:eastAsia="Arial" w:hAnsi="Arial" w:cs="Arial"/>
          <w:sz w:val="20"/>
          <w:szCs w:val="20"/>
        </w:rPr>
        <w:t xml:space="preserve"> Настоящее решение вступает в силу после государственной регистрации и опубликования в газете «Вестник МО «Корсукское».</w:t>
      </w:r>
    </w:p>
    <w:p w:rsidR="00D12CA7" w:rsidRPr="00D12CA7" w:rsidRDefault="00D12CA7" w:rsidP="00D12CA7">
      <w:pPr>
        <w:ind w:firstLine="567"/>
        <w:jc w:val="both"/>
        <w:rPr>
          <w:rFonts w:ascii="Arial" w:eastAsia="Arial" w:hAnsi="Arial" w:cs="Arial"/>
          <w:sz w:val="20"/>
          <w:szCs w:val="20"/>
        </w:rPr>
      </w:pPr>
    </w:p>
    <w:p w:rsidR="00D12CA7" w:rsidRPr="00D12CA7" w:rsidRDefault="00D12CA7" w:rsidP="00D12CA7">
      <w:pPr>
        <w:ind w:firstLine="567"/>
        <w:jc w:val="both"/>
        <w:rPr>
          <w:rFonts w:ascii="Arial" w:eastAsia="Arial" w:hAnsi="Arial" w:cs="Arial"/>
          <w:sz w:val="20"/>
          <w:szCs w:val="20"/>
        </w:rPr>
      </w:pPr>
    </w:p>
    <w:p w:rsidR="00D12CA7" w:rsidRPr="00D12CA7" w:rsidRDefault="00D12CA7" w:rsidP="00D12CA7">
      <w:pPr>
        <w:jc w:val="both"/>
        <w:rPr>
          <w:rFonts w:ascii="Arial" w:eastAsia="Arial" w:hAnsi="Arial" w:cs="Arial"/>
          <w:sz w:val="20"/>
          <w:szCs w:val="20"/>
        </w:rPr>
      </w:pPr>
      <w:r w:rsidRPr="00D12CA7">
        <w:rPr>
          <w:rFonts w:ascii="Arial" w:eastAsia="Arial" w:hAnsi="Arial" w:cs="Arial"/>
          <w:sz w:val="20"/>
          <w:szCs w:val="20"/>
        </w:rPr>
        <w:t>Председатель Думы муниципального</w:t>
      </w:r>
    </w:p>
    <w:p w:rsidR="00D12CA7" w:rsidRPr="00D12CA7" w:rsidRDefault="00D12CA7" w:rsidP="00D12CA7">
      <w:pPr>
        <w:jc w:val="both"/>
        <w:rPr>
          <w:rFonts w:ascii="Arial" w:eastAsia="Arial" w:hAnsi="Arial" w:cs="Arial"/>
          <w:sz w:val="20"/>
          <w:szCs w:val="20"/>
        </w:rPr>
      </w:pPr>
      <w:r w:rsidRPr="00D12CA7">
        <w:rPr>
          <w:rFonts w:ascii="Arial" w:eastAsia="Arial" w:hAnsi="Arial" w:cs="Arial"/>
          <w:sz w:val="20"/>
          <w:szCs w:val="20"/>
        </w:rPr>
        <w:t>образования «Корсукское»</w:t>
      </w:r>
    </w:p>
    <w:p w:rsidR="00D12CA7" w:rsidRPr="00D12CA7" w:rsidRDefault="00D12CA7" w:rsidP="00D12CA7">
      <w:pPr>
        <w:jc w:val="both"/>
        <w:rPr>
          <w:rFonts w:ascii="Arial" w:eastAsia="Arial" w:hAnsi="Arial" w:cs="Arial"/>
          <w:sz w:val="20"/>
          <w:szCs w:val="20"/>
        </w:rPr>
      </w:pPr>
      <w:r w:rsidRPr="00D12CA7">
        <w:rPr>
          <w:rFonts w:ascii="Arial" w:eastAsia="Arial" w:hAnsi="Arial" w:cs="Arial"/>
          <w:sz w:val="20"/>
          <w:szCs w:val="20"/>
        </w:rPr>
        <w:t xml:space="preserve">Глава муниципального образования  «Корсукское» </w:t>
      </w:r>
      <w:r w:rsidRPr="00D12CA7">
        <w:rPr>
          <w:rFonts w:ascii="Arial" w:eastAsia="Arial" w:hAnsi="Arial" w:cs="Arial"/>
          <w:sz w:val="20"/>
          <w:szCs w:val="20"/>
        </w:rPr>
        <w:tab/>
        <w:t xml:space="preserve">    </w:t>
      </w:r>
      <w:r w:rsidRPr="00D12CA7">
        <w:rPr>
          <w:rFonts w:ascii="Arial" w:eastAsia="Arial" w:hAnsi="Arial" w:cs="Arial"/>
          <w:sz w:val="20"/>
          <w:szCs w:val="20"/>
        </w:rPr>
        <w:tab/>
        <w:t xml:space="preserve">  Е.А. Хаптахаев</w:t>
      </w:r>
    </w:p>
    <w:p w:rsidR="009C5CFD" w:rsidRPr="002A3305" w:rsidRDefault="009C5CFD" w:rsidP="009C5CFD">
      <w:pPr>
        <w:spacing w:after="160" w:line="256" w:lineRule="auto"/>
        <w:rPr>
          <w:rFonts w:eastAsia="Calibri"/>
          <w:sz w:val="20"/>
          <w:szCs w:val="20"/>
          <w:lang w:eastAsia="en-US"/>
        </w:rPr>
      </w:pPr>
    </w:p>
    <w:p w:rsidR="00A66861" w:rsidRPr="002A3305" w:rsidRDefault="00A66861" w:rsidP="00FD171B">
      <w:pPr>
        <w:rPr>
          <w:color w:val="483B3F"/>
          <w:sz w:val="20"/>
          <w:szCs w:val="20"/>
        </w:rPr>
      </w:pPr>
    </w:p>
    <w:p w:rsidR="002A3305" w:rsidRDefault="002A3305" w:rsidP="00FD171B">
      <w:pPr>
        <w:rPr>
          <w:rFonts w:ascii="Arial" w:hAnsi="Arial" w:cs="Arial"/>
          <w:color w:val="483B3F"/>
          <w:sz w:val="30"/>
          <w:szCs w:val="30"/>
        </w:rPr>
      </w:pPr>
    </w:p>
    <w:p w:rsidR="002A3305" w:rsidRDefault="002A3305"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УСТЬ-ОРДЫНСКИЙ БУРЯТСКИЙ АВТОНОМНЫЙ ОКРУГ</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УСТАВ МУНИЦИПАЛЬНОГО ОБРАЗОВАНИЯ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Принят решением Думы муниципального образования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сельского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от 12 мая 2006 года № 14</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{ИЗМЕНЕНИЯ И ДОПОЛНЕНИЯ: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9" w:tgtFrame="_blank" w:history="1">
        <w:r w:rsidRPr="00546A46">
          <w:rPr>
            <w:rFonts w:ascii="Arial" w:hAnsi="Arial" w:cs="Arial"/>
            <w:color w:val="0000FF"/>
            <w:sz w:val="16"/>
            <w:szCs w:val="16"/>
          </w:rPr>
          <w:t>от 08.07.2008 г. №12</w:t>
        </w:r>
      </w:hyperlink>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0" w:tgtFrame="_blank" w:history="1">
        <w:r w:rsidRPr="00546A46">
          <w:rPr>
            <w:rFonts w:ascii="Arial" w:hAnsi="Arial" w:cs="Arial"/>
            <w:color w:val="0000FF"/>
            <w:sz w:val="16"/>
            <w:szCs w:val="16"/>
          </w:rPr>
          <w:t>от 08.09.2010 г. №45</w:t>
        </w:r>
      </w:hyperlink>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1" w:tgtFrame="_blank" w:history="1">
        <w:r w:rsidRPr="00546A46">
          <w:rPr>
            <w:rFonts w:ascii="Arial" w:hAnsi="Arial" w:cs="Arial"/>
            <w:color w:val="0000FF"/>
            <w:sz w:val="16"/>
            <w:szCs w:val="16"/>
          </w:rPr>
          <w:t>от 29.12.2011 г. № 77</w:t>
        </w:r>
      </w:hyperlink>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2" w:tgtFrame="_blank" w:history="1">
        <w:r w:rsidRPr="00546A46">
          <w:rPr>
            <w:rFonts w:ascii="Arial" w:hAnsi="Arial" w:cs="Arial"/>
            <w:color w:val="0000FF"/>
            <w:sz w:val="16"/>
            <w:szCs w:val="16"/>
          </w:rPr>
          <w:t>от 02.08.2012 г. № 92</w:t>
        </w:r>
      </w:hyperlink>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3" w:tgtFrame="_blank" w:history="1">
        <w:r w:rsidRPr="00546A46">
          <w:rPr>
            <w:rFonts w:ascii="Arial" w:hAnsi="Arial" w:cs="Arial"/>
            <w:color w:val="0000FF"/>
            <w:sz w:val="16"/>
            <w:szCs w:val="16"/>
          </w:rPr>
          <w:t>от 09.11.2012 г. № 103</w:t>
        </w:r>
      </w:hyperlink>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4"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5"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6" w:tgtFrame="_blank" w:history="1">
        <w:r w:rsidRPr="00546A46">
          <w:rPr>
            <w:rFonts w:ascii="Arial" w:hAnsi="Arial" w:cs="Arial"/>
            <w:color w:val="0000FF"/>
            <w:sz w:val="16"/>
            <w:szCs w:val="16"/>
          </w:rPr>
          <w:t>от 30.10.2015 г. № 15</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7"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8" w:tgtFrame="_blank" w:history="1">
        <w:r w:rsidRPr="00546A46">
          <w:rPr>
            <w:rFonts w:ascii="Arial" w:hAnsi="Arial" w:cs="Arial"/>
            <w:color w:val="0000FF"/>
            <w:sz w:val="16"/>
            <w:szCs w:val="16"/>
          </w:rPr>
          <w:t>от 30.01.2017г. № 1</w:t>
        </w:r>
      </w:hyperlink>
      <w:r w:rsidRPr="00546A46">
        <w:rPr>
          <w:rFonts w:ascii="Arial" w:hAnsi="Arial" w:cs="Arial"/>
          <w:color w:val="0000FF"/>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19"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0" w:tgtFrame="_blank" w:history="1">
        <w:r w:rsidRPr="00546A46">
          <w:rPr>
            <w:rFonts w:ascii="Arial" w:hAnsi="Arial" w:cs="Arial"/>
            <w:color w:val="0000FF"/>
            <w:sz w:val="16"/>
            <w:szCs w:val="16"/>
          </w:rPr>
          <w:t>от 26.04.2018г. № 20</w:t>
        </w:r>
      </w:hyperlink>
      <w:r w:rsidRPr="00546A46">
        <w:rPr>
          <w:rFonts w:ascii="Arial" w:hAnsi="Arial" w:cs="Arial"/>
          <w:color w:val="0000FF"/>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1" w:tgtFrame="_blank" w:history="1">
        <w:r w:rsidRPr="00546A46">
          <w:rPr>
            <w:rFonts w:ascii="Arial" w:hAnsi="Arial" w:cs="Arial"/>
            <w:color w:val="0000FF"/>
            <w:sz w:val="16"/>
            <w:szCs w:val="16"/>
          </w:rPr>
          <w:t>от 03.10.2018г. № 32</w:t>
        </w:r>
      </w:hyperlink>
      <w:r w:rsidRPr="00546A46">
        <w:rPr>
          <w:rFonts w:ascii="Arial" w:hAnsi="Arial" w:cs="Arial"/>
          <w:color w:val="0000FF"/>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2"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3"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4"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Думы </w:t>
      </w:r>
      <w:hyperlink r:id="rId25"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center"/>
        <w:rPr>
          <w:rFonts w:ascii="Arial" w:hAnsi="Arial" w:cs="Arial"/>
          <w:b/>
          <w:bCs/>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Настоящим Уставом в пределах компетенции, установленной </w:t>
      </w:r>
      <w:hyperlink r:id="rId26" w:tgtFrame="_blank" w:history="1">
        <w:r w:rsidRPr="00546A46">
          <w:rPr>
            <w:rFonts w:ascii="Arial" w:hAnsi="Arial" w:cs="Arial"/>
            <w:color w:val="0000FF"/>
            <w:sz w:val="16"/>
            <w:szCs w:val="16"/>
          </w:rPr>
          <w:t>Конституцией Российской Федерации</w:t>
        </w:r>
      </w:hyperlink>
      <w:r w:rsidRPr="00546A46">
        <w:rPr>
          <w:rFonts w:ascii="Arial" w:hAnsi="Arial" w:cs="Arial"/>
          <w:color w:val="000000"/>
          <w:sz w:val="16"/>
          <w:szCs w:val="16"/>
        </w:rPr>
        <w:t>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1 ОБЩИЕ ПОЛОЖЕНИЯ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 Наименование, правовой статус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{наименование ст.1 в редакции Решения Думы </w:t>
      </w:r>
      <w:hyperlink r:id="rId27"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наделенного Законом Усть-Ордынского бурятского автономного округа (далее - округ) статусом муниципального района.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Муниципальное образование «Корсукское» наделено статусом сельского поселения Законом Усть-Ордынского бурятского автономного округа </w:t>
      </w:r>
      <w:hyperlink r:id="rId28" w:tgtFrame="_blank" w:history="1">
        <w:r w:rsidRPr="00546A46">
          <w:rPr>
            <w:rFonts w:ascii="Arial" w:hAnsi="Arial" w:cs="Arial"/>
            <w:color w:val="0000FF"/>
            <w:sz w:val="16"/>
            <w:szCs w:val="16"/>
          </w:rPr>
          <w:t>№ 67-03 от 30.12.2004</w:t>
        </w:r>
      </w:hyperlink>
      <w:r w:rsidRPr="00546A46">
        <w:rPr>
          <w:rFonts w:ascii="Arial" w:hAnsi="Arial" w:cs="Arial"/>
          <w:color w:val="000000"/>
          <w:sz w:val="16"/>
          <w:szCs w:val="16"/>
        </w:rPr>
        <w:t>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Наименование муниципального образования - Корсукское сельское поселение Эхирит-Булагатского муниципального района Иркутской области. Сокращенное наименование - муниципальное образование «Корсукское».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ст.1 в редакции Решения Думы </w:t>
      </w:r>
      <w:hyperlink r:id="rId29"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 Население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 Территория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пределах территории Поселения осуществляется местное самоуправление.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46A46">
        <w:rPr>
          <w:rFonts w:ascii="Arial" w:hAnsi="Arial" w:cs="Arial"/>
          <w:color w:val="000000"/>
          <w:spacing w:val="1"/>
          <w:sz w:val="16"/>
          <w:szCs w:val="16"/>
        </w:rPr>
        <w:t>№ 131-ФЗ от 06.10.2003г. </w:t>
      </w:r>
      <w:r w:rsidRPr="00546A46">
        <w:rPr>
          <w:rFonts w:ascii="Arial" w:hAnsi="Arial" w:cs="Arial"/>
          <w:color w:val="000000"/>
          <w:sz w:val="16"/>
          <w:szCs w:val="16"/>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ст.3 в редакции Решения Думы </w:t>
      </w:r>
      <w:hyperlink r:id="rId30"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«Корсукское», земли рекреационного назначения, земли для развития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5. В состав территории Поселения входят земли независимо от форм собственности и целевого назначения.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ст.3 введена Решением Думы </w:t>
      </w:r>
      <w:hyperlink r:id="rId31"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При  изменении границ между субъектами Российской Федерации  требования статей 12 и 13 Федерального закона </w:t>
      </w:r>
      <w:hyperlink r:id="rId32" w:tgtFrame="_blank" w:history="1">
        <w:r w:rsidRPr="00546A46">
          <w:rPr>
            <w:rFonts w:ascii="Arial" w:hAnsi="Arial" w:cs="Arial"/>
            <w:color w:val="0000FF"/>
            <w:sz w:val="16"/>
            <w:szCs w:val="16"/>
          </w:rPr>
          <w:t>от 06.10.2003 № 131-ФЗ</w:t>
        </w:r>
      </w:hyperlink>
      <w:r w:rsidRPr="00546A46">
        <w:rPr>
          <w:rFonts w:ascii="Arial" w:hAnsi="Arial" w:cs="Arial"/>
          <w:color w:val="000000"/>
          <w:sz w:val="16"/>
          <w:szCs w:val="16"/>
        </w:rPr>
        <w:t>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 Официальные символы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w:t>
      </w:r>
      <w:bookmarkStart w:id="0" w:name="sub_901"/>
      <w:r w:rsidRPr="00546A46">
        <w:rPr>
          <w:rFonts w:ascii="Arial" w:hAnsi="Arial" w:cs="Arial"/>
          <w:color w:val="000000"/>
          <w:sz w:val="16"/>
          <w:szCs w:val="16"/>
        </w:rPr>
        <w:t>Муниципальное образование «Корсукское»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D12CA7" w:rsidRPr="00546A46" w:rsidRDefault="00D12CA7" w:rsidP="00D12CA7">
      <w:pPr>
        <w:ind w:firstLine="709"/>
        <w:jc w:val="both"/>
        <w:rPr>
          <w:rFonts w:ascii="Arial" w:hAnsi="Arial" w:cs="Arial"/>
          <w:color w:val="000000"/>
          <w:sz w:val="16"/>
          <w:szCs w:val="16"/>
        </w:rPr>
      </w:pPr>
      <w:bookmarkStart w:id="1" w:name="sub_902"/>
      <w:r w:rsidRPr="00546A46">
        <w:rPr>
          <w:rFonts w:ascii="Arial" w:hAnsi="Arial" w:cs="Arial"/>
          <w:color w:val="000000"/>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D12CA7" w:rsidRPr="00546A46" w:rsidRDefault="00D12CA7" w:rsidP="00D12CA7">
      <w:pPr>
        <w:ind w:firstLine="709"/>
        <w:jc w:val="both"/>
        <w:rPr>
          <w:rFonts w:ascii="Arial" w:hAnsi="Arial" w:cs="Arial"/>
          <w:color w:val="000000"/>
          <w:sz w:val="16"/>
          <w:szCs w:val="16"/>
        </w:rPr>
      </w:pPr>
      <w:bookmarkStart w:id="2" w:name="sub_903"/>
      <w:r w:rsidRPr="00546A46">
        <w:rPr>
          <w:rFonts w:ascii="Arial" w:hAnsi="Arial" w:cs="Arial"/>
          <w:color w:val="000000"/>
          <w:sz w:val="16"/>
          <w:szCs w:val="16"/>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2 СИСТЕМА МЕСТНОГО САМОУПРАВЛЕНИЯ И ВОПРОСЫ МЕСТНОГО ЗНАЧЕНИЯ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 Система местного самоуправления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Местное самоуправление в Поселении осуществляется населением: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непосредственно путем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участия в местном референдуме, муниципальных выборах;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голосования по отзыву Главы Поселения, депутата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голосования по вопросам изменения границ Поселения, преобразования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правотворческой инициативы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публичных слушаний, собраний граждан, конференций граждан (собраний делегатов), опроса граждан, обращений в органы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через органы местного самоуправления и территориальное общественное самоуправление Поселения.</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12CA7" w:rsidRPr="00546A46" w:rsidRDefault="00D12CA7" w:rsidP="00D12CA7">
      <w:pPr>
        <w:ind w:firstLine="709"/>
        <w:jc w:val="both"/>
        <w:rPr>
          <w:rFonts w:ascii="Arial" w:hAnsi="Arial" w:cs="Arial"/>
          <w:color w:val="000000"/>
          <w:sz w:val="16"/>
          <w:szCs w:val="16"/>
        </w:rPr>
      </w:pP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 Вопросы местного значения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 6 в редакции Решения Думы </w:t>
      </w:r>
      <w:hyperlink r:id="rId33"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К вопросам местного значения муниципального образования (далее Поселения) относятся: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установление, изменение и отмена местных налогов и сборов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владение, пользование и распоряжение имуществом, находящимся в муниципальной собственности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w:t>
      </w:r>
      <w:r w:rsidRPr="00546A46">
        <w:rPr>
          <w:rFonts w:ascii="Arial" w:hAnsi="Arial" w:cs="Arial"/>
          <w:color w:val="FF0000"/>
          <w:sz w:val="16"/>
          <w:szCs w:val="16"/>
        </w:rPr>
        <w:t>на автомобильном транспорте, городском наземном электрическом транспорте и в дорожном хозяйстве</w:t>
      </w:r>
      <w:r w:rsidRPr="00546A46">
        <w:rPr>
          <w:rFonts w:ascii="Arial" w:hAnsi="Arial" w:cs="Arial"/>
          <w:color w:val="000000"/>
          <w:sz w:val="16"/>
          <w:szCs w:val="16"/>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ч.1 ст.6 в редакции Решения Думы </w:t>
      </w:r>
      <w:hyperlink r:id="rId34"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{п.8 ч.1 ст.6 утратил силу Решением Думы </w:t>
      </w:r>
      <w:hyperlink r:id="rId35"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участие в предупреждении и ликвидации последствий чрезвычайных ситуаций в границах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обеспечение первичных мер пожарной безопасности в границах населенных пунктов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создание условий для обеспечения жителей Поселения услугами связи, общественного питания, торговли и бытового обслуживания;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организация библиотечного обслуживания населения, комплектование и обеспечение сохранности библиотечных фондов библиотек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14) создание условий для организации досуга и обеспечения жителей Поселения услугами организаций культуры;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19) формирование архивных фондов Поселения;</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000000"/>
          <w:sz w:val="16"/>
          <w:szCs w:val="16"/>
        </w:rPr>
        <w:t>20) </w:t>
      </w:r>
      <w:r w:rsidRPr="00546A46">
        <w:rPr>
          <w:rFonts w:ascii="Arial" w:hAnsi="Arial" w:cs="Arial"/>
          <w:color w:val="FF0000"/>
          <w:sz w:val="16"/>
          <w:szCs w:val="16"/>
        </w:rPr>
        <w:t>исключен;</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{п.20 ч.1 ст.6 в редакции Решения Думы </w:t>
      </w:r>
      <w:hyperlink r:id="rId36"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21) утверждение правил благоустройства территории поселения, </w:t>
      </w:r>
      <w:r w:rsidRPr="00546A46">
        <w:rPr>
          <w:rFonts w:ascii="Arial" w:hAnsi="Arial" w:cs="Arial"/>
          <w:color w:val="FF0000"/>
          <w:sz w:val="16"/>
          <w:szCs w:val="1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46A46">
        <w:rPr>
          <w:rFonts w:ascii="Arial" w:hAnsi="Arial" w:cs="Arial"/>
          <w:color w:val="000000"/>
          <w:sz w:val="16"/>
          <w:szCs w:val="16"/>
        </w:rPr>
        <w:t>, организация благоустройства территории поселения в соответствии с указанными правилами;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{п.21 ч.1 ст.6 в редакции Решения Думы </w:t>
      </w:r>
      <w:hyperlink r:id="rId37"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8" w:history="1">
        <w:r w:rsidRPr="00546A46">
          <w:rPr>
            <w:rFonts w:ascii="Arial" w:hAnsi="Arial" w:cs="Arial"/>
            <w:color w:val="000000"/>
            <w:sz w:val="16"/>
            <w:szCs w:val="16"/>
          </w:rPr>
          <w:t>уведомлении</w:t>
        </w:r>
      </w:hyperlink>
      <w:r w:rsidRPr="00546A46">
        <w:rPr>
          <w:rFonts w:ascii="Arial" w:hAnsi="Arial" w:cs="Arial"/>
          <w:color w:val="000000"/>
          <w:sz w:val="16"/>
          <w:szCs w:val="16"/>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9" w:history="1">
        <w:r w:rsidRPr="00546A46">
          <w:rPr>
            <w:rFonts w:ascii="Arial" w:hAnsi="Arial" w:cs="Arial"/>
            <w:color w:val="000000"/>
            <w:sz w:val="16"/>
            <w:szCs w:val="16"/>
          </w:rPr>
          <w:t>уведомлении</w:t>
        </w:r>
      </w:hyperlink>
      <w:r w:rsidRPr="00546A46">
        <w:rPr>
          <w:rFonts w:ascii="Arial" w:hAnsi="Arial" w:cs="Arial"/>
          <w:color w:val="000000"/>
          <w:sz w:val="16"/>
          <w:szCs w:val="16"/>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0" w:history="1">
        <w:r w:rsidRPr="00546A46">
          <w:rPr>
            <w:rFonts w:ascii="Arial" w:hAnsi="Arial" w:cs="Arial"/>
            <w:color w:val="000000"/>
            <w:sz w:val="16"/>
            <w:szCs w:val="16"/>
          </w:rPr>
          <w:t>законодательством</w:t>
        </w:r>
      </w:hyperlink>
      <w:r w:rsidRPr="00546A46">
        <w:rPr>
          <w:rFonts w:ascii="Arial" w:hAnsi="Arial" w:cs="Arial"/>
          <w:color w:val="000000"/>
          <w:sz w:val="16"/>
          <w:szCs w:val="16"/>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1" w:history="1">
        <w:r w:rsidRPr="00546A46">
          <w:rPr>
            <w:rFonts w:ascii="Arial" w:hAnsi="Arial" w:cs="Arial"/>
            <w:color w:val="000000"/>
            <w:sz w:val="16"/>
            <w:szCs w:val="16"/>
          </w:rPr>
          <w:t>правилами</w:t>
        </w:r>
      </w:hyperlink>
      <w:r w:rsidRPr="00546A46">
        <w:rPr>
          <w:rFonts w:ascii="Arial" w:hAnsi="Arial" w:cs="Arial"/>
          <w:color w:val="000000"/>
          <w:sz w:val="16"/>
          <w:szCs w:val="16"/>
        </w:rPr>
        <w:t> землепользования и застройки, </w:t>
      </w:r>
      <w:hyperlink r:id="rId42" w:history="1">
        <w:r w:rsidRPr="00546A46">
          <w:rPr>
            <w:rFonts w:ascii="Arial" w:hAnsi="Arial" w:cs="Arial"/>
            <w:color w:val="000000"/>
            <w:sz w:val="16"/>
            <w:szCs w:val="16"/>
          </w:rPr>
          <w:t>документацией</w:t>
        </w:r>
      </w:hyperlink>
      <w:r w:rsidRPr="00546A46">
        <w:rPr>
          <w:rFonts w:ascii="Arial" w:hAnsi="Arial" w:cs="Arial"/>
          <w:color w:val="000000"/>
          <w:sz w:val="16"/>
          <w:szCs w:val="16"/>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3" w:history="1">
        <w:r w:rsidRPr="00546A46">
          <w:rPr>
            <w:rFonts w:ascii="Arial" w:hAnsi="Arial" w:cs="Arial"/>
            <w:color w:val="000000"/>
            <w:sz w:val="16"/>
            <w:szCs w:val="16"/>
          </w:rPr>
          <w:t>кодексом</w:t>
        </w:r>
      </w:hyperlink>
      <w:r w:rsidRPr="00546A46">
        <w:rPr>
          <w:rFonts w:ascii="Arial" w:hAnsi="Arial" w:cs="Arial"/>
          <w:color w:val="000000"/>
          <w:sz w:val="16"/>
          <w:szCs w:val="16"/>
        </w:rPr>
        <w:t>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{п.22 ч.1 ст.6 в редакции Решения Думы </w:t>
      </w:r>
      <w:hyperlink r:id="rId44"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 в редакции Решения Думы </w:t>
      </w:r>
      <w:hyperlink r:id="rId45"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24) организация ритуальных услуг и содержание мест захоронения;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25) содействие в развитии сельскохозяйственного производства, создание условий для развития малого и среднего предпринимательства.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26) организация и осуществление мероприятий по работе с детьми и молодежью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30) осуществление мер по противодействию коррупции в границах поселения;</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31) участие в соответствии с федеральным законом в выполнении комплексных кадастровых работ.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{п.31 ч.1 ст.6 в редакции Решения Думы </w:t>
      </w:r>
      <w:hyperlink r:id="rId46"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lastRenderedPageBreak/>
        <w:t>Статья 7. Права органов местного самоуправления Поселения на решение вопросов, не отнесённых к вопросам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Поселения имеют право на: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создание музеев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совершение нотариальных действий, предусмотренных законодательством, в случае отсутствия в Поселении нотариуса;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участие в осуществлении деятельности по опеке и попечительству;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ч.1 ст.7 утратил силу Решением Думы </w:t>
      </w:r>
      <w:hyperlink r:id="rId47"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создание муниципальной пожарной охраны;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создание условий для развития туризма.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оказание поддержки общественным наблюдательным комиссиям , осуществляющим общественный контроль за обеспечением прав человека и содействие лицам , находящимся в местах принудительного содержания;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{п.10 ч.1 ст.7 введен Решением Думы </w:t>
      </w:r>
      <w:hyperlink r:id="rId48"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оказание поддержки общественным объединениям инвалидов ,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{п.11 ч.1 ст.7 в ред. Решения Думы </w:t>
      </w:r>
      <w:hyperlink r:id="rId49"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{п.12 ч.1 ст.7 утратил силу Решением Думы </w:t>
      </w:r>
      <w:hyperlink r:id="rId50"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Осуществление деятельности по обращению с животными без владельцев, обитающими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{п.13 ч.1 ст.7 введен Решением Думы </w:t>
      </w:r>
      <w:hyperlink r:id="rId51" w:tgtFrame="_blank" w:history="1">
        <w:r w:rsidRPr="00546A46">
          <w:rPr>
            <w:rFonts w:ascii="Arial" w:hAnsi="Arial" w:cs="Arial"/>
            <w:color w:val="0000FF"/>
            <w:sz w:val="16"/>
            <w:szCs w:val="16"/>
          </w:rPr>
          <w:t>от 30.10.2015 г. № 15</w:t>
        </w:r>
      </w:hyperlink>
      <w:r w:rsidRPr="00546A46">
        <w:rPr>
          <w:rFonts w:ascii="Arial" w:hAnsi="Arial" w:cs="Arial"/>
          <w:color w:val="0000FF"/>
          <w:sz w:val="16"/>
          <w:szCs w:val="16"/>
        </w:rPr>
        <w:t>; </w:t>
      </w:r>
      <w:r w:rsidRPr="00546A46">
        <w:rPr>
          <w:rFonts w:ascii="Arial" w:hAnsi="Arial" w:cs="Arial"/>
          <w:color w:val="000000"/>
          <w:sz w:val="16"/>
          <w:szCs w:val="16"/>
        </w:rPr>
        <w:t>считать п.12 ч.1 ст.7 в редакции Решения Думы </w:t>
      </w:r>
      <w:hyperlink r:id="rId52" w:tgtFrame="_blank" w:history="1">
        <w:r w:rsidRPr="00546A46">
          <w:rPr>
            <w:rFonts w:ascii="Arial" w:hAnsi="Arial" w:cs="Arial"/>
            <w:color w:val="0000FF"/>
            <w:sz w:val="16"/>
            <w:szCs w:val="16"/>
          </w:rPr>
          <w:t>от 03.10.2018г. № 32</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53"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FF"/>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{п.14 ч.1 ст.7 введен Решением Думы </w:t>
      </w:r>
      <w:hyperlink r:id="rId54" w:tgtFrame="_blank" w:history="1">
        <w:r w:rsidRPr="00546A46">
          <w:rPr>
            <w:rFonts w:ascii="Arial" w:hAnsi="Arial" w:cs="Arial"/>
            <w:color w:val="0000FF"/>
            <w:sz w:val="16"/>
            <w:szCs w:val="16"/>
          </w:rPr>
          <w:t>от 30.01.2017г. № 1</w:t>
        </w:r>
      </w:hyperlink>
      <w:r w:rsidRPr="00546A46">
        <w:rPr>
          <w:rFonts w:ascii="Arial" w:hAnsi="Arial" w:cs="Arial"/>
          <w:color w:val="0000FF"/>
          <w:sz w:val="16"/>
          <w:szCs w:val="16"/>
        </w:rPr>
        <w:t>; </w:t>
      </w:r>
      <w:r w:rsidRPr="00546A46">
        <w:rPr>
          <w:rFonts w:ascii="Arial" w:hAnsi="Arial" w:cs="Arial"/>
          <w:color w:val="000000"/>
          <w:sz w:val="16"/>
          <w:szCs w:val="16"/>
        </w:rPr>
        <w:t>считать п.13 ч.1 ст.7 в редакции Решения Думы </w:t>
      </w:r>
      <w:hyperlink r:id="rId55"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{п.15 ч.1 ст.7 введен Решением Думы </w:t>
      </w:r>
      <w:hyperlink r:id="rId56"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 </w:t>
      </w:r>
      <w:r w:rsidRPr="00546A46">
        <w:rPr>
          <w:rFonts w:ascii="Arial" w:hAnsi="Arial" w:cs="Arial"/>
          <w:color w:val="000000"/>
          <w:sz w:val="16"/>
          <w:szCs w:val="16"/>
        </w:rPr>
        <w:t>считать п.14 ч.1 ст.7 в редакции Решения Думы </w:t>
      </w:r>
      <w:hyperlink r:id="rId57"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15) осуществление мероприятий по защите прав потребителей, предусмотренных </w:t>
      </w:r>
      <w:hyperlink r:id="rId58" w:history="1">
        <w:r w:rsidRPr="00546A46">
          <w:rPr>
            <w:rFonts w:ascii="Arial" w:hAnsi="Arial" w:cs="Arial"/>
            <w:color w:val="0000FF"/>
            <w:sz w:val="16"/>
            <w:szCs w:val="16"/>
          </w:rPr>
          <w:t>Законом</w:t>
        </w:r>
      </w:hyperlink>
      <w:r w:rsidRPr="00546A46">
        <w:rPr>
          <w:rFonts w:ascii="Arial" w:hAnsi="Arial" w:cs="Arial"/>
          <w:color w:val="000000"/>
          <w:sz w:val="16"/>
          <w:szCs w:val="16"/>
        </w:rPr>
        <w:t> Российской Федерации от 7 февраля 1992 года №2300-1 "О защите прав потребителей".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{п.15 ч.1 ст.7 введен Решением Думы </w:t>
      </w:r>
      <w:hyperlink r:id="rId59"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{п.16 ч.1 ст.7 введён Решением Думы </w:t>
      </w:r>
      <w:hyperlink r:id="rId60"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{п.17 ч.1 ст.7 введен Решением Думы </w:t>
      </w:r>
      <w:hyperlink r:id="rId61"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8. Полномочия органов местного самоуправления Поселения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целях решения вопросов местного значения органы местного самоуправления Поселения обладают следующими полномочиями: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1) принятие Устава муниципального образования «Корсукское» и внесение в него изменений и дополнений, издание муниципальных правовых актов;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установление официальных символов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 ст. 8 в редакции Решения Думы </w:t>
      </w:r>
      <w:hyperlink r:id="rId62"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 в редакции Решения Думы </w:t>
      </w:r>
      <w:hyperlink r:id="rId63"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ст.8 в ред. Решения Думы </w:t>
      </w:r>
      <w:hyperlink r:id="rId64"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ст.8 утратила силу Решением Думы </w:t>
      </w:r>
      <w:hyperlink r:id="rId65"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5.1) полномочиями по организации теплоснабжения, предусмотренными Федеральным законом «О теплоснабжении»;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{п.5.2 ст.8 введен Решением Думы </w:t>
      </w:r>
      <w:hyperlink r:id="rId66"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{п.6.1 ст.8 введен Решением Думы </w:t>
      </w:r>
      <w:hyperlink r:id="rId67"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 в редакции Решения Думы </w:t>
      </w:r>
      <w:hyperlink r:id="rId68"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{п.7 ст.8 в редакции Решения Думы </w:t>
      </w:r>
      <w:hyperlink r:id="rId69"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осуществление международных и внешнеэкономических связей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{п.11 ст.8 в редакции Решения Думы </w:t>
      </w:r>
      <w:hyperlink r:id="rId70"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 в редакции Решения Думы </w:t>
      </w:r>
      <w:hyperlink r:id="rId71"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иными полномочиями в соответствии с Федеральным законом №131-ФЗ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{п.12 ст.8 в редакции Решения Думы </w:t>
      </w:r>
      <w:hyperlink r:id="rId72"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9. Привлечение населения к выполнению социально значимых для Поселения работ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К социально значимым работам отнесены только работы, не требующие специальной профессиональной подготовки.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lastRenderedPageBreak/>
        <w:t>Статья 10. Заключение соглашений с органами местного самоуправления муниципального образования «Эхирит-Булагатский район»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{абзацы 1, 2 ч.1 ст.10 в редакции Решения Думы </w:t>
      </w:r>
      <w:hyperlink r:id="rId73"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«Эхирит-Булагатский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«Эхирит-Булагатский район» в соответствии с </w:t>
      </w:r>
      <w:hyperlink r:id="rId74" w:tgtFrame="_blank" w:history="1">
        <w:r w:rsidRPr="00546A46">
          <w:rPr>
            <w:rFonts w:ascii="Arial" w:hAnsi="Arial" w:cs="Arial"/>
            <w:color w:val="0000FF"/>
            <w:sz w:val="16"/>
            <w:szCs w:val="16"/>
          </w:rPr>
          <w:t>Бюджетным кодексом Российской Федерации</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Органы местного самоуправления муниципального образования «Эхирит-Булагатский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11. Местный референдум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Местный референдум проводится на всей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Решение о назначении местного референдума принимается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 инициативе, выдвинутой гражданами Российской Федерации, имеющими право на участие в местном референдуме;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 инициативе Думы Поселения и Главы Поселения, выдвинутой ими совместно.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Дума Поселения назначает местный референдум в течение 30 дней со дня поступления в Думу Поселения</w:t>
      </w:r>
      <w:r w:rsidRPr="00546A46">
        <w:rPr>
          <w:rFonts w:ascii="Arial" w:hAnsi="Arial" w:cs="Arial"/>
          <w:color w:val="FF0000"/>
          <w:sz w:val="16"/>
          <w:szCs w:val="16"/>
        </w:rPr>
        <w:t> </w:t>
      </w:r>
      <w:r w:rsidRPr="00546A46">
        <w:rPr>
          <w:rFonts w:ascii="Arial" w:hAnsi="Arial" w:cs="Arial"/>
          <w:color w:val="000000"/>
          <w:sz w:val="16"/>
          <w:szCs w:val="16"/>
        </w:rPr>
        <w:t>документов, на основании которых назначается местный референдум.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w:t>
      </w:r>
      <w:r w:rsidRPr="00546A46">
        <w:rPr>
          <w:rFonts w:ascii="Arial" w:hAnsi="Arial" w:cs="Arial"/>
          <w:color w:val="000000"/>
          <w:sz w:val="16"/>
          <w:szCs w:val="16"/>
        </w:rPr>
        <w:lastRenderedPageBreak/>
        <w:t>номера, указанием инициатора проведения местного референдума, даты голосования на местном референдуме и иных необходимых сведений.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Итоги голосования и принятое на местном референдуме решение подлежит официальному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12. Муниципальные выборы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ст.12 в редакции Решения Думы </w:t>
      </w:r>
      <w:hyperlink r:id="rId75"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Муниципальные выборы проводятся на основе мажоритарной избирательной системы.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ст.12 в редакции Решения Думы </w:t>
      </w:r>
      <w:hyperlink r:id="rId76"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 в редакции Решения Думы </w:t>
      </w:r>
      <w:hyperlink r:id="rId77"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bookmarkStart w:id="3" w:name="sub_42"/>
      <w:r w:rsidRPr="00546A46">
        <w:rPr>
          <w:rFonts w:ascii="Arial" w:hAnsi="Arial" w:cs="Arial"/>
          <w:color w:val="000000"/>
          <w:sz w:val="16"/>
          <w:szCs w:val="16"/>
        </w:rPr>
        <w:t> </w:t>
      </w:r>
      <w:bookmarkEnd w:id="3"/>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ст.12 в редакции Решения Думы </w:t>
      </w:r>
      <w:hyperlink r:id="rId78" w:tgtFrame="_blank" w:history="1">
        <w:r w:rsidRPr="00546A46">
          <w:rPr>
            <w:rFonts w:ascii="Arial" w:hAnsi="Arial" w:cs="Arial"/>
            <w:color w:val="0000FF"/>
            <w:sz w:val="16"/>
            <w:szCs w:val="16"/>
          </w:rPr>
          <w:t>от 26.08.2016г. № 10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79"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Расходы на подготовку и проведение муниципальных выборов осуществляются за счет средств местных бюджетов.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Голосование на муниципальных выборах проводится в сроки, установленные федеральным и региональным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В случаях, установленных федеральными законами, муниципальные выборы назначаются соответствующей избирательной комиссией или судом.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13. Голосование по отзыву Главы Поселения, депутата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Итоги голосования по отзыву Главы Поселения, депутата Думы Поселения подлежат официальному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14. Голосование по вопросам изменения границ Поселения, преобразования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14.1. Сход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{ст.14.1 введена Решением Думы </w:t>
      </w:r>
      <w:hyperlink r:id="rId80"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случаях, предусмотренных Федеральным законом №131-ФЗ, сход граждан может проводиться: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ч.1 ст.14.1 введен Решением Думы </w:t>
      </w:r>
      <w:hyperlink r:id="rId81"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2.1. Сход граждан, предусмотренный пунктом 4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{ч.2.1 ст.14.1 введена Решением Думы </w:t>
      </w:r>
      <w:hyperlink r:id="rId82"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ст.14.1 в редакции Решения Думы </w:t>
      </w:r>
      <w:hyperlink r:id="rId83"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15. Правотворческая инициатива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Граждане вправе выступить с правотворческой инициативой по вопросам местного значения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w:t>
      </w:r>
      <w:r w:rsidRPr="00546A46">
        <w:rPr>
          <w:rFonts w:ascii="Arial" w:hAnsi="Arial" w:cs="Arial"/>
          <w:color w:val="000000"/>
          <w:sz w:val="16"/>
          <w:szCs w:val="16"/>
        </w:rPr>
        <w:lastRenderedPageBreak/>
        <w:t>самоуправления, к компетенции которых относится принятие соответствующего акта, в течение трех месяцев со дня его внесения.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Представители инициативной группы граждан имеют возможность изложения своей позиции при рассмотрении указанного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принять муниципальный правовой акт в предложенной редакции;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принять муниципальный правовой акт с учетом необходимых изменений и дополнений;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доработать проект муниципального правового акта;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отклонить проект муниципального правового акта.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15.1. Инициативные проекты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Инициативный проект должен содержать следующие сведения: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описание проблемы, решение которой имеет приоритетное значение для жителей Поселения или его части;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обоснование предложений по решению указанной проблемы;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описание ожидаемого результата (ожидаемых результатов) реализации инициативного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предварительный расчет необходимых расходов на реализацию инициативного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планируемые сроки реализации инициативного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сведения о планируемом (возможном) финансовом, имущественном и(или) трудовом участии заинтересованных лиц в реализации данного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иные сведения, предусмотренные нормативным правовым актом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Администрация Поселения принимает решение об отказе в поддержке инициативного проекта в одном из следующих случаев: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несоблюдение установленного порядка внесения инициативного проекта и его рассмотрения;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наличие возможности решения описанной в инициативном проекте проблемы более эффективным способом;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признание инициативного проекта не прошедшим конкурсный отбор.</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{ст.15.1 введена Решением Думы </w:t>
      </w:r>
      <w:hyperlink r:id="rId84"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16. Территориальное общественное самоуправление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Территориальное общественное самоуправление может осуществляться в пределах следующих территорий проживания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подъезд многоквартирного жилого дома;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многоквартирный жилой дом;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группа жилых домов;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жилой микрорайон;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сельский населенный пункт, не являющийся поселением,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6) иные территории проживания граждан, расположенные в пределах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ст.16 в ред. Решения Думы </w:t>
      </w:r>
      <w:hyperlink r:id="rId85"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2CA7" w:rsidRPr="00546A46" w:rsidRDefault="00D12CA7" w:rsidP="00D12CA7">
      <w:pPr>
        <w:ind w:firstLine="709"/>
        <w:jc w:val="both"/>
        <w:rPr>
          <w:rFonts w:ascii="Arial" w:hAnsi="Arial" w:cs="Arial"/>
          <w:color w:val="000000"/>
          <w:sz w:val="16"/>
          <w:szCs w:val="16"/>
        </w:rPr>
      </w:pPr>
      <w:bookmarkStart w:id="4" w:name="sub_2762"/>
      <w:r w:rsidRPr="00546A46">
        <w:rPr>
          <w:rFonts w:ascii="Arial" w:hAnsi="Arial" w:cs="Arial"/>
          <w:color w:val="000000"/>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bookmarkEnd w:id="4"/>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установление структуры органов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принятие устава территориального общественного самоуправления, внесение в него изменений и дополнений;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избрание органов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определение основных направлений деятельности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утверждение сметы доходов и расходов территориального общественного самоуправления и отчета о ее исполнении;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рассмотрение и утверждение отчетов о деятельности органов территориального общественного самоуправления4</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обсуждение инициативного проекта и принятие решения по вопросу о его одобрении.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{п.7 ч.8 ст.16 введен Решением Думы </w:t>
      </w:r>
      <w:hyperlink r:id="rId86"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В соответствии с Федеральным законом органы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представляют интересы населения, проживающего на соответствующей территории;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обеспечивают исполнение решений, принятых на собраниях и конференциях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10.1. Органы территориального общественного самоуправления могут выдвигать инициативный проект в качестве инициаторов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{ч.10.1 ст.16 введена Решением Думы </w:t>
      </w:r>
      <w:hyperlink r:id="rId87"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В соответствии с Федеральным законом в уставе территориального общественного самоуправления устанавливаются: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территория, на которой оно осуществляется;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цели, задачи, формы и основные направления деятельности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порядок принятия решений;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порядок приобретения имущества, а также порядок пользования и распоряжения указанным имуществом и финансовыми средствами;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порядок прекращения осуществления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{ст.16.1 введена Решением Думы </w:t>
      </w:r>
      <w:hyperlink r:id="rId88"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16.1. Староста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Староста сельского населенного пункта назначается Думой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Старостой сельского населенного пункта не может быть назначено лицо: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признанное судом недееспособным или ограниченно дееспособным;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имеющее непогашенную или неснятую судимость.</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Срок полномочий старосты сельского населенного пункта устанавливается уставом муниципального образования и составляет три года.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Полномочия старосты сельского населенного пункта прекращаются досрочно по решению Думы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№131-ФЗ«Об общих принципах организации местного самоуправления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Староста сельского населенного пункта для решения возложенных на него задач:</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{п.4.1 ч.6 ст.16.1 введен Решением Думы </w:t>
      </w:r>
      <w:hyperlink r:id="rId89"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 6 ст.16.1 в редакции Решения Думы </w:t>
      </w:r>
      <w:hyperlink r:id="rId90"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«Корсукское»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7 ст.16.1 в редакции Решения Думы </w:t>
      </w:r>
      <w:hyperlink r:id="rId91"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17. Публичные слушания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{наименование ст.17 в редакции Решения Думы </w:t>
      </w:r>
      <w:hyperlink r:id="rId92" w:tgtFrame="_blank" w:history="1">
        <w:r w:rsidRPr="00546A46">
          <w:rPr>
            <w:rFonts w:ascii="Arial" w:hAnsi="Arial" w:cs="Arial"/>
            <w:color w:val="0000FF"/>
            <w:sz w:val="16"/>
            <w:szCs w:val="16"/>
          </w:rPr>
          <w:t>от 26.04.2018г. № 20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93"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Публичные слушания проводятся по инициативе населения, Думы Поселения или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На публичные слушания должны выноситься: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4" w:history="1">
        <w:r w:rsidRPr="00546A46">
          <w:rPr>
            <w:rFonts w:ascii="Arial" w:hAnsi="Arial" w:cs="Arial"/>
            <w:color w:val="0000FF"/>
            <w:sz w:val="16"/>
            <w:szCs w:val="16"/>
          </w:rPr>
          <w:t>Конституции Российской Федерации</w:t>
        </w:r>
      </w:hyperlink>
      <w:r w:rsidRPr="00546A46">
        <w:rPr>
          <w:rFonts w:ascii="Arial" w:hAnsi="Arial" w:cs="Arial"/>
          <w:color w:val="000000"/>
          <w:sz w:val="16"/>
          <w:szCs w:val="16"/>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 ч.3 ст.17 в редакции Решения Думы </w:t>
      </w:r>
      <w:hyperlink r:id="rId95"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проект местного бюджета и отчет о его исполнении;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 ч.3 ст.17 в ред. Решения Думы </w:t>
      </w:r>
      <w:hyperlink r:id="rId96"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 в редакции Решения Думы </w:t>
      </w:r>
      <w:hyperlink r:id="rId97" w:tgtFrame="_blank" w:history="1">
        <w:r w:rsidRPr="00546A46">
          <w:rPr>
            <w:rFonts w:ascii="Arial" w:hAnsi="Arial" w:cs="Arial"/>
            <w:color w:val="0000FF"/>
            <w:sz w:val="16"/>
            <w:szCs w:val="16"/>
          </w:rPr>
          <w:t>от 30.10.2015 г. № 15</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98"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 </w:t>
      </w:r>
      <w:r w:rsidRPr="00546A46">
        <w:rPr>
          <w:rFonts w:ascii="Arial" w:hAnsi="Arial" w:cs="Arial"/>
          <w:color w:val="000000"/>
          <w:sz w:val="16"/>
          <w:szCs w:val="16"/>
        </w:rPr>
        <w:t>утратил силу Решением Думы </w:t>
      </w:r>
      <w:hyperlink r:id="rId99"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ч.3 ст.17 в редакции Решения Думы </w:t>
      </w:r>
      <w:hyperlink r:id="rId100"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проект стратегии социально-экономического развития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ч.3 ст.17 введен Решением Думы </w:t>
      </w:r>
      <w:hyperlink r:id="rId101"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4 ст.17 утратила силу Решением Думы </w:t>
      </w:r>
      <w:hyperlink r:id="rId102"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546A46">
        <w:rPr>
          <w:rFonts w:ascii="Arial" w:eastAsia="Arial" w:hAnsi="Arial" w:cs="Arial"/>
          <w:sz w:val="16"/>
          <w:szCs w:val="16"/>
        </w:rPr>
        <w:t xml:space="preserve"> </w:t>
      </w:r>
      <w:r w:rsidRPr="00546A46">
        <w:rPr>
          <w:rFonts w:ascii="Arial" w:hAnsi="Arial" w:cs="Arial"/>
          <w:color w:val="FF0000"/>
          <w:sz w:val="16"/>
          <w:szCs w:val="16"/>
        </w:rPr>
        <w:t>в соответствии с </w:t>
      </w:r>
      <w:hyperlink r:id="rId103" w:anchor="/document/12138258/entry/3" w:history="1">
        <w:r w:rsidRPr="00546A46">
          <w:rPr>
            <w:rFonts w:ascii="Arial" w:hAnsi="Arial" w:cs="Arial"/>
            <w:color w:val="FF0000"/>
            <w:sz w:val="16"/>
            <w:szCs w:val="16"/>
          </w:rPr>
          <w:t>законодательством</w:t>
        </w:r>
      </w:hyperlink>
      <w:r w:rsidRPr="00546A46">
        <w:rPr>
          <w:rFonts w:ascii="Arial" w:hAnsi="Arial" w:cs="Arial"/>
          <w:color w:val="FF0000"/>
          <w:sz w:val="16"/>
          <w:szCs w:val="16"/>
        </w:rPr>
        <w:t xml:space="preserve"> </w:t>
      </w:r>
      <w:r w:rsidRPr="00546A46">
        <w:rPr>
          <w:rFonts w:ascii="Arial" w:hAnsi="Arial" w:cs="Arial"/>
          <w:color w:val="000000"/>
          <w:sz w:val="16"/>
          <w:szCs w:val="16"/>
        </w:rPr>
        <w:t>о градостроительной деятельности.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{ч.4.1 ст.17 введена Решением Думы </w:t>
      </w:r>
      <w:hyperlink r:id="rId104" w:tgtFrame="_blank" w:history="1">
        <w:r w:rsidRPr="00546A46">
          <w:rPr>
            <w:rFonts w:ascii="Arial" w:hAnsi="Arial" w:cs="Arial"/>
            <w:color w:val="0000FF"/>
            <w:sz w:val="16"/>
            <w:szCs w:val="16"/>
          </w:rPr>
          <w:t>от 26.04.2018г. № 20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105"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5 ст.17 утратила силу Решением Думы </w:t>
      </w:r>
      <w:hyperlink r:id="rId106"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6 ст.17 утратила силу Решением Думы </w:t>
      </w:r>
      <w:hyperlink r:id="rId107"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муниципального образования «Корсукское» с учетом положений </w:t>
      </w:r>
      <w:hyperlink r:id="rId108" w:anchor="/document/99/902141645/XA00M6G2N3/" w:history="1">
        <w:r w:rsidRPr="00546A46">
          <w:rPr>
            <w:rFonts w:ascii="Arial" w:hAnsi="Arial" w:cs="Arial"/>
            <w:color w:val="FF0000"/>
            <w:sz w:val="16"/>
            <w:szCs w:val="16"/>
          </w:rPr>
          <w:t>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hyperlink>
      <w:r w:rsidRPr="00546A46">
        <w:rPr>
          <w:rFonts w:ascii="Arial" w:hAnsi="Arial" w:cs="Arial"/>
          <w:color w:val="FF0000"/>
          <w:sz w:val="16"/>
          <w:szCs w:val="16"/>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ст.17 в редакции Решения Думы </w:t>
      </w:r>
      <w:hyperlink r:id="rId109" w:tgtFrame="_blank" w:history="1">
        <w:r w:rsidRPr="00546A46">
          <w:rPr>
            <w:rFonts w:ascii="Arial" w:hAnsi="Arial" w:cs="Arial"/>
            <w:color w:val="0000FF"/>
            <w:sz w:val="16"/>
            <w:szCs w:val="16"/>
          </w:rPr>
          <w:t>от 26.04.2018г. № 20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110"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18. Собрание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ст.18 в редакции Решения Думы </w:t>
      </w:r>
      <w:hyperlink r:id="rId111"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{абз.5 ч.2 ст.18 введен Решением Думы </w:t>
      </w:r>
      <w:hyperlink r:id="rId112"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5. Итоги собрания граждан подлежат официальному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19. Конференция граждан (собрание делегатов)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Итоги конференции граждан (собрания делегатов) подлежат официальному опубликованию (обнародованию).</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20. Опрос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Результаты опроса носят рекомендательный характер.</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ст.20 в редакции Решения Думы </w:t>
      </w:r>
      <w:hyperlink r:id="rId113"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Опрос граждан проводится по инициативе: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Думы Поселения или Главы Поселения – по вопросам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 ч.3 ст.20 введен Решением Думы </w:t>
      </w:r>
      <w:hyperlink r:id="rId114"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ст.20 в редакции Решения Думы </w:t>
      </w:r>
      <w:hyperlink r:id="rId115"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Финансирование мероприятий, связанных с подготовкой и проведением опроса граждан, осуществляется: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за счет средств местного бюджета – при проведении опроса по инициативе органов местного самоуправления или жителей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 ч.6 ст.20 в редакции Решения Думы </w:t>
      </w:r>
      <w:hyperlink r:id="rId116"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за счет средств областного бюджета – при проведении опроса по инициативе органов государственной власти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ст.20 в редакции Решения Думы </w:t>
      </w:r>
      <w:hyperlink r:id="rId117"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21. Обращения граждан в органы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Граждане имеют право на индивидуальные и коллективные обращения в органы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Обращения граждан подлежат рассмотрению в порядке и сроки, установленные Федеральным законом </w:t>
      </w:r>
      <w:hyperlink r:id="rId118" w:tgtFrame="_blank" w:history="1">
        <w:r w:rsidRPr="00546A46">
          <w:rPr>
            <w:rFonts w:ascii="Arial" w:hAnsi="Arial" w:cs="Arial"/>
            <w:color w:val="0000FF"/>
            <w:sz w:val="16"/>
            <w:szCs w:val="16"/>
          </w:rPr>
          <w:t>от 2 мая 2006 года N 59-ФЗ</w:t>
        </w:r>
      </w:hyperlink>
      <w:r w:rsidRPr="00546A46">
        <w:rPr>
          <w:rFonts w:ascii="Arial" w:hAnsi="Arial" w:cs="Arial"/>
          <w:color w:val="000000"/>
          <w:sz w:val="16"/>
          <w:szCs w:val="16"/>
        </w:rPr>
        <w:t> "О порядке рассмотрения обращений граждан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22. Структура и наименования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Дума муниципального образования «Корсукское» – Дума сельского поселения, именуемая в настоящем Уставе как Дума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Глава муниципального образования «Корсукское» – Глава сельского поселения, именуемый в настоящем Уставе как Глава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Администрация муниципального образования «Корсукское»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ч.1 ст.22 введен Решением Думы </w:t>
      </w:r>
      <w:hyperlink r:id="rId119"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Контрольно-счетный орган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w:t>
      </w:r>
      <w:hyperlink r:id="rId120" w:tgtFrame="_blank" w:history="1">
        <w:r w:rsidRPr="00546A46">
          <w:rPr>
            <w:rFonts w:ascii="Arial" w:hAnsi="Arial" w:cs="Arial"/>
            <w:color w:val="0000FF"/>
            <w:sz w:val="16"/>
            <w:szCs w:val="16"/>
          </w:rPr>
          <w:t>от 10.12.2007г. № 121-оз</w:t>
        </w:r>
      </w:hyperlink>
      <w:r w:rsidRPr="00546A46">
        <w:rPr>
          <w:rFonts w:ascii="Arial" w:hAnsi="Arial" w:cs="Arial"/>
          <w:color w:val="000000"/>
          <w:sz w:val="16"/>
          <w:szCs w:val="16"/>
        </w:rPr>
        <w:t> «О наименованиях органов и должностных лиц местного самоуправления в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ст.22 в редакции Решения Думы </w:t>
      </w:r>
      <w:hyperlink r:id="rId121"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ст.22 в редакции Решения Думы </w:t>
      </w:r>
      <w:hyperlink r:id="rId122"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 22 введена Решением Думы </w:t>
      </w:r>
      <w:hyperlink r:id="rId123"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Органы местного самоуправления, которые в соответствии с Федеральным законом </w:t>
      </w:r>
      <w:hyperlink r:id="rId124" w:tgtFrame="_blank" w:history="1">
        <w:r w:rsidRPr="00546A46">
          <w:rPr>
            <w:rFonts w:ascii="Arial" w:hAnsi="Arial" w:cs="Arial"/>
            <w:color w:val="0000FF"/>
            <w:sz w:val="16"/>
            <w:szCs w:val="16"/>
          </w:rPr>
          <w:t>№131-ФЗ</w:t>
        </w:r>
      </w:hyperlink>
      <w:r w:rsidRPr="00546A46">
        <w:rPr>
          <w:rFonts w:ascii="Arial" w:hAnsi="Arial" w:cs="Arial"/>
          <w:color w:val="000000"/>
          <w:sz w:val="16"/>
          <w:szCs w:val="16"/>
        </w:rPr>
        <w:t> и уставом муниципального образования «Корсукское»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23. Представительный орган Поселения - Дума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ст.23 в ред.Решения Думы </w:t>
      </w:r>
      <w:hyperlink r:id="rId125"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Дума Поселения состоит из 10 депутатов ,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Срок полномочий депутатов Думы Поселения составляет 5 лет.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Дума Поселения осуществляет полномочия в коллегиальном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Первое заседание вновь избранной Думы Поселения открывает старейший депутат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 23 в редакции Решения Думы </w:t>
      </w:r>
      <w:hyperlink r:id="rId126"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w:t>
      </w:r>
      <w:hyperlink r:id="rId127" w:tgtFrame="_blank" w:history="1">
        <w:r w:rsidRPr="00546A46">
          <w:rPr>
            <w:rFonts w:ascii="Arial" w:hAnsi="Arial" w:cs="Arial"/>
            <w:color w:val="0000FF"/>
            <w:sz w:val="16"/>
            <w:szCs w:val="16"/>
          </w:rPr>
          <w:t>Гражданским кодексом</w:t>
        </w:r>
      </w:hyperlink>
      <w:r w:rsidRPr="00546A46">
        <w:rPr>
          <w:rFonts w:ascii="Arial" w:hAnsi="Arial" w:cs="Arial"/>
          <w:color w:val="000000"/>
          <w:sz w:val="16"/>
          <w:szCs w:val="16"/>
        </w:rPr>
        <w:t> Российской Федерации применительно к казенным предприятиям.</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{ч.8 ст. 23 в редакции Решения Думы </w:t>
      </w:r>
      <w:hyperlink r:id="rId128"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Финансовое обеспечение деятельности Думы Поселения осуществляется исключительно за счет собственных доходов бюджета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Депутаты Думы Поселения осуществляют свои полномочия не на постоянной основе.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24. Полномочия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соответствии с Федеральным законом № 131-ФЗ в исключительной компетенции Думы Поселения находятся: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принятие Устава Поселения и внесение в него изменений и дополнений;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утверждение местного бюджета и отчета о его исполнении;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ч.1 ст.24 в редакции Решения Думы </w:t>
      </w:r>
      <w:hyperlink r:id="rId129"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утверждение стратегии социально-экономического развития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определение порядка управления и распоряжения имуществом, находящимся в муниципальной собственности;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{п.6 ч.1 ст. 24 в редакции Решения Думы </w:t>
      </w:r>
      <w:hyperlink r:id="rId130"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 </w:t>
      </w:r>
      <w:hyperlink r:id="rId131"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определение порядка участия Поселения в организациях межмуниципального сотрудничества;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принятие решения об удалении Главы Поселения в отставку;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{п.11 ч.1 ст.24 введен Решением Думы </w:t>
      </w:r>
      <w:hyperlink r:id="rId132"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утверждение правил благоустройства территории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2.1. По вопросам осуществления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2.2. По вопросам взаимодействия с органами местного самоуправления и органами государственной власти: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утверждение структуры администрации Поселения по представлению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учреждение органов администрации Поселения, обладающих правами юридического лица;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утверждение положений об органах администрации Поселения, обладающих правами юридического лица;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самороспуск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формирование Избирательной комиссии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реализация права законодательной инициативы в Законодательном Собрании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2.3. По вопросам внутренней организации своей деятельности: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рассмотрение обращений депутатов и принятие по ним соответствующих решений;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2.4. По вопросам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принятие нормативного правового акта о бюджетном процессе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2.5. Иные полномочия: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установление порядка использования официальной символики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{п.2 ч.2.5 ст.24 утратил силу Решением Думы </w:t>
      </w:r>
      <w:hyperlink r:id="rId133"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участие в принятии решений по вопросам административно-территориального устройства;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установление порядка назначения на должность и освобождение от нее руководителей муниципальных предприятий и учреждений;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 24 утратил силу Решением Думы </w:t>
      </w:r>
      <w:hyperlink r:id="rId134"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25. Заместитель председателя Думы Поселения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1. Заместитель председателя Думы Поселения избирается тайным голосованием</w:t>
      </w:r>
      <w:r w:rsidRPr="00546A46">
        <w:rPr>
          <w:rFonts w:ascii="Arial" w:hAnsi="Arial" w:cs="Arial"/>
          <w:color w:val="FF0000"/>
          <w:sz w:val="16"/>
          <w:szCs w:val="16"/>
        </w:rPr>
        <w:t> </w:t>
      </w:r>
      <w:r w:rsidRPr="00546A46">
        <w:rPr>
          <w:rFonts w:ascii="Arial" w:hAnsi="Arial" w:cs="Arial"/>
          <w:color w:val="000000"/>
          <w:sz w:val="16"/>
          <w:szCs w:val="16"/>
        </w:rPr>
        <w:t>из числа депутатов Думы Поселения на первом заседании Думы Поселения на срок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Заместитель председателя Думы Поселения вправе возглавлять постоянный комитет или комиссию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Заместитель председателя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организует работу Думы Поселения, ее органов;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организует подготовку заседаний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организует прием Думой Поселения граждан, рассмотрение их обращений;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направляет принятые Думой Поселения нормативные правовые акты Главе Поселения в течение трех дней со дня их принятия;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осуществляет иные полномочия в соответствии с законодательством, настоящим Уставом и решениями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26. Организация деятельности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Организацию деятельности Думы Поселения осуществляет Глава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Глава Поселения утверждает штатное расписание аппарата Думы Поселения и осуществляет полномочия его руководителя.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Заседания Думы созываются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В случае необходимости проводятся внеочередные заседания по инициативе: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не менее одной трети от числа депутатов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не менее одного процента жителей Поселения, обладающих избирательным правом.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27. Органы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Органами Думы Поселения являются постоянные и временные комитеты и комиссии, временные рабочие группы.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Постоянные комитеты являются основными органами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экономики Поселения, хозяйства и муниципальной собственности;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социальной политики.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28. Реализация Думой Поселения контрольных функций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Контроль осуществляется Думой Поселения непосредственно.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направления депутатских запросов и обращений;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заслушивания информации, отчетов в порядке, установленном законодательством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иных формах, предусмотренных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29. Прекращение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 ч.1 ст.29 в редакции Решения Думы </w:t>
      </w:r>
      <w:hyperlink r:id="rId135"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случае утраты Поселением статуса муниципального образования в связи с его объединением с городским округом;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Досрочное прекращение полномочий Думы Поселения влечет досрочное прекращение полномочий ее депутатов.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30. Депутат Думы Поселения, гарантии и права при осуществлении полномочий депутата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Гарантии Депутата Думы по участию в решении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 ч.7 ст.30 в редакции Решения Думы </w:t>
      </w:r>
      <w:hyperlink r:id="rId136"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возмещение расходов, связанных с осуществлением полномочий депутата;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{п.3 ч.7 ст.30 утратил силу Решением Думы </w:t>
      </w:r>
      <w:hyperlink r:id="rId137"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8. Депутату Думы Поселения при осуществлении его полномочий в Думе гарантируется право: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предлагать вопросы для рассмотрения на заседании Думы;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обращаться с запросом;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оглашать обращения граждан, имеющие, по его мнению, общественное значение;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знакомиться с текстами своих выступлений в протоколах заседаний выборного органа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требовать включения в протокол заседания текста своего выступления, не оглашенного в связи с прекращением прений.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Депутат Думы Поселения в целях осуществления его полномочий наделяется правом: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инициировать проведение депутатских проверок (расследований), депутатских слушаний и принимать в них участие;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присутствовать на заседаниях органов местного самоуправления и иных муниципальных органов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В целях организации личного приема граждан депутату Думы обеспечивается: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информирование о графике проведения приема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доступ к правовой и иной информации, необходимой для рассмотрения обращений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{ч.11.1 ст.30 введена Решением Думы </w:t>
      </w:r>
      <w:hyperlink r:id="rId138"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w:t>
      </w:r>
      <w:r w:rsidRPr="00546A46">
        <w:rPr>
          <w:rFonts w:ascii="Arial" w:hAnsi="Arial" w:cs="Arial"/>
          <w:color w:val="000000"/>
          <w:sz w:val="16"/>
          <w:szCs w:val="16"/>
        </w:rPr>
        <w:lastRenderedPageBreak/>
        <w:t>и пикетированиях, влечет за собой административную ответственность в соответствии с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Депутату Думы Поселения в целях реализации полномочий гарантируется право на обращение: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к Главе Поселения и иным выборным лицам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к муниципальным органам и их должностным лицам;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к руководителям муниципальных учреждений, муниципальных унитарных предприятий;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к должностным лицам органов государственной власти Иркутской области, иных государственных органов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к руководителям организаций, осуществляющих свою деятельность на территории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 2 ч. 12 ст.30 в редакции Решения Думы </w:t>
      </w:r>
      <w:hyperlink r:id="rId139"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 4 ч. 12 ст.30 в редакции Решения Думы </w:t>
      </w:r>
      <w:hyperlink r:id="rId140"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15. Депутату Думы Поселения обеспечивается право на информирование о своей деятельности посредством: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доведения до сведения граждан информации о его работе;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предоставления возможности разместить информацию о своей деятельности в муниципальных средствах массовой информации;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16. Депутату Думы Поселения обеспечиваются условия для обнародования отчета о его деятельности посредством: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выступления с отчетом в муниципальных средствах массовой информации в порядке, определенном муниципальным правовым актом;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выступления с отчетом на собраниях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отчетного выступления на заседании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местного самоуправления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{ч.19 ст. 30 в ред. Решения Думы </w:t>
      </w:r>
      <w:hyperlink r:id="rId141"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 в редакции Решения Думы </w:t>
      </w:r>
      <w:hyperlink r:id="rId142"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 в редакции Решения Думы </w:t>
      </w:r>
      <w:hyperlink r:id="rId143"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 в редакции Решения Думы </w:t>
      </w:r>
      <w:hyperlink r:id="rId144"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19.1. Осуществляющий свои полномочия на постоянной основе депутат Думы Поселения не вправе: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заниматься предпринимательской деятельностью лично или через доверенных лиц;</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участвовать в управлении коммерческой или некоммерческой организацией, за исключением следующих случаев: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w:t>
      </w:r>
      <w:r w:rsidRPr="00546A46">
        <w:rPr>
          <w:rFonts w:ascii="Arial" w:hAnsi="Arial" w:cs="Arial"/>
          <w:color w:val="000000"/>
          <w:sz w:val="16"/>
          <w:szCs w:val="16"/>
        </w:rPr>
        <w:lastRenderedPageBreak/>
        <w:t>иной общественной организации, жилищного, жилищно-строительного, гаражного кооперативов, товарищества собственников недвижимости;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 иные случаи, предусмотренные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{ч.19.1 ст.30 введена Решением Думы </w:t>
      </w:r>
      <w:hyperlink r:id="rId145"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20. Правила депутатской этики определяются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46" w:anchor="/document/186367/entry/40731" w:history="1">
        <w:r w:rsidRPr="00546A46">
          <w:rPr>
            <w:rFonts w:ascii="Arial" w:hAnsi="Arial" w:cs="Arial"/>
            <w:color w:val="0000FF"/>
            <w:sz w:val="16"/>
            <w:szCs w:val="16"/>
          </w:rPr>
          <w:t>частью 7.3-1</w:t>
        </w:r>
      </w:hyperlink>
      <w:r w:rsidRPr="00546A46">
        <w:rPr>
          <w:rFonts w:ascii="Arial" w:hAnsi="Arial" w:cs="Arial"/>
          <w:color w:val="000000"/>
          <w:sz w:val="16"/>
          <w:szCs w:val="16"/>
        </w:rPr>
        <w:t> статьи 40 Федерального закона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{ч.21 ст.30 введена Решением Думы </w:t>
      </w:r>
      <w:hyperlink r:id="rId147"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22. Порядок принятия решения о применении к депутату Думы Поселения мер ответственности, указанных в </w:t>
      </w:r>
      <w:hyperlink r:id="rId148" w:anchor="/document/186367/entry/40731" w:history="1">
        <w:r w:rsidRPr="00546A46">
          <w:rPr>
            <w:rFonts w:ascii="Arial" w:hAnsi="Arial" w:cs="Arial"/>
            <w:color w:val="0000FF"/>
            <w:sz w:val="16"/>
            <w:szCs w:val="16"/>
          </w:rPr>
          <w:t>части 7.3-1</w:t>
        </w:r>
      </w:hyperlink>
      <w:r w:rsidRPr="00546A46">
        <w:rPr>
          <w:rFonts w:ascii="Arial" w:hAnsi="Arial" w:cs="Arial"/>
          <w:color w:val="000000"/>
          <w:sz w:val="16"/>
          <w:szCs w:val="16"/>
        </w:rPr>
        <w:t> статьи 40 Федерального закона № 131-ФЗ, определяется муниципальным правовым актом в соответствии с законом Иркутской области.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{ч.22 ст.30 введена Решением Думы </w:t>
      </w:r>
      <w:hyperlink r:id="rId149"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31. Срок полномочий депутата Думы Поселения и основания прекращения депутатской деятельности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Срок полномочий депутата Думы Поселения равен сроку полномочий Думы Поселения и составляет 5 лет.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Полномочия депутата начинаются со дня его избрания и прекращаются со дня начала работы Думы нового созыва.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Депутат Думы Поселения не может одновременно исполнять полномочия депутата Думы иного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Полномочия депутата прекращаются досрочно в случаях: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смерти;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отставки по собственному желанию;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признания судом недееспособным или ограниченно дееспособным;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признания судом безвестно отсутствующим или объявления умершим;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вступления в отношении его в законную силу обвинительного приговора суда;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выезда за пределы Российской Федерации на постоянное место жительства;</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отзыва избирателями;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досрочного прекращения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призыва на военную службу или направления на заменяющую ее альтернативную гражданскую службу.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в иных случаях, установленных Федеральным законом № 131-ФЗ и иными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 31 введена Решением Думы </w:t>
      </w:r>
      <w:hyperlink r:id="rId150"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 а если это основание появилось в период между сессиями думы – не позднее чем через три месяца со дня появления такого основания.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{абз.2 ч.4 ст.31 введен Решением Думы </w:t>
      </w:r>
      <w:hyperlink r:id="rId151"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случае обращения Губернатора Иркутской области с заявлением о досрочном прекращении полномочий депутата Думы муниципального образования «Корсукское» днем появления основания для досрочного прекращения полномочий является день поступления в Думу муниципального образования «Корсукское» данного заявления.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32. Глава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Глава Поселения возглавляет администрацию Поселения и исполняет полномочия председателя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 32 в ред. Решения Думы </w:t>
      </w:r>
      <w:hyperlink r:id="rId152"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 в редакции Решения Думы </w:t>
      </w:r>
      <w:hyperlink r:id="rId153"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{абз.1 ч.4 ст.32 введен Решением Думы </w:t>
      </w:r>
      <w:hyperlink r:id="rId154"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Глава Поселения должен соблюдать ограничения, запреты, исполнять обязанности, которые установлены </w:t>
      </w:r>
      <w:hyperlink r:id="rId155" w:tgtFrame="_blank" w:history="1">
        <w:r w:rsidRPr="00546A46">
          <w:rPr>
            <w:rFonts w:ascii="Arial" w:hAnsi="Arial" w:cs="Arial"/>
            <w:color w:val="0000FF"/>
            <w:sz w:val="16"/>
            <w:szCs w:val="16"/>
          </w:rPr>
          <w:t>Федеральным законом от 25 декабря 2008 года №273-ФЗ</w:t>
        </w:r>
      </w:hyperlink>
      <w:r w:rsidRPr="00546A46">
        <w:rPr>
          <w:rFonts w:ascii="Arial" w:hAnsi="Arial" w:cs="Arial"/>
          <w:color w:val="000000"/>
          <w:sz w:val="16"/>
          <w:szCs w:val="16"/>
        </w:rPr>
        <w:t> «О противодействии коррупции» и другими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6" w:tgtFrame="_blank" w:history="1">
        <w:r w:rsidRPr="00546A46">
          <w:rPr>
            <w:rFonts w:ascii="Arial" w:hAnsi="Arial" w:cs="Arial"/>
            <w:color w:val="0000FF"/>
            <w:sz w:val="16"/>
            <w:szCs w:val="16"/>
          </w:rPr>
          <w:t>Федеральным законом от 25 декабря 2008 года №273-ФЗ</w:t>
        </w:r>
      </w:hyperlink>
      <w:r w:rsidRPr="00546A46">
        <w:rPr>
          <w:rFonts w:ascii="Arial" w:hAnsi="Arial" w:cs="Arial"/>
          <w:color w:val="000000"/>
          <w:sz w:val="16"/>
          <w:szCs w:val="16"/>
        </w:rPr>
        <w:t> «О противодействии коррупции», </w:t>
      </w:r>
      <w:hyperlink r:id="rId157" w:tgtFrame="_blank" w:history="1">
        <w:r w:rsidRPr="00546A46">
          <w:rPr>
            <w:rFonts w:ascii="Arial" w:hAnsi="Arial" w:cs="Arial"/>
            <w:color w:val="0000FF"/>
            <w:sz w:val="16"/>
            <w:szCs w:val="16"/>
          </w:rPr>
          <w:t>Федеральным законом от 3 декабря 2012 года №230-ФЗ</w:t>
        </w:r>
      </w:hyperlink>
      <w:r w:rsidRPr="00546A46">
        <w:rPr>
          <w:rFonts w:ascii="Arial" w:hAnsi="Arial" w:cs="Arial"/>
          <w:color w:val="000000"/>
          <w:sz w:val="16"/>
          <w:szCs w:val="16"/>
        </w:rPr>
        <w:t> «О контроле за соответствием расходов лиц, замещающих государственные должности, и иных лиц их доходам», </w:t>
      </w:r>
      <w:hyperlink r:id="rId158" w:tgtFrame="_blank" w:history="1">
        <w:r w:rsidRPr="00546A46">
          <w:rPr>
            <w:rFonts w:ascii="Arial" w:hAnsi="Arial" w:cs="Arial"/>
            <w:color w:val="0000FF"/>
            <w:sz w:val="16"/>
            <w:szCs w:val="16"/>
          </w:rPr>
          <w:t>Федеральным законом от 7 мая 2013 года №79-ФЗ</w:t>
        </w:r>
      </w:hyperlink>
      <w:r w:rsidRPr="00546A46">
        <w:rPr>
          <w:rFonts w:ascii="Arial" w:hAnsi="Arial" w:cs="Arial"/>
          <w:color w:val="000000"/>
          <w:sz w:val="16"/>
          <w:szCs w:val="16"/>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ст.32 в редакции Решения Думы </w:t>
      </w:r>
      <w:hyperlink r:id="rId159"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4.1. Глава муниципального образования не вправе: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заниматься предпринимательской деятельностью лично или через доверенных лиц;</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участвовать в управлении коммерческой или некоммерческой организацией, за исключением следующих случаев: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 иные случаи, предусмотренные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{ч.4.1 ст.32 введена Решением Думы </w:t>
      </w:r>
      <w:hyperlink r:id="rId160"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Глава Поселения в своей деятельности подконтролен и подотчётен населению и Думе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итоги деятельности органов местного самоуправления Поселения за соответствующий календарный год;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перспективные планы социально-экономического развития Поселения на очередной календарный год;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{ч.8 ст.32 введена Решением Думы </w:t>
      </w:r>
      <w:hyperlink r:id="rId161"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62" w:tgtFrame="_blank" w:history="1">
        <w:r w:rsidRPr="00546A46">
          <w:rPr>
            <w:rFonts w:ascii="Arial" w:hAnsi="Arial" w:cs="Arial"/>
            <w:color w:val="0000FF"/>
            <w:sz w:val="16"/>
            <w:szCs w:val="16"/>
          </w:rPr>
          <w:t>от 12 июня 2002 года №  67-ФЗ</w:t>
        </w:r>
      </w:hyperlink>
      <w:r w:rsidRPr="00546A46">
        <w:rPr>
          <w:rFonts w:ascii="Arial" w:hAnsi="Arial" w:cs="Arial"/>
          <w:color w:val="000000"/>
          <w:sz w:val="16"/>
          <w:szCs w:val="16"/>
        </w:rPr>
        <w:t> «Об основных гарантиях избирательных прав и права на участие в референдуме граждан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163" w:anchor="/document/186367/entry/40731" w:history="1">
        <w:r w:rsidRPr="00546A46">
          <w:rPr>
            <w:rFonts w:ascii="Arial" w:hAnsi="Arial" w:cs="Arial"/>
            <w:color w:val="0000FF"/>
            <w:sz w:val="16"/>
            <w:szCs w:val="16"/>
          </w:rPr>
          <w:t>частью 7.3-1</w:t>
        </w:r>
      </w:hyperlink>
      <w:r w:rsidRPr="00546A46">
        <w:rPr>
          <w:rFonts w:ascii="Arial" w:hAnsi="Arial" w:cs="Arial"/>
          <w:color w:val="000000"/>
          <w:sz w:val="16"/>
          <w:szCs w:val="16"/>
        </w:rPr>
        <w:t> статьи 40 Федерального закона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{ч.9 ст.32 введена Решением Думы </w:t>
      </w:r>
      <w:hyperlink r:id="rId164"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Порядок принятия решения о применении к Главе Поселения мер ответственности, указанных в </w:t>
      </w:r>
      <w:hyperlink r:id="rId165" w:anchor="/document/186367/entry/40731" w:history="1">
        <w:r w:rsidRPr="00546A46">
          <w:rPr>
            <w:rFonts w:ascii="Arial" w:hAnsi="Arial" w:cs="Arial"/>
            <w:color w:val="0000FF"/>
            <w:sz w:val="16"/>
            <w:szCs w:val="16"/>
          </w:rPr>
          <w:t>части 7.3-1</w:t>
        </w:r>
      </w:hyperlink>
      <w:r w:rsidRPr="00546A46">
        <w:rPr>
          <w:rFonts w:ascii="Arial" w:hAnsi="Arial" w:cs="Arial"/>
          <w:color w:val="000000"/>
          <w:sz w:val="16"/>
          <w:szCs w:val="16"/>
        </w:rPr>
        <w:t> статьи 40 Федерального закона №131-ФЗ, определяется муниципальным правовым актом в соответствии с законом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{ч.10 ст.32 введена Решением Думы </w:t>
      </w:r>
      <w:hyperlink r:id="rId166"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33. Полномочия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Глава Поселения как Глава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подписывает и обнародует в порядке, установленном настоящим Уставом, нормативные правовые акты, принятые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издает в пределах своих полномочий правовые акты;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вправе требовать созыва внеочередного заседания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осуществляет иные полномочия, закрепленные за ним законодательством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Глава Поселения как Глава администрации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«Корсукское» в соответствии с заключаемыми соглашениями;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разрабатывает структуру администрации Поселения и представляет её на утверждение Думе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утверждает положения об органах администрации Поселения, не наделенных правами юридического лица;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назначает и освобождает от должности муниципальных служащих администрации Поселения, определяет их полномочия;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организует прием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организует выполнение решений Думы Поселения в рамках своих полномочий;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ежегодно отчитывается перед Думой о социально-экономическом положении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17) решает иные вопросы в соответствии с законодательством, настоящим Уставом и решениями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3. Глава Поселения как председатель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издает постановления и распоряжения по вопросам организации деятельности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подписывает от имени Думы Поселения заявления в суды, выдает доверенности;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осуществляет иные полномочия в соответствии с законодательством, настоящим Уставом и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34. Вступление в должность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Главе Поселения выдается удостоверение об избрании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Вступая в должность, Глава приносит торжественную присягу: «Вступая в должность Главы муниципального образования «Корсукское», торжественно клянусь соблюдать Конституцию Российской Федерации, федеральное и региональное законодательство, Устав муниципального образования «Корсукское»,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Присяга приносится в торжественной обстановке в присутствии депутатов Думы Поселения, представителей общественности.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b/>
          <w:bCs/>
          <w:color w:val="000000"/>
          <w:sz w:val="16"/>
          <w:szCs w:val="16"/>
        </w:rPr>
        <w:t>Статья 35. Гарантии деятельности Главы Поселения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ежегодный оплачиваемый отпуск не менее 28 календарных дней;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ежегодные дополнительные оплачиваемые отпуска, предоставляемые в соответствии с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отпуск без сохранения оплаты труда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ч.4 ст.35 в редакции Решения Думы </w:t>
      </w:r>
      <w:hyperlink r:id="rId167"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обязательное медицинское и государственное социальное страхование;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предоставление транспортного средства;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предоставление служебного жилого помещения в случае отсутствия постоянного места жительства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{п.9 ч.4 ст.35 утратил силу Решением Думы </w:t>
      </w:r>
      <w:hyperlink r:id="rId168"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{п.10,11 ч.4 ст.35 утратили силу Решением Думы </w:t>
      </w:r>
      <w:hyperlink r:id="rId169"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{абзац 2 ч.4 ст.35 в редакции Решения Думы </w:t>
      </w:r>
      <w:hyperlink r:id="rId170"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 в редакции Решения Думы </w:t>
      </w:r>
      <w:hyperlink r:id="rId171"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{абз.2 п.12 ч.4 ст.35 в редакции Решения Думы </w:t>
      </w:r>
      <w:hyperlink r:id="rId172"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 в том числе досрочно).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{абз.3 п.12 ч.4 ст.35 в редакции Решения Думы </w:t>
      </w:r>
      <w:hyperlink r:id="rId173"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36. Досрочное прекращение полномочий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Полномочия Главы Поселения прекращаются досрочно в случае: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смерти;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отставки по собственному желанию;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удаления в отставку в соответствии со ст.74.1 Федерального закона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отрешения от должности в соответствии со ст.74 Федерального закона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признания судом недееспособным или ограниченно дееспособным;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признания судом безвестно отсутствующим или объявления умершим;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вступления в отношении его в законную силу обвинительного приговора суда;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выезда за пределы Российской Федерации на постоянное место жительства;</w:t>
      </w:r>
    </w:p>
    <w:p w:rsidR="00D12CA7" w:rsidRPr="00546A46" w:rsidRDefault="00D12CA7" w:rsidP="00D12CA7">
      <w:pPr>
        <w:ind w:firstLine="709"/>
        <w:jc w:val="both"/>
        <w:rPr>
          <w:rFonts w:ascii="Arial" w:hAnsi="Arial" w:cs="Arial"/>
          <w:color w:val="FF0000"/>
          <w:sz w:val="16"/>
          <w:szCs w:val="16"/>
        </w:rPr>
      </w:pPr>
      <w:r w:rsidRPr="00546A46">
        <w:rPr>
          <w:rFonts w:ascii="Arial" w:hAnsi="Arial" w:cs="Arial"/>
          <w:color w:val="FF0000"/>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отзыва избирателями;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установленной в судебном порядке стойкой неспособности по состоянию здоровья осуществлять полномочия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{п.12 ч.1 ст.36 в ред. Решения Думы </w:t>
      </w:r>
      <w:hyperlink r:id="rId174"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}{п.12 ч.1 ст.36 в ред. Решения Думы </w:t>
      </w:r>
      <w:hyperlink r:id="rId175"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органов  местного самоуправления в Российской Федерации» , а также в случае упразднения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утраты поселением статуса муниципального образования в связи с его объединением с городским округом;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{п.15 ч.1 ст. 36 введен Решением Думы </w:t>
      </w:r>
      <w:hyperlink r:id="rId176"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}{п.15 ч.1 ст.36 утратил силу Решением Думы </w:t>
      </w:r>
      <w:hyperlink r:id="rId177" w:tgtFrame="_blank" w:history="1">
        <w:r w:rsidRPr="00546A46">
          <w:rPr>
            <w:rFonts w:ascii="Arial" w:hAnsi="Arial" w:cs="Arial"/>
            <w:color w:val="0000FF"/>
            <w:sz w:val="16"/>
            <w:szCs w:val="16"/>
          </w:rPr>
          <w:t>от 09.11.2012 г. № 103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ст.36 в редакции Решения Думы </w:t>
      </w:r>
      <w:hyperlink r:id="rId178"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ст.36 введена Решением Думы </w:t>
      </w:r>
      <w:hyperlink r:id="rId179" w:tgtFrame="_blank" w:history="1">
        <w:r w:rsidRPr="00546A46">
          <w:rPr>
            <w:rFonts w:ascii="Arial" w:hAnsi="Arial" w:cs="Arial"/>
            <w:color w:val="0000FF"/>
            <w:sz w:val="16"/>
            <w:szCs w:val="16"/>
          </w:rPr>
          <w:t>от 26.08.2016г. № 10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180" w:tgtFrame="_blank" w:history="1">
        <w:r w:rsidRPr="00546A46">
          <w:rPr>
            <w:rFonts w:ascii="Arial" w:hAnsi="Arial" w:cs="Arial"/>
            <w:color w:val="0000FF"/>
            <w:sz w:val="16"/>
            <w:szCs w:val="16"/>
          </w:rPr>
          <w:t>от 26.04.2018г. № 20</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181"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ст.36 введена Решением Думы </w:t>
      </w:r>
      <w:hyperlink r:id="rId182"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 в редакции Решения Думы </w:t>
      </w:r>
      <w:hyperlink r:id="rId183" w:tgtFrame="_blank" w:history="1">
        <w:r w:rsidRPr="00546A46">
          <w:rPr>
            <w:rFonts w:ascii="Arial" w:hAnsi="Arial" w:cs="Arial"/>
            <w:color w:val="0000FF"/>
            <w:sz w:val="16"/>
            <w:szCs w:val="16"/>
          </w:rPr>
          <w:t>от 24.12.2020г. № 33</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84" w:tgtFrame="_blank" w:history="1">
        <w:r w:rsidRPr="00546A46">
          <w:rPr>
            <w:rFonts w:ascii="Arial" w:hAnsi="Arial" w:cs="Arial"/>
            <w:color w:val="0000FF"/>
            <w:sz w:val="16"/>
            <w:szCs w:val="16"/>
          </w:rPr>
          <w:t>Федеральным законом от 25 декабря 2008 года №273-ФЗ</w:t>
        </w:r>
      </w:hyperlink>
      <w:r w:rsidRPr="00546A46">
        <w:rPr>
          <w:rFonts w:ascii="Arial" w:hAnsi="Arial" w:cs="Arial"/>
          <w:color w:val="000000"/>
          <w:sz w:val="16"/>
          <w:szCs w:val="16"/>
        </w:rPr>
        <w:t> «О противодействии коррупции», </w:t>
      </w:r>
      <w:hyperlink r:id="rId185" w:tgtFrame="_blank" w:history="1">
        <w:r w:rsidRPr="00546A46">
          <w:rPr>
            <w:rFonts w:ascii="Arial" w:hAnsi="Arial" w:cs="Arial"/>
            <w:color w:val="0000FF"/>
            <w:sz w:val="16"/>
            <w:szCs w:val="16"/>
          </w:rPr>
          <w:t>Федеральным законом</w:t>
        </w:r>
      </w:hyperlink>
      <w:r w:rsidRPr="00546A46">
        <w:rPr>
          <w:rFonts w:ascii="Arial" w:hAnsi="Arial" w:cs="Arial"/>
          <w:color w:val="000000"/>
          <w:sz w:val="16"/>
          <w:szCs w:val="16"/>
        </w:rPr>
        <w:t> от 3 декабря 2012 года №230-ФЗ «О контроле за соответствием расходов лиц, замещающих государственные должности, и иных лиц их доходам», </w:t>
      </w:r>
      <w:hyperlink r:id="rId186" w:tgtFrame="_blank" w:history="1">
        <w:r w:rsidRPr="00546A46">
          <w:rPr>
            <w:rFonts w:ascii="Arial" w:hAnsi="Arial" w:cs="Arial"/>
            <w:color w:val="0000FF"/>
            <w:sz w:val="16"/>
            <w:szCs w:val="16"/>
          </w:rPr>
          <w:t>Федеральным законом</w:t>
        </w:r>
      </w:hyperlink>
      <w:r w:rsidRPr="00546A46">
        <w:rPr>
          <w:rFonts w:ascii="Arial" w:hAnsi="Arial" w:cs="Arial"/>
          <w:color w:val="000000"/>
          <w:sz w:val="16"/>
          <w:szCs w:val="16"/>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ст.36 введена Решением Думы </w:t>
      </w:r>
      <w:hyperlink r:id="rId187"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37. Администрация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Руководство администрацией Поселения осуществляет Глава Поселения на принципах единоначалия.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Администрация Поселения подконтрольна в своей деятельности Думе Поселения в пределах полномочий последней.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 37 в редакции Решения Думы </w:t>
      </w:r>
      <w:hyperlink r:id="rId188"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 </w:t>
      </w:r>
      <w:hyperlink r:id="rId189"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Структура администрации Поселения утверждается Думой Поселения по представлению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 37 в редакции Решения Думы </w:t>
      </w:r>
      <w:hyperlink r:id="rId190"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К полномочиям администрации Поселения относятся реализуемые в установленном законодательством и настоящим Уставом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формирование, исполнение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управление и распоряжение имуществом, находящимся в муниципальной собственности, в порядке, определенном Думой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ч.7 ст.37 в редакции Решения Думы </w:t>
      </w:r>
      <w:hyperlink r:id="rId191"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разработка стратегии социально-экономического развития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осуществление международных и внешнеэкономических связей в соответствии с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формирование и размещение муниципального заказа;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14) осуществление отдельных полномочий, переданных администрации Поселения органами местного самоуправления муниципальному образованию «Эхирит-Булагатский район» в соответствии с заключаемыми соглашениями;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38. Формы и порядок осуществления контроля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Глава Поселения осуществляет контроль за деятельностью администрации Поселения и должностных лиц администрации Поселения в формах: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проведения совещаний, приемов, назначения служебных проверок, расследований;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осмотра объектов, находящихся в муниципальной собственности;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в иных формах, установленных муниципальными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39. Структура администрации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Структура администрации Поселения утверждается Думой Поселения по представлению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Положения об органах администрации Поселения, не обладающих правами юридического лица, утверждаются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Указанные органы формируются Главой Поселения и действуют на основании утверждаемых им положений.</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40. Избирательная комиссия Корсукского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Избирательная комиссия муниципального образования «Корсукское» является муниципальным органом, который не входит в структуру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Избирательная комиссия муниципального образования «Корсукское»,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Избирательная комиссия Поселения является юридическим лицом.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Избирательная комиссия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дает разъяснения о порядке применения Положения о выборах и обеспечивает его единообразное применение;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издает инструкции и иные акты по вопросам организации выборов;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осуществляет контроль законности проведения выборов;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рассматривает вопросы материально-технического обеспечения подготовки и проведения голосования;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составляет списки лиц, избранных депутатами Думы Поселения, определяет кандидата, избранного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организует повторные выборы депутатов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осуществляет иные полномочия в соответствии с федеральным и областным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Срок полномочий Избирательной комиссии Поселения заканчивается по завершению полномочий депутатов Думы Поселения и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5 МУНИЦИПАЛЬНЫЕ ПРАВОВЫЕ АКТЫ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41. Система муниципальных правовых актов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систему </w:t>
      </w:r>
      <w:hyperlink r:id="rId192" w:anchor="sub_20117" w:history="1">
        <w:r w:rsidRPr="00546A46">
          <w:rPr>
            <w:rFonts w:ascii="Arial" w:hAnsi="Arial" w:cs="Arial"/>
            <w:color w:val="000000"/>
            <w:sz w:val="16"/>
            <w:szCs w:val="16"/>
          </w:rPr>
          <w:t>муниципальных правовых актов</w:t>
        </w:r>
      </w:hyperlink>
      <w:r w:rsidRPr="00546A46">
        <w:rPr>
          <w:rFonts w:ascii="Arial" w:hAnsi="Arial" w:cs="Arial"/>
          <w:color w:val="000000"/>
          <w:sz w:val="16"/>
          <w:szCs w:val="16"/>
        </w:rPr>
        <w:t> входят:</w:t>
      </w:r>
    </w:p>
    <w:p w:rsidR="00D12CA7" w:rsidRPr="00546A46" w:rsidRDefault="00D12CA7" w:rsidP="00D12CA7">
      <w:pPr>
        <w:ind w:firstLine="709"/>
        <w:jc w:val="both"/>
        <w:rPr>
          <w:rFonts w:ascii="Arial" w:hAnsi="Arial" w:cs="Arial"/>
          <w:color w:val="000000"/>
          <w:sz w:val="16"/>
          <w:szCs w:val="16"/>
        </w:rPr>
      </w:pPr>
      <w:bookmarkStart w:id="5" w:name="sub_430101"/>
      <w:r w:rsidRPr="00546A46">
        <w:rPr>
          <w:rFonts w:ascii="Arial" w:hAnsi="Arial" w:cs="Arial"/>
          <w:color w:val="000000"/>
          <w:sz w:val="16"/>
          <w:szCs w:val="16"/>
        </w:rPr>
        <w:t>1) настоящий Устав, правовые акты, принятые на местном референдуме;</w:t>
      </w:r>
      <w:bookmarkEnd w:id="5"/>
    </w:p>
    <w:p w:rsidR="00D12CA7" w:rsidRPr="00546A46" w:rsidRDefault="00D12CA7" w:rsidP="00D12CA7">
      <w:pPr>
        <w:ind w:firstLine="709"/>
        <w:jc w:val="both"/>
        <w:rPr>
          <w:rFonts w:ascii="Arial" w:hAnsi="Arial" w:cs="Arial"/>
          <w:color w:val="000000"/>
          <w:sz w:val="16"/>
          <w:szCs w:val="16"/>
        </w:rPr>
      </w:pPr>
      <w:bookmarkStart w:id="6" w:name="sub_430102"/>
      <w:r w:rsidRPr="00546A46">
        <w:rPr>
          <w:rFonts w:ascii="Arial" w:hAnsi="Arial" w:cs="Arial"/>
          <w:color w:val="000000"/>
          <w:sz w:val="16"/>
          <w:szCs w:val="16"/>
        </w:rPr>
        <w:t>2) нормативные и иные правовые акты Думы Поселения;</w:t>
      </w:r>
      <w:bookmarkEnd w:id="6"/>
    </w:p>
    <w:p w:rsidR="00D12CA7" w:rsidRPr="00546A46" w:rsidRDefault="00D12CA7" w:rsidP="00D12CA7">
      <w:pPr>
        <w:ind w:firstLine="709"/>
        <w:jc w:val="both"/>
        <w:rPr>
          <w:rFonts w:ascii="Arial" w:hAnsi="Arial" w:cs="Arial"/>
          <w:color w:val="000000"/>
          <w:sz w:val="16"/>
          <w:szCs w:val="16"/>
        </w:rPr>
      </w:pPr>
      <w:bookmarkStart w:id="7" w:name="sub_430103"/>
      <w:r w:rsidRPr="00546A46">
        <w:rPr>
          <w:rFonts w:ascii="Arial" w:hAnsi="Arial" w:cs="Arial"/>
          <w:color w:val="000000"/>
          <w:sz w:val="16"/>
          <w:szCs w:val="16"/>
        </w:rPr>
        <w:t>3) правовые акты Главы Поселения, администрации Поселения.</w:t>
      </w:r>
      <w:bookmarkEnd w:id="7"/>
    </w:p>
    <w:p w:rsidR="00D12CA7" w:rsidRPr="00546A46" w:rsidRDefault="00D12CA7" w:rsidP="00D12CA7">
      <w:pPr>
        <w:ind w:firstLine="709"/>
        <w:jc w:val="both"/>
        <w:rPr>
          <w:rFonts w:ascii="Arial" w:hAnsi="Arial" w:cs="Arial"/>
          <w:color w:val="000000"/>
          <w:sz w:val="16"/>
          <w:szCs w:val="16"/>
        </w:rPr>
      </w:pPr>
      <w:bookmarkStart w:id="8" w:name="sub_4302"/>
      <w:r w:rsidRPr="00546A46">
        <w:rPr>
          <w:rFonts w:ascii="Arial" w:hAnsi="Arial" w:cs="Arial"/>
          <w:color w:val="000000"/>
          <w:sz w:val="16"/>
          <w:szCs w:val="16"/>
        </w:rPr>
        <w:t>2. Устав муниципального образования «Корсукское»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42. Внесение изменений и дополнений в Устав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93" w:history="1">
        <w:r w:rsidRPr="00546A46">
          <w:rPr>
            <w:rFonts w:ascii="Arial" w:hAnsi="Arial" w:cs="Arial"/>
            <w:color w:val="0000FF"/>
            <w:sz w:val="16"/>
            <w:szCs w:val="16"/>
          </w:rPr>
          <w:t>Конституции Российской Федерации</w:t>
        </w:r>
      </w:hyperlink>
      <w:r w:rsidRPr="00546A46">
        <w:rPr>
          <w:rFonts w:ascii="Arial" w:hAnsi="Arial" w:cs="Arial"/>
          <w:color w:val="000000"/>
          <w:sz w:val="16"/>
          <w:szCs w:val="16"/>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{абз.2 ч.1 ст.42 в редакции Решения Думы </w:t>
      </w:r>
      <w:hyperlink r:id="rId194"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ст.42 утратил силу Решением Думы </w:t>
      </w:r>
      <w:hyperlink r:id="rId195"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hyperlink r:id="rId196" w:tgtFrame="_blank" w:history="1">
        <w:r w:rsidRPr="00546A46">
          <w:rPr>
            <w:rFonts w:ascii="Arial" w:hAnsi="Arial" w:cs="Arial"/>
            <w:color w:val="0000FF"/>
            <w:sz w:val="16"/>
            <w:szCs w:val="16"/>
          </w:rPr>
          <w:t>от 21.07.2005г. № 97-ФЗ</w:t>
        </w:r>
      </w:hyperlink>
      <w:r w:rsidRPr="00546A46">
        <w:rPr>
          <w:rFonts w:ascii="Arial" w:hAnsi="Arial" w:cs="Arial"/>
          <w:color w:val="000000"/>
          <w:sz w:val="16"/>
          <w:szCs w:val="16"/>
        </w:rPr>
        <w:t> «О государственной регистрации уставов муниципальных образований».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{абз.1 ч.4 ст.42 в редакции Решения Думы </w:t>
      </w:r>
      <w:hyperlink r:id="rId197" w:tgtFrame="_blank" w:history="1">
        <w:r w:rsidRPr="00546A46">
          <w:rPr>
            <w:rFonts w:ascii="Arial" w:hAnsi="Arial" w:cs="Arial"/>
            <w:color w:val="0000FF"/>
            <w:sz w:val="16"/>
            <w:szCs w:val="16"/>
          </w:rPr>
          <w:t>от 02.08.2012г. № 92</w:t>
        </w:r>
      </w:hyperlink>
      <w:r w:rsidRPr="00546A46">
        <w:rPr>
          <w:rFonts w:ascii="Arial" w:hAnsi="Arial" w:cs="Arial"/>
          <w:color w:val="000000"/>
          <w:sz w:val="16"/>
          <w:szCs w:val="16"/>
        </w:rPr>
        <w:t>; в редакции Решения Думы </w:t>
      </w:r>
      <w:hyperlink r:id="rId198"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{абз.2 ч.4 ст.42 введен Решением Думы </w:t>
      </w:r>
      <w:hyperlink r:id="rId199"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{абз.2 ч.4 ст.42 в редакции Решения Думы </w:t>
      </w:r>
      <w:hyperlink r:id="rId200"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{абзац 3 ч.4 ст. 42 в ред. Решения Думы </w:t>
      </w:r>
      <w:hyperlink r:id="rId201" w:tgtFrame="_blank" w:history="1">
        <w:r w:rsidRPr="00546A46">
          <w:rPr>
            <w:rFonts w:ascii="Arial" w:hAnsi="Arial" w:cs="Arial"/>
            <w:color w:val="0000FF"/>
            <w:sz w:val="16"/>
            <w:szCs w:val="16"/>
          </w:rPr>
          <w:t>от 02.08.2012 г. № 92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{абз.4 ч.4 ст.42 введен Решением Думы </w:t>
      </w:r>
      <w:hyperlink r:id="rId202" w:tgtFrame="_blank" w:history="1">
        <w:r w:rsidRPr="00546A46">
          <w:rPr>
            <w:rFonts w:ascii="Arial" w:hAnsi="Arial" w:cs="Arial"/>
            <w:color w:val="0000FF"/>
            <w:sz w:val="16"/>
            <w:szCs w:val="16"/>
          </w:rPr>
          <w:t>от 11.04.2019г.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Изменения и дополнения в устав муниципального образования вносятся муниципальным правовым актом, который может оформляться: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ст.42 введена Решением Думы </w:t>
      </w:r>
      <w:hyperlink r:id="rId203"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43. Решения, принятые путем прямого волеизъявления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{ст.43.1 введена Решением Думы </w:t>
      </w:r>
      <w:hyperlink r:id="rId204"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43.1. Содержание правил благоустройства территории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Правила благоустройства территории муниципального образования могут регулировать вопросы: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содержания территорий общего пользования и порядка пользования такими территориями;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внешнего вида фасадов и ограждающих конструкций зданий, строений, сооружений;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8) организации пешеходных коммуникаций, в том числе тротуаров, аллей, дорожек, тропинок;</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10) уборки территории муниципального образования, в том числе в зимний период;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11) организации стоков ливневых вод;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12) порядка проведения земляных работ;</w:t>
      </w:r>
    </w:p>
    <w:p w:rsidR="00D12CA7" w:rsidRPr="00546A46" w:rsidRDefault="00D12CA7" w:rsidP="00D12CA7">
      <w:pPr>
        <w:ind w:firstLine="709"/>
        <w:jc w:val="both"/>
        <w:rPr>
          <w:rFonts w:ascii="Arial" w:hAnsi="Arial" w:cs="Arial"/>
          <w:color w:val="000000"/>
          <w:sz w:val="16"/>
          <w:szCs w:val="16"/>
        </w:rPr>
      </w:pPr>
      <w:bookmarkStart w:id="9" w:name="dst808"/>
      <w:bookmarkEnd w:id="9"/>
      <w:r w:rsidRPr="00546A46">
        <w:rPr>
          <w:rFonts w:ascii="Arial" w:hAnsi="Arial" w:cs="Arial"/>
          <w:color w:val="000000"/>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2CA7" w:rsidRPr="00546A46" w:rsidRDefault="00D12CA7" w:rsidP="00D12CA7">
      <w:pPr>
        <w:ind w:firstLine="709"/>
        <w:jc w:val="both"/>
        <w:rPr>
          <w:rFonts w:ascii="Arial" w:hAnsi="Arial" w:cs="Arial"/>
          <w:color w:val="000000"/>
          <w:sz w:val="16"/>
          <w:szCs w:val="16"/>
        </w:rPr>
      </w:pPr>
      <w:bookmarkStart w:id="10" w:name="dst809"/>
      <w:bookmarkEnd w:id="10"/>
      <w:r w:rsidRPr="00546A46">
        <w:rPr>
          <w:rFonts w:ascii="Arial" w:hAnsi="Arial" w:cs="Arial"/>
          <w:color w:val="000000"/>
          <w:sz w:val="16"/>
          <w:szCs w:val="16"/>
        </w:rPr>
        <w:t>14) определения границ прилегающих территорий в соответствии с порядком, установленным законом субъекта Российской Федерации;</w:t>
      </w:r>
    </w:p>
    <w:p w:rsidR="00D12CA7" w:rsidRPr="00546A46" w:rsidRDefault="00D12CA7" w:rsidP="00D12CA7">
      <w:pPr>
        <w:ind w:firstLine="709"/>
        <w:jc w:val="both"/>
        <w:rPr>
          <w:rFonts w:ascii="Arial" w:hAnsi="Arial" w:cs="Arial"/>
          <w:color w:val="000000"/>
          <w:sz w:val="16"/>
          <w:szCs w:val="16"/>
        </w:rPr>
      </w:pPr>
      <w:bookmarkStart w:id="11" w:name="dst810"/>
      <w:bookmarkEnd w:id="11"/>
      <w:r w:rsidRPr="00546A46">
        <w:rPr>
          <w:rFonts w:ascii="Arial" w:hAnsi="Arial" w:cs="Arial"/>
          <w:color w:val="000000"/>
          <w:sz w:val="16"/>
          <w:szCs w:val="16"/>
        </w:rPr>
        <w:t>15) праздничного оформления территории муниципального образования;</w:t>
      </w:r>
    </w:p>
    <w:p w:rsidR="00D12CA7" w:rsidRPr="00546A46" w:rsidRDefault="00D12CA7" w:rsidP="00D12CA7">
      <w:pPr>
        <w:ind w:firstLine="709"/>
        <w:jc w:val="both"/>
        <w:rPr>
          <w:rFonts w:ascii="Arial" w:hAnsi="Arial" w:cs="Arial"/>
          <w:color w:val="000000"/>
          <w:sz w:val="16"/>
          <w:szCs w:val="16"/>
        </w:rPr>
      </w:pPr>
      <w:bookmarkStart w:id="12" w:name="dst811"/>
      <w:bookmarkEnd w:id="12"/>
      <w:r w:rsidRPr="00546A46">
        <w:rPr>
          <w:rFonts w:ascii="Arial" w:hAnsi="Arial" w:cs="Arial"/>
          <w:color w:val="000000"/>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D12CA7" w:rsidRPr="00546A46" w:rsidRDefault="00D12CA7" w:rsidP="00D12CA7">
      <w:pPr>
        <w:ind w:firstLine="709"/>
        <w:jc w:val="both"/>
        <w:rPr>
          <w:rFonts w:ascii="Arial" w:hAnsi="Arial" w:cs="Arial"/>
          <w:color w:val="FF0000"/>
          <w:sz w:val="16"/>
          <w:szCs w:val="16"/>
        </w:rPr>
      </w:pPr>
      <w:bookmarkStart w:id="13" w:name="dst812"/>
      <w:bookmarkEnd w:id="13"/>
      <w:r w:rsidRPr="00546A46">
        <w:rPr>
          <w:rFonts w:ascii="Arial" w:hAnsi="Arial" w:cs="Arial"/>
          <w:color w:val="FF0000"/>
          <w:sz w:val="16"/>
          <w:szCs w:val="16"/>
        </w:rPr>
        <w:t>17) исключен.</w:t>
      </w:r>
    </w:p>
    <w:p w:rsidR="00D12CA7" w:rsidRPr="00546A46" w:rsidRDefault="00D12CA7" w:rsidP="00D12CA7">
      <w:pPr>
        <w:ind w:firstLine="709"/>
        <w:jc w:val="both"/>
        <w:rPr>
          <w:rFonts w:ascii="Arial" w:hAnsi="Arial" w:cs="Arial"/>
          <w:color w:val="000000"/>
          <w:sz w:val="16"/>
          <w:szCs w:val="16"/>
        </w:rPr>
      </w:pPr>
      <w:bookmarkStart w:id="14" w:name="dst813"/>
      <w:bookmarkEnd w:id="14"/>
      <w:r w:rsidRPr="00546A46">
        <w:rPr>
          <w:rFonts w:ascii="Arial" w:hAnsi="Arial" w:cs="Arial"/>
          <w:color w:val="000000"/>
          <w:sz w:val="16"/>
          <w:szCs w:val="16"/>
        </w:rPr>
        <w:t xml:space="preserve">3. </w:t>
      </w:r>
      <w:r w:rsidRPr="00546A46">
        <w:rPr>
          <w:rFonts w:ascii="Arial" w:hAnsi="Arial" w:cs="Arial"/>
          <w:color w:val="FF0000"/>
          <w:sz w:val="16"/>
          <w:szCs w:val="16"/>
        </w:rPr>
        <w:t xml:space="preserve">Законом Иркутской области </w:t>
      </w:r>
      <w:r w:rsidRPr="00546A46">
        <w:rPr>
          <w:rFonts w:ascii="Arial" w:hAnsi="Arial" w:cs="Arial"/>
          <w:color w:val="000000"/>
          <w:sz w:val="16"/>
          <w:szCs w:val="16"/>
        </w:rPr>
        <w:t>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44. Муниципальные правовые акты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ст.44 в редакции Решения Думы </w:t>
      </w:r>
      <w:hyperlink r:id="rId205"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 Западно-Байкальский межрайонный природоохранный прокурор.</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Нормативный правовой акт, принятый Думой Поселения, направляется Главе Поселения для подписания и обнародования в течение 10 дней.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Нормативные правовые акты Думы Посерения о налогах и сборах вступают в силу в соответствии с Налоговым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{абз.3 ч.6 ст.44 в редакции Решения Думы </w:t>
      </w:r>
      <w:hyperlink r:id="rId206"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ст.44 в редакции  Решения Думы </w:t>
      </w:r>
      <w:hyperlink r:id="rId207"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45. Правовые акты Главы Поселения, местной администрации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ст.45 в редакции  Решения Думы </w:t>
      </w:r>
      <w:hyperlink r:id="rId208"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ст.45 в редакции Решения Думы </w:t>
      </w:r>
      <w:hyperlink r:id="rId209"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ст.45 в редакции  Решения Думы </w:t>
      </w:r>
      <w:hyperlink r:id="rId210"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w:t>
      </w:r>
      <w:r w:rsidRPr="00546A46">
        <w:rPr>
          <w:rFonts w:ascii="Arial" w:hAnsi="Arial" w:cs="Arial"/>
          <w:color w:val="FF0000"/>
          <w:sz w:val="16"/>
          <w:szCs w:val="16"/>
        </w:rPr>
        <w:t> </w:t>
      </w:r>
      <w:r w:rsidRPr="00546A46">
        <w:rPr>
          <w:rFonts w:ascii="Arial" w:hAnsi="Arial" w:cs="Arial"/>
          <w:color w:val="000000"/>
          <w:sz w:val="16"/>
          <w:szCs w:val="16"/>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ст.45 в редакции Решения Думы </w:t>
      </w:r>
      <w:hyperlink r:id="rId211"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46. Отмена муниципальных правовых актов и приостановление их действия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546A46">
        <w:rPr>
          <w:rFonts w:ascii="Arial" w:hAnsi="Arial" w:cs="Arial"/>
          <w:color w:val="000000"/>
          <w:sz w:val="16"/>
          <w:szCs w:val="16"/>
        </w:rPr>
        <w:lastRenderedPageBreak/>
        <w:t>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{ст.47 в редакции Решения Думы </w:t>
      </w:r>
      <w:hyperlink r:id="rId212" w:tgtFrame="_blank" w:history="1">
        <w:r w:rsidRPr="00546A46">
          <w:rPr>
            <w:rFonts w:ascii="Arial" w:hAnsi="Arial" w:cs="Arial"/>
            <w:color w:val="0000FF"/>
            <w:sz w:val="16"/>
            <w:szCs w:val="16"/>
          </w:rPr>
          <w:t>от 29.08.2019г. № 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6 МУНИЦИПАЛЬНАЯ СЛУЖБА И ДОЛЖНОСТИ МУНИЦИПАЛЬНОЙ СЛУЖБЫ В ОРГАНАХ МЕСТНОГО САМОУПРАВЛЕНИЯ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48. Муниципальная служба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49. Должности муниципальной службы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2CA7" w:rsidRPr="00546A46" w:rsidRDefault="00D12CA7" w:rsidP="00D12CA7">
      <w:pPr>
        <w:ind w:firstLine="709"/>
        <w:jc w:val="both"/>
        <w:rPr>
          <w:rFonts w:ascii="Arial" w:hAnsi="Arial" w:cs="Arial"/>
          <w:b/>
          <w:bCs/>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b/>
          <w:bCs/>
          <w:color w:val="000000"/>
          <w:sz w:val="16"/>
          <w:szCs w:val="16"/>
        </w:rPr>
      </w:pPr>
      <w:r w:rsidRPr="00546A46">
        <w:rPr>
          <w:rFonts w:ascii="Arial" w:hAnsi="Arial" w:cs="Arial"/>
          <w:b/>
          <w:bCs/>
          <w:color w:val="000000"/>
          <w:sz w:val="16"/>
          <w:szCs w:val="16"/>
        </w:rPr>
        <w:t>Глава 7 ЭКОНОМИЧЕСКАЯ И ФИНАНСОВАЯ ОСНОВА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50. Экономическая основа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ст.50 утратила силу  Решением Думы </w:t>
      </w:r>
      <w:hyperlink r:id="rId213"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51. Состав муниципального имущества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соответствии с федеральным законодательством в собственности Поселения может находиться: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 1 ч. 1 ст.51 в редакции Решения Думы </w:t>
      </w:r>
      <w:hyperlink r:id="rId214"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1) имущество, предназначенное для решения установленных Федеральным законом №131-ФЗ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ч.1 ст.51 введен Решением Думы </w:t>
      </w:r>
      <w:hyperlink r:id="rId215" w:tgtFrame="_blank" w:history="1">
        <w:r w:rsidRPr="00546A46">
          <w:rPr>
            <w:rFonts w:ascii="Arial" w:hAnsi="Arial" w:cs="Arial"/>
            <w:color w:val="0000FF"/>
            <w:sz w:val="16"/>
            <w:szCs w:val="16"/>
          </w:rPr>
          <w:t>от 26.08.2016г. № 10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ст.51 в редакции Решения Думы </w:t>
      </w:r>
      <w:hyperlink r:id="rId216"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 в редакции Решения Думы </w:t>
      </w:r>
      <w:hyperlink r:id="rId217"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3 ст.51 утратила силу Решением Думы </w:t>
      </w:r>
      <w:hyperlink r:id="rId218"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{ч.3.1 ст.51 введена Решением Думы </w:t>
      </w:r>
      <w:hyperlink r:id="rId219"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52. Владение, пользование и распоряжение муниципальным имуществом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Доходы от использования и приватизации муниципального имущества поступают в местный бюджет.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ст.50 утратила силу  Решением Думы </w:t>
      </w:r>
      <w:hyperlink r:id="rId220"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53. Местный бюджет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Муниципальное образование «Корсукское»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«Эхирит-Булагатский район».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4 ст.53 утратила силу Решением Думы </w:t>
      </w:r>
      <w:hyperlink r:id="rId221"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 53 в редакции Решения Думы </w:t>
      </w:r>
      <w:hyperlink r:id="rId222"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 утратила силу Решением Думы </w:t>
      </w:r>
      <w:hyperlink r:id="rId223"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{ст.54 в редакции Решения Думы </w:t>
      </w:r>
      <w:hyperlink r:id="rId224"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54. Доходы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{ст.55 в редакции Решения Думы </w:t>
      </w:r>
      <w:hyperlink r:id="rId225"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55. Расходы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Расходы местного бюджета осуществляются в соответствии с Бюджетным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56. Резервный фонд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Отчеты о расходовании средств резервного фонда включаются в отчет об исполнении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57. Бюджетный процесс</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58. Разработка проекта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Решение о подготовке проекта местного бюджета принимает Глава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Разработку проекта местного бюджета осуществляет администрация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Проект местного бюджета подлежит официальному опубликованию.</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59. Рассмотрение и утверждение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Местный бюджет рассматривается и утверждается Думой Поселения по представлению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Решение Думы Поселения об утверждении местного бюджета подлежит официальному опубликованию.</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60. Исполнение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Исполнение местного бюджета производится в соответствии с Бюджетным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Кассовое обслуживание исполнения местного бюджета осуществляется в порядке, установленном Бюджетным кодексом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Изменения и дополнения в местный бюджет утверждаются решением Думы Поселения по представлению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Глава Поселения ежеквартально представляет Думе Поселения информацию о ходе исполнения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6. Дума Поселения рассматривает и утверждает отчет об исполнении местного бюджета по докладу Главы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7. Годовой отчет об исполнении местного бюджета подлежит официальному опубликованию.</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61. Местные налоги и сборы</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62. Средства самообложения граждан</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ст.62 в редакции Решения Думы </w:t>
      </w:r>
      <w:hyperlink r:id="rId226"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 в соответствии с решением Думы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{абз.1 ч.1 ст.62 в редакции Решения Думы </w:t>
      </w:r>
      <w:hyperlink r:id="rId227"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ст.62 в редакции Решения Думы </w:t>
      </w:r>
      <w:hyperlink r:id="rId228"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62.1. Финансовое и иное обеспечение реализации инициативных проектов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{ст.62.1 введена Решением Думы </w:t>
      </w:r>
      <w:hyperlink r:id="rId229" w:tgtFrame="_blank" w:history="1">
        <w:r w:rsidRPr="00546A46">
          <w:rPr>
            <w:rFonts w:ascii="Arial" w:hAnsi="Arial" w:cs="Arial"/>
            <w:color w:val="0000FF"/>
            <w:sz w:val="16"/>
            <w:szCs w:val="16"/>
          </w:rPr>
          <w:t>от 27.05.2021г. № 9</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{наименование ст.63 в редакции Решения Думы </w:t>
      </w:r>
      <w:hyperlink r:id="rId230"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63. Закупка для обеспечения муниципальных нужд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 ст.63 в редакции Решения Думы </w:t>
      </w:r>
      <w:hyperlink r:id="rId231"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ст.63 в редакции Решения Думы </w:t>
      </w:r>
      <w:hyperlink r:id="rId232"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Закупки товаров, работ, услуг для обеспечения муниципальных нужд осуществляется за счет средств местного бюджета.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64. Муниципальные заимствования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 65 в редакции Решения Думы </w:t>
      </w:r>
      <w:hyperlink r:id="rId233"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lastRenderedPageBreak/>
        <w:t>Статья 65. Контрольно-счетный орган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Контрольно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«Эхирит-Булагатский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ст.65 в редакции Решения Думы </w:t>
      </w:r>
      <w:hyperlink r:id="rId234"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организации и деятельности контрольно-счетного  органа муниципального образования определяется Федеральным законом </w:t>
      </w:r>
      <w:hyperlink r:id="rId235" w:tgtFrame="_blank" w:history="1">
        <w:r w:rsidRPr="00546A46">
          <w:rPr>
            <w:rFonts w:ascii="Arial" w:hAnsi="Arial" w:cs="Arial"/>
            <w:color w:val="0000FF"/>
            <w:sz w:val="16"/>
            <w:szCs w:val="16"/>
          </w:rPr>
          <w:t>от 7 февраля 2011 года № 6-ФЗ</w:t>
        </w:r>
      </w:hyperlink>
      <w:r w:rsidRPr="00546A46">
        <w:rPr>
          <w:rFonts w:ascii="Arial" w:hAnsi="Arial" w:cs="Arial"/>
          <w:color w:val="000000"/>
          <w:sz w:val="16"/>
          <w:szCs w:val="16"/>
        </w:rPr>
        <w:t> «Об общих принципах организации и деятельности контрольно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{ч.3,4,5 ст.65 утратили силу Решением Думы </w:t>
      </w:r>
      <w:hyperlink r:id="rId236" w:tgtFrame="_blank" w:history="1">
        <w:r w:rsidRPr="00546A46">
          <w:rPr>
            <w:rFonts w:ascii="Arial" w:hAnsi="Arial" w:cs="Arial"/>
            <w:color w:val="0000FF"/>
            <w:sz w:val="16"/>
            <w:szCs w:val="16"/>
          </w:rPr>
          <w:t>от 24.07.2013 г. № 124</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 65.1 введена Решением Думы </w:t>
      </w:r>
      <w:hyperlink r:id="rId237" w:tgtFrame="_blank" w:history="1">
        <w:r w:rsidRPr="00546A46">
          <w:rPr>
            <w:rFonts w:ascii="Arial" w:hAnsi="Arial" w:cs="Arial"/>
            <w:color w:val="0000FF"/>
            <w:sz w:val="16"/>
            <w:szCs w:val="16"/>
          </w:rPr>
          <w:t>от 29.12.2011 г. № 77</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65.1 Взаимоотношения органов местного самоуправления с предприятиями, учреждениями и другими организациями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567"/>
        <w:jc w:val="both"/>
        <w:rPr>
          <w:rFonts w:ascii="Arial" w:eastAsia="Arial" w:hAnsi="Arial" w:cs="Arial"/>
          <w:color w:val="FF0000"/>
          <w:sz w:val="16"/>
          <w:szCs w:val="16"/>
          <w:lang w:eastAsia="en-US"/>
        </w:rPr>
      </w:pPr>
      <w:r w:rsidRPr="00546A46">
        <w:rPr>
          <w:rFonts w:ascii="Arial" w:eastAsia="Arial" w:hAnsi="Arial" w:cs="Arial"/>
          <w:b/>
          <w:bCs/>
          <w:color w:val="FF0000"/>
          <w:sz w:val="16"/>
          <w:szCs w:val="16"/>
          <w:lang w:eastAsia="en-US"/>
        </w:rPr>
        <w:t>Статья 66. Муниципальный контроль</w:t>
      </w:r>
    </w:p>
    <w:p w:rsidR="00D12CA7" w:rsidRPr="00546A46" w:rsidRDefault="00D12CA7" w:rsidP="00D12CA7">
      <w:pPr>
        <w:ind w:firstLine="567"/>
        <w:jc w:val="both"/>
        <w:rPr>
          <w:rFonts w:ascii="Arial" w:eastAsia="Arial" w:hAnsi="Arial" w:cs="Arial"/>
          <w:color w:val="FF0000"/>
          <w:sz w:val="16"/>
          <w:szCs w:val="16"/>
          <w:lang w:eastAsia="en-US"/>
        </w:rPr>
      </w:pPr>
      <w:r w:rsidRPr="00546A46">
        <w:rPr>
          <w:rFonts w:ascii="Arial" w:eastAsia="Arial" w:hAnsi="Arial" w:cs="Arial"/>
          <w:color w:val="FF0000"/>
          <w:sz w:val="16"/>
          <w:szCs w:val="16"/>
          <w:lang w:eastAsia="en-US"/>
        </w:rPr>
        <w:t>1. Органы местного самоуправления муниципального образования</w:t>
      </w:r>
      <w:r w:rsidRPr="00546A46">
        <w:rPr>
          <w:rFonts w:ascii="Arial" w:eastAsia="Arial" w:hAnsi="Arial" w:cs="Arial"/>
          <w:iCs/>
          <w:color w:val="FF0000"/>
          <w:sz w:val="16"/>
          <w:szCs w:val="16"/>
          <w:lang w:eastAsia="en-US"/>
        </w:rPr>
        <w:t> «Корсукское»</w:t>
      </w:r>
      <w:r w:rsidRPr="00546A46">
        <w:rPr>
          <w:rFonts w:ascii="Arial" w:eastAsia="Arial" w:hAnsi="Arial" w:cs="Arial"/>
          <w:i/>
          <w:iCs/>
          <w:color w:val="FF0000"/>
          <w:sz w:val="16"/>
          <w:szCs w:val="16"/>
          <w:lang w:eastAsia="en-US"/>
        </w:rPr>
        <w:t xml:space="preserve"> </w:t>
      </w:r>
      <w:r w:rsidRPr="00546A46">
        <w:rPr>
          <w:rFonts w:ascii="Arial" w:eastAsia="Arial" w:hAnsi="Arial" w:cs="Arial"/>
          <w:color w:val="FF0000"/>
          <w:sz w:val="16"/>
          <w:szCs w:val="16"/>
          <w:lang w:eastAsia="en-U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12CA7" w:rsidRPr="00546A46" w:rsidRDefault="00D12CA7" w:rsidP="00D12CA7">
      <w:pPr>
        <w:ind w:firstLine="567"/>
        <w:jc w:val="both"/>
        <w:rPr>
          <w:rFonts w:ascii="Arial" w:eastAsia="Arial" w:hAnsi="Arial" w:cs="Arial"/>
          <w:color w:val="FF0000"/>
          <w:sz w:val="16"/>
          <w:szCs w:val="16"/>
          <w:lang w:eastAsia="en-US"/>
        </w:rPr>
      </w:pPr>
      <w:r w:rsidRPr="00546A46">
        <w:rPr>
          <w:rFonts w:ascii="Arial" w:eastAsia="Arial" w:hAnsi="Arial" w:cs="Arial"/>
          <w:color w:val="FF0000"/>
          <w:sz w:val="16"/>
          <w:szCs w:val="16"/>
          <w:lang w:eastAsia="en-US"/>
        </w:rPr>
        <w:t xml:space="preserve">Муниципальный контроль подлежит осуществлению при наличии в границах муниципального образования </w:t>
      </w:r>
      <w:r w:rsidRPr="00546A46">
        <w:rPr>
          <w:rFonts w:ascii="Arial" w:eastAsia="Arial" w:hAnsi="Arial" w:cs="Arial"/>
          <w:iCs/>
          <w:color w:val="FF0000"/>
          <w:sz w:val="16"/>
          <w:szCs w:val="16"/>
          <w:lang w:eastAsia="en-US"/>
        </w:rPr>
        <w:t>«Корсукское»</w:t>
      </w:r>
      <w:r w:rsidRPr="00546A46">
        <w:rPr>
          <w:rFonts w:ascii="Arial" w:eastAsia="Arial" w:hAnsi="Arial" w:cs="Arial"/>
          <w:color w:val="FF0000"/>
          <w:sz w:val="16"/>
          <w:szCs w:val="16"/>
          <w:lang w:eastAsia="en-US"/>
        </w:rPr>
        <w:t xml:space="preserve"> объектов соответствующего вида контроля.</w:t>
      </w:r>
    </w:p>
    <w:p w:rsidR="00D12CA7" w:rsidRPr="00546A46" w:rsidRDefault="00D12CA7" w:rsidP="00D12CA7">
      <w:pPr>
        <w:ind w:firstLine="567"/>
        <w:jc w:val="both"/>
        <w:rPr>
          <w:rFonts w:ascii="Arial" w:eastAsia="Arial" w:hAnsi="Arial" w:cs="Arial"/>
          <w:color w:val="FF0000"/>
          <w:sz w:val="16"/>
          <w:szCs w:val="16"/>
          <w:lang w:eastAsia="en-US"/>
        </w:rPr>
      </w:pPr>
      <w:r w:rsidRPr="00546A46">
        <w:rPr>
          <w:rFonts w:ascii="Arial" w:eastAsia="Arial" w:hAnsi="Arial" w:cs="Arial"/>
          <w:color w:val="FF0000"/>
          <w:sz w:val="16"/>
          <w:szCs w:val="16"/>
          <w:lang w:eastAsia="en-US"/>
        </w:rPr>
        <w:t xml:space="preserve">2. Определение органов местного самоуправления муниципального образования </w:t>
      </w:r>
      <w:r w:rsidRPr="00546A46">
        <w:rPr>
          <w:rFonts w:ascii="Arial" w:eastAsia="Arial" w:hAnsi="Arial" w:cs="Arial"/>
          <w:iCs/>
          <w:color w:val="FF0000"/>
          <w:sz w:val="16"/>
          <w:szCs w:val="16"/>
          <w:lang w:eastAsia="en-US"/>
        </w:rPr>
        <w:t>«Корсукское»</w:t>
      </w:r>
      <w:r w:rsidRPr="00546A46">
        <w:rPr>
          <w:rFonts w:ascii="Arial" w:eastAsia="Arial" w:hAnsi="Arial" w:cs="Arial"/>
          <w:color w:val="FF0000"/>
          <w:sz w:val="16"/>
          <w:szCs w:val="16"/>
          <w:lang w:eastAsia="en-US"/>
        </w:rPr>
        <w:t xml:space="preserve">,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w:t>
      </w:r>
      <w:r w:rsidRPr="00546A46">
        <w:rPr>
          <w:rFonts w:ascii="Arial" w:eastAsia="Arial" w:hAnsi="Arial" w:cs="Arial"/>
          <w:iCs/>
          <w:color w:val="FF0000"/>
          <w:sz w:val="16"/>
          <w:szCs w:val="16"/>
          <w:lang w:eastAsia="en-US"/>
        </w:rPr>
        <w:t>«Корсукское»</w:t>
      </w:r>
      <w:r w:rsidRPr="00546A46">
        <w:rPr>
          <w:rFonts w:ascii="Arial" w:eastAsia="Arial" w:hAnsi="Arial" w:cs="Arial"/>
          <w:color w:val="FF0000"/>
          <w:sz w:val="16"/>
          <w:szCs w:val="16"/>
          <w:lang w:eastAsia="en-US"/>
        </w:rPr>
        <w:t>.</w:t>
      </w:r>
    </w:p>
    <w:p w:rsidR="00D12CA7" w:rsidRPr="00546A46" w:rsidRDefault="00D12CA7" w:rsidP="00D12CA7">
      <w:pPr>
        <w:ind w:firstLine="709"/>
        <w:jc w:val="both"/>
        <w:rPr>
          <w:rFonts w:ascii="Arial" w:hAnsi="Arial" w:cs="Arial"/>
          <w:color w:val="FF0000"/>
          <w:sz w:val="16"/>
          <w:szCs w:val="16"/>
        </w:rPr>
      </w:pPr>
      <w:r w:rsidRPr="00546A46">
        <w:rPr>
          <w:rFonts w:ascii="Arial" w:eastAsia="Arial" w:hAnsi="Arial" w:cs="Arial"/>
          <w:color w:val="FF0000"/>
          <w:sz w:val="16"/>
          <w:szCs w:val="16"/>
          <w:lang w:eastAsia="en-US"/>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Глава 8 МЕЖМУНИЦИПАЛЬНОЕ И МЕЖДУНАРОДНОЕ СОТРУДНИЧЕСТВО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67. Межмуниципальное сотрудничество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Поселение участвует в межмуниципальном сотрудничестве в следующих формах: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посредством создания Думой Поселения автономных некоммерческих организаций и фондов;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в иных формах, не противоречащих законодательству.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68. Участие в международном сотрудничестве и внешнеэкономических связях</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lastRenderedPageBreak/>
        <w:t>Глава 9 ОТВЕТСТВЕННОСТЬ ОРГАНОВ МЕСТНОГО САМОУПРАВЛЕНИЯ И ДОЛЖНОСТНЫХ ЛИЦ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69. Ответственность органов местного самоуправления и должностных лиц местного самоуправления перед населением и государством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Население Поселения вправе отозвать Главу Поселения, депутата Думы Поселения в соответствии с Федеральным законом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{ст.70 в редакции Решения Думы </w:t>
      </w:r>
      <w:hyperlink r:id="rId238"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70. Ответственность Думы Поселения перед государством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Ответственность Думы Поселения наступает в случаях, предусмотренных федеральным законодательством.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71. Ответственность Главы Поселения перед государством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Губернатор Иркутской области издает правовой акт об отрешении от должности Главы Поселения в случае: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{п.2 ч.1 ст.71 в редакции Решения Думы </w:t>
      </w:r>
      <w:hyperlink r:id="rId239" w:tgtFrame="_blank" w:history="1">
        <w:r w:rsidRPr="00546A46">
          <w:rPr>
            <w:rFonts w:ascii="Arial" w:hAnsi="Arial" w:cs="Arial"/>
            <w:color w:val="0000FF"/>
            <w:sz w:val="16"/>
            <w:szCs w:val="16"/>
          </w:rPr>
          <w:t>от 03.10.2018г. № 32</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2 ст. 71 в редакции Решения Думы </w:t>
      </w:r>
      <w:hyperlink r:id="rId240"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 3 ст. 71 утратила силу Решением Думы </w:t>
      </w:r>
      <w:hyperlink r:id="rId241" w:tgtFrame="_blank" w:history="1">
        <w:r w:rsidRPr="00546A46">
          <w:rPr>
            <w:rFonts w:ascii="Arial" w:hAnsi="Arial" w:cs="Arial"/>
            <w:color w:val="0000FF"/>
            <w:sz w:val="16"/>
            <w:szCs w:val="16"/>
          </w:rPr>
          <w:t>от 30.01.2017г. № 1</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72.Удаление главы Поселения в отставку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Основаниями для удаления Главы Поселения в отставку являются: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{п.4 ч.2 ст. 72 введен Решением Думы </w:t>
      </w:r>
      <w:hyperlink r:id="rId242" w:tgtFrame="_blank" w:history="1">
        <w:r w:rsidRPr="00546A46">
          <w:rPr>
            <w:rFonts w:ascii="Arial" w:hAnsi="Arial" w:cs="Arial"/>
            <w:color w:val="0000FF"/>
            <w:sz w:val="16"/>
            <w:szCs w:val="16"/>
          </w:rPr>
          <w:t>от 02.08.2012 г. № 92</w:t>
        </w:r>
      </w:hyperlink>
      <w:r w:rsidRPr="00546A46">
        <w:rPr>
          <w:rFonts w:ascii="Arial" w:hAnsi="Arial" w:cs="Arial"/>
          <w:color w:val="0000FF"/>
          <w:sz w:val="16"/>
          <w:szCs w:val="16"/>
        </w:rPr>
        <w:t>; </w:t>
      </w:r>
      <w:r w:rsidRPr="00546A46">
        <w:rPr>
          <w:rFonts w:ascii="Arial" w:hAnsi="Arial" w:cs="Arial"/>
          <w:color w:val="000000"/>
          <w:sz w:val="16"/>
          <w:szCs w:val="16"/>
        </w:rPr>
        <w:t>в редакции Решения Думы </w:t>
      </w:r>
      <w:hyperlink r:id="rId243"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{п.5 ч.2 ст.72 введен Решением Думы </w:t>
      </w:r>
      <w:hyperlink r:id="rId244" w:tgtFrame="_blank" w:history="1">
        <w:r w:rsidRPr="00546A46">
          <w:rPr>
            <w:rFonts w:ascii="Arial" w:hAnsi="Arial" w:cs="Arial"/>
            <w:color w:val="0000FF"/>
            <w:sz w:val="16"/>
            <w:szCs w:val="16"/>
          </w:rPr>
          <w:t>от 30.06.2014 г. № 30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546A46">
        <w:rPr>
          <w:rFonts w:ascii="Arial" w:hAnsi="Arial" w:cs="Arial"/>
          <w:color w:val="000000"/>
          <w:sz w:val="16"/>
          <w:szCs w:val="16"/>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{ч.3 ст.72 утратила силу Решением Думы </w:t>
      </w:r>
      <w:hyperlink r:id="rId245"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{ч.4 ст.72 утратила силу Решением Думы </w:t>
      </w:r>
      <w:hyperlink r:id="rId246"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{ч.5 ст.72 утратила силу Решением Думы </w:t>
      </w:r>
      <w:hyperlink r:id="rId247"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{ч.6 ст.72 утратила силу Решением Думы </w:t>
      </w:r>
      <w:hyperlink r:id="rId248"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{ч.7 ст.72 утратила силу Решением Думы </w:t>
      </w:r>
      <w:hyperlink r:id="rId249"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{ч.8 ст.72 утратила силу Решением Думы </w:t>
      </w:r>
      <w:hyperlink r:id="rId250"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{ч.9 ст.72 утратила силу Решением Думы </w:t>
      </w:r>
      <w:hyperlink r:id="rId251"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{ч.10 ст.72 утратила силу Решением Думы </w:t>
      </w:r>
      <w:hyperlink r:id="rId252"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{ч.11 ст.72 утратила силу Решением Думы </w:t>
      </w:r>
      <w:hyperlink r:id="rId253"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{ч.12 ст.72 утратила силу Решением Думы </w:t>
      </w:r>
      <w:hyperlink r:id="rId254"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{ч.13 ст.72 утратила силу Решением Думы </w:t>
      </w:r>
      <w:hyperlink r:id="rId255"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{ч.14 ст.72 утратила силу Решением Думы </w:t>
      </w:r>
      <w:hyperlink r:id="rId256"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{ч.15 ст.72 утратила силу Решением Думы </w:t>
      </w:r>
      <w:hyperlink r:id="rId257" w:tgtFrame="_blank" w:history="1">
        <w:r w:rsidRPr="00546A46">
          <w:rPr>
            <w:rFonts w:ascii="Arial" w:hAnsi="Arial" w:cs="Arial"/>
            <w:color w:val="0000FF"/>
            <w:sz w:val="16"/>
            <w:szCs w:val="16"/>
          </w:rPr>
          <w:t>от 26.04.2018г. № 20</w:t>
        </w:r>
      </w:hyperlink>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t>Статья 74. Контроль и надзор за деятельностью органов местного самоуправления и должностных лиц местного самоуправления</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{ч.2 ст.74 в редакции Решения Думы </w:t>
      </w:r>
      <w:hyperlink r:id="rId258" w:tgtFrame="_blank" w:history="1">
        <w:r w:rsidRPr="00546A46">
          <w:rPr>
            <w:rFonts w:ascii="Arial" w:hAnsi="Arial" w:cs="Arial"/>
            <w:color w:val="0000FF"/>
            <w:sz w:val="16"/>
            <w:szCs w:val="16"/>
          </w:rPr>
          <w:t>от 05.12.2017г. № 1</w:t>
        </w:r>
      </w:hyperlink>
      <w:r w:rsidRPr="00546A46">
        <w:rPr>
          <w:rFonts w:ascii="Arial" w:hAnsi="Arial" w:cs="Arial"/>
          <w:color w:val="0000FF"/>
          <w:sz w:val="16"/>
          <w:szCs w:val="16"/>
        </w:rPr>
        <w:t>2</w:t>
      </w:r>
      <w:r w:rsidRPr="00546A46">
        <w:rPr>
          <w:rFonts w:ascii="Arial" w:hAnsi="Arial" w:cs="Arial"/>
          <w:color w:val="000000"/>
          <w:sz w:val="16"/>
          <w:szCs w:val="16"/>
        </w:rPr>
        <w:t>}</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59" w:history="1">
        <w:r w:rsidRPr="00546A46">
          <w:rPr>
            <w:rFonts w:ascii="Arial" w:hAnsi="Arial" w:cs="Arial"/>
            <w:color w:val="0000FF"/>
            <w:sz w:val="16"/>
            <w:szCs w:val="16"/>
          </w:rPr>
          <w:t>Конституции Российской Федерации</w:t>
        </w:r>
      </w:hyperlink>
      <w:r w:rsidRPr="00546A46">
        <w:rPr>
          <w:rFonts w:ascii="Arial" w:hAnsi="Arial" w:cs="Arial"/>
          <w:color w:val="000000"/>
          <w:sz w:val="16"/>
          <w:szCs w:val="16"/>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60" w:history="1">
        <w:r w:rsidRPr="00546A46">
          <w:rPr>
            <w:rFonts w:ascii="Arial" w:hAnsi="Arial" w:cs="Arial"/>
            <w:color w:val="0000FF"/>
            <w:sz w:val="16"/>
            <w:szCs w:val="16"/>
          </w:rPr>
          <w:t>Конституции Российской Федерации</w:t>
        </w:r>
      </w:hyperlink>
      <w:r w:rsidRPr="00546A46">
        <w:rPr>
          <w:rFonts w:ascii="Arial" w:hAnsi="Arial" w:cs="Arial"/>
          <w:color w:val="000000"/>
          <w:sz w:val="16"/>
          <w:szCs w:val="16"/>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b/>
          <w:bCs/>
          <w:color w:val="000000"/>
          <w:sz w:val="16"/>
          <w:szCs w:val="16"/>
        </w:rPr>
        <w:t>Глава 10 ЗАКЛЮЧИТЕЛЬНЫЕ И ПЕРЕХОДНЫЕ ПОЛОЖЕНИЯ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b/>
          <w:bCs/>
          <w:color w:val="000000"/>
          <w:sz w:val="16"/>
          <w:szCs w:val="16"/>
        </w:rPr>
        <w:t>Статья 75. Порядок вступления в силу Устава Поселения</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Courier New" w:hAnsi="Courier New" w:cs="Courier New"/>
          <w:color w:val="000000"/>
          <w:sz w:val="16"/>
          <w:szCs w:val="16"/>
        </w:rPr>
      </w:pPr>
      <w:r w:rsidRPr="00546A46">
        <w:rPr>
          <w:rFonts w:ascii="Arial" w:hAnsi="Arial" w:cs="Arial"/>
          <w:color w:val="000000"/>
          <w:sz w:val="16"/>
          <w:szCs w:val="1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spacing w:line="273" w:lineRule="atLeast"/>
        <w:ind w:firstLine="709"/>
        <w:jc w:val="right"/>
        <w:rPr>
          <w:rFonts w:ascii="Arial" w:hAnsi="Arial" w:cs="Arial"/>
          <w:color w:val="000000"/>
          <w:sz w:val="16"/>
          <w:szCs w:val="16"/>
        </w:rPr>
      </w:pPr>
      <w:r w:rsidRPr="00546A46">
        <w:rPr>
          <w:rFonts w:ascii="Arial" w:hAnsi="Arial" w:cs="Arial"/>
          <w:color w:val="000000"/>
          <w:sz w:val="16"/>
          <w:szCs w:val="16"/>
        </w:rPr>
        <w:t>Приложение №1 к Уставу</w:t>
      </w:r>
    </w:p>
    <w:p w:rsidR="00D12CA7" w:rsidRPr="00546A46" w:rsidRDefault="00D12CA7" w:rsidP="00D12CA7">
      <w:pPr>
        <w:spacing w:line="278" w:lineRule="atLeast"/>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b/>
          <w:bCs/>
          <w:color w:val="000000"/>
          <w:sz w:val="16"/>
          <w:szCs w:val="16"/>
        </w:rPr>
        <w:lastRenderedPageBreak/>
        <w:t>Описание границ муниципального образования «Корсукское» Эхирит-Булагатского муниципального района Иркутской области.</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Границы муниципального образования «Корсукское» определяются по следующим ориентирам:</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«Муренское» на юге по реке Мурен и до реки Уталга граничит с АО «Муренское». На востоке с реки Уталга до урочища Гурмел граничит с Баяндаевским районом, на севере-востоке от урочища Гурмел до урочища Ордынская степь граничит с АО «Олойское».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Схематичный план муниципального образования «Корсукское» приводится на следующей странице.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Глава муниципального</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образования «Корсукское»</w:t>
      </w:r>
    </w:p>
    <w:p w:rsidR="00D12CA7" w:rsidRPr="00546A46" w:rsidRDefault="00D12CA7" w:rsidP="00D12CA7">
      <w:pPr>
        <w:ind w:firstLine="709"/>
        <w:jc w:val="both"/>
        <w:rPr>
          <w:rFonts w:ascii="Arial" w:hAnsi="Arial" w:cs="Arial"/>
          <w:color w:val="000000"/>
          <w:sz w:val="16"/>
          <w:szCs w:val="16"/>
        </w:rPr>
      </w:pPr>
      <w:r w:rsidRPr="00546A46">
        <w:rPr>
          <w:rFonts w:ascii="Arial" w:hAnsi="Arial" w:cs="Arial"/>
          <w:color w:val="000000"/>
          <w:sz w:val="16"/>
          <w:szCs w:val="16"/>
        </w:rPr>
        <w:t xml:space="preserve">Е.А. Хаптахаев </w:t>
      </w:r>
    </w:p>
    <w:p w:rsidR="00D12CA7" w:rsidRPr="00546A46" w:rsidRDefault="00D12CA7" w:rsidP="00D12CA7">
      <w:pPr>
        <w:suppressAutoHyphens/>
        <w:rPr>
          <w:rFonts w:ascii="Arial" w:hAnsi="Arial" w:cs="Arial"/>
          <w:b/>
          <w:sz w:val="16"/>
          <w:szCs w:val="16"/>
          <w:lang w:eastAsia="ar-SA"/>
        </w:rPr>
      </w:pPr>
      <w:r w:rsidRPr="00546A46">
        <w:rPr>
          <w:rFonts w:ascii="Arial" w:hAnsi="Arial" w:cs="Arial"/>
          <w:b/>
          <w:sz w:val="16"/>
          <w:szCs w:val="16"/>
          <w:lang w:eastAsia="ar-SA"/>
        </w:rPr>
        <w:t xml:space="preserve">                                        14.02.2022 №2</w:t>
      </w:r>
    </w:p>
    <w:p w:rsidR="00D12CA7" w:rsidRPr="00546A46" w:rsidRDefault="00D12CA7" w:rsidP="00D12CA7">
      <w:pPr>
        <w:suppressAutoHyphens/>
        <w:jc w:val="center"/>
        <w:rPr>
          <w:rFonts w:ascii="Arial" w:hAnsi="Arial" w:cs="Arial"/>
          <w:b/>
          <w:sz w:val="16"/>
          <w:szCs w:val="16"/>
          <w:lang w:eastAsia="ar-SA"/>
        </w:rPr>
      </w:pPr>
      <w:r w:rsidRPr="00546A46">
        <w:rPr>
          <w:rFonts w:ascii="Arial" w:hAnsi="Arial" w:cs="Arial"/>
          <w:b/>
          <w:sz w:val="16"/>
          <w:szCs w:val="16"/>
          <w:lang w:eastAsia="ar-SA"/>
        </w:rPr>
        <w:t>РОССИЙСКАЯ ФЕДЕРАЦИЯ</w:t>
      </w:r>
    </w:p>
    <w:p w:rsidR="00D12CA7" w:rsidRPr="00546A46" w:rsidRDefault="00D12CA7" w:rsidP="00D12CA7">
      <w:pPr>
        <w:suppressAutoHyphens/>
        <w:jc w:val="center"/>
        <w:rPr>
          <w:rFonts w:ascii="Arial" w:hAnsi="Arial" w:cs="Arial"/>
          <w:b/>
          <w:sz w:val="16"/>
          <w:szCs w:val="16"/>
          <w:lang w:eastAsia="ar-SA"/>
        </w:rPr>
      </w:pPr>
      <w:r w:rsidRPr="00546A46">
        <w:rPr>
          <w:rFonts w:ascii="Arial" w:hAnsi="Arial" w:cs="Arial"/>
          <w:b/>
          <w:sz w:val="16"/>
          <w:szCs w:val="16"/>
          <w:lang w:eastAsia="ar-SA"/>
        </w:rPr>
        <w:t>ИРКУТСКАЯ ОБЛАСТЬ</w:t>
      </w:r>
    </w:p>
    <w:p w:rsidR="00D12CA7" w:rsidRPr="00546A46" w:rsidRDefault="00D12CA7" w:rsidP="00D12CA7">
      <w:pPr>
        <w:suppressAutoHyphens/>
        <w:jc w:val="center"/>
        <w:rPr>
          <w:rFonts w:ascii="Arial" w:hAnsi="Arial" w:cs="Arial"/>
          <w:b/>
          <w:sz w:val="16"/>
          <w:szCs w:val="16"/>
          <w:lang w:eastAsia="ar-SA"/>
        </w:rPr>
      </w:pPr>
      <w:r w:rsidRPr="00546A46">
        <w:rPr>
          <w:rFonts w:ascii="Arial" w:hAnsi="Arial" w:cs="Arial"/>
          <w:b/>
          <w:sz w:val="16"/>
          <w:szCs w:val="16"/>
          <w:lang w:eastAsia="ar-SA"/>
        </w:rPr>
        <w:t>ЭХИРИТ-БУЛАГАТСКИЙ РАЙОН</w:t>
      </w:r>
    </w:p>
    <w:p w:rsidR="00D12CA7" w:rsidRPr="00546A46" w:rsidRDefault="00D12CA7" w:rsidP="00D12CA7">
      <w:pPr>
        <w:suppressAutoHyphens/>
        <w:jc w:val="center"/>
        <w:rPr>
          <w:rFonts w:ascii="Arial" w:hAnsi="Arial" w:cs="Arial"/>
          <w:b/>
          <w:sz w:val="16"/>
          <w:szCs w:val="16"/>
          <w:lang w:eastAsia="ar-SA"/>
        </w:rPr>
      </w:pPr>
      <w:r w:rsidRPr="00546A46">
        <w:rPr>
          <w:rFonts w:ascii="Arial" w:hAnsi="Arial" w:cs="Arial"/>
          <w:b/>
          <w:sz w:val="16"/>
          <w:szCs w:val="16"/>
          <w:lang w:eastAsia="ar-SA"/>
        </w:rPr>
        <w:t>МУНИЦИПАЛЬНОЕ ОБРАЗОВАНИЕ «КОРСУКСКОЕ»</w:t>
      </w:r>
    </w:p>
    <w:p w:rsidR="00D12CA7" w:rsidRPr="00546A46" w:rsidRDefault="00D12CA7" w:rsidP="00D12CA7">
      <w:pPr>
        <w:widowControl w:val="0"/>
        <w:shd w:val="clear" w:color="auto" w:fill="FFFFFF"/>
        <w:autoSpaceDE w:val="0"/>
        <w:autoSpaceDN w:val="0"/>
        <w:adjustRightInd w:val="0"/>
        <w:ind w:right="346"/>
        <w:jc w:val="center"/>
        <w:rPr>
          <w:rFonts w:ascii="Arial" w:hAnsi="Arial" w:cs="Arial"/>
          <w:b/>
          <w:sz w:val="16"/>
          <w:szCs w:val="16"/>
          <w:lang w:eastAsia="ar-SA"/>
        </w:rPr>
      </w:pPr>
      <w:r w:rsidRPr="00546A46">
        <w:rPr>
          <w:rFonts w:ascii="Arial" w:hAnsi="Arial" w:cs="Arial"/>
          <w:b/>
          <w:sz w:val="16"/>
          <w:szCs w:val="16"/>
          <w:lang w:eastAsia="ar-SA"/>
        </w:rPr>
        <w:t>ДУМА</w:t>
      </w:r>
    </w:p>
    <w:p w:rsidR="00D12CA7" w:rsidRPr="00546A46" w:rsidRDefault="00D12CA7" w:rsidP="00D12CA7">
      <w:pPr>
        <w:widowControl w:val="0"/>
        <w:shd w:val="clear" w:color="auto" w:fill="FFFFFF"/>
        <w:autoSpaceDE w:val="0"/>
        <w:autoSpaceDN w:val="0"/>
        <w:adjustRightInd w:val="0"/>
        <w:ind w:right="346"/>
        <w:jc w:val="center"/>
        <w:rPr>
          <w:rFonts w:ascii="Arial" w:hAnsi="Arial" w:cs="Arial"/>
          <w:b/>
          <w:sz w:val="16"/>
          <w:szCs w:val="16"/>
          <w:lang w:eastAsia="ar-SA"/>
        </w:rPr>
      </w:pPr>
      <w:r w:rsidRPr="00546A46">
        <w:rPr>
          <w:rFonts w:ascii="Arial" w:hAnsi="Arial" w:cs="Arial"/>
          <w:b/>
          <w:sz w:val="16"/>
          <w:szCs w:val="16"/>
          <w:lang w:eastAsia="ar-SA"/>
        </w:rPr>
        <w:t>РЕШЕНИЕ</w:t>
      </w:r>
    </w:p>
    <w:p w:rsidR="00D12CA7" w:rsidRPr="00546A46" w:rsidRDefault="00D12CA7" w:rsidP="00D12CA7">
      <w:pPr>
        <w:widowControl w:val="0"/>
        <w:shd w:val="clear" w:color="auto" w:fill="FFFFFF"/>
        <w:autoSpaceDE w:val="0"/>
        <w:autoSpaceDN w:val="0"/>
        <w:adjustRightInd w:val="0"/>
        <w:ind w:right="346"/>
        <w:jc w:val="center"/>
        <w:rPr>
          <w:rFonts w:ascii="Arial" w:hAnsi="Arial" w:cs="Arial"/>
          <w:b/>
          <w:sz w:val="16"/>
          <w:szCs w:val="16"/>
          <w:lang w:eastAsia="ar-SA"/>
        </w:rPr>
      </w:pPr>
    </w:p>
    <w:p w:rsidR="00D12CA7" w:rsidRPr="00546A46" w:rsidRDefault="00D12CA7" w:rsidP="00D12CA7">
      <w:pPr>
        <w:ind w:firstLine="567"/>
        <w:jc w:val="center"/>
        <w:rPr>
          <w:b/>
          <w:color w:val="000000"/>
          <w:sz w:val="16"/>
          <w:szCs w:val="16"/>
        </w:rPr>
      </w:pPr>
      <w:r w:rsidRPr="00546A46">
        <w:rPr>
          <w:rFonts w:ascii="Arial" w:hAnsi="Arial" w:cs="Arial"/>
          <w:b/>
          <w:color w:val="000000"/>
          <w:sz w:val="16"/>
          <w:szCs w:val="16"/>
        </w:rPr>
        <w:t xml:space="preserve"> </w:t>
      </w:r>
      <w:r w:rsidRPr="00546A46">
        <w:rPr>
          <w:b/>
          <w:color w:val="000000"/>
          <w:sz w:val="16"/>
          <w:szCs w:val="16"/>
        </w:rPr>
        <w:t>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D12CA7" w:rsidRPr="00546A46" w:rsidRDefault="00D12CA7" w:rsidP="00D12CA7">
      <w:pPr>
        <w:ind w:firstLine="567"/>
        <w:jc w:val="center"/>
        <w:rPr>
          <w:rFonts w:ascii="Arial" w:hAnsi="Arial" w:cs="Arial"/>
          <w:color w:val="000000"/>
          <w:sz w:val="16"/>
          <w:szCs w:val="16"/>
        </w:rPr>
      </w:pPr>
    </w:p>
    <w:p w:rsidR="00D12CA7" w:rsidRPr="00546A46" w:rsidRDefault="00D12CA7" w:rsidP="00D12CA7">
      <w:pPr>
        <w:ind w:firstLine="567"/>
        <w:jc w:val="both"/>
        <w:rPr>
          <w:color w:val="000000"/>
          <w:sz w:val="16"/>
          <w:szCs w:val="16"/>
        </w:rPr>
      </w:pPr>
      <w:r w:rsidRPr="00546A46">
        <w:rPr>
          <w:color w:val="000000"/>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w:t>
      </w:r>
      <w:r w:rsidRPr="00546A46">
        <w:rPr>
          <w:rStyle w:val="apple-converted-space"/>
          <w:color w:val="000000"/>
          <w:sz w:val="16"/>
          <w:szCs w:val="16"/>
          <w:shd w:val="clear" w:color="auto" w:fill="FFFFFF"/>
        </w:rPr>
        <w:t xml:space="preserve">статьей 29, в части распределения остатков средств 2021 года и </w:t>
      </w:r>
      <w:r w:rsidRPr="00546A46">
        <w:rPr>
          <w:color w:val="000000"/>
          <w:sz w:val="16"/>
          <w:szCs w:val="16"/>
        </w:rPr>
        <w:t>н</w:t>
      </w:r>
      <w:r w:rsidRPr="00546A46">
        <w:rPr>
          <w:rStyle w:val="apple-converted-space"/>
          <w:color w:val="000000"/>
          <w:sz w:val="16"/>
          <w:szCs w:val="16"/>
          <w:shd w:val="clear" w:color="auto" w:fill="FFFFFF"/>
        </w:rPr>
        <w:t xml:space="preserve">а основании изменений в доходной и расходной части бюджета на сумму 2 320 000,00 рублей «Субсидия на реализацию общественно значимых проектов по благоустройству сельских территорий», </w:t>
      </w:r>
      <w:r w:rsidRPr="00546A46">
        <w:rPr>
          <w:color w:val="000000"/>
          <w:sz w:val="16"/>
          <w:szCs w:val="16"/>
        </w:rPr>
        <w:t>Дума муниципального образования Корсукское»,</w:t>
      </w:r>
      <w:r w:rsidRPr="00546A46">
        <w:rPr>
          <w:rFonts w:ascii="Arial" w:hAnsi="Arial" w:cs="Arial"/>
          <w:color w:val="000000"/>
          <w:sz w:val="16"/>
          <w:szCs w:val="16"/>
          <w:shd w:val="clear" w:color="auto" w:fill="FFFFFF"/>
        </w:rPr>
        <w:t xml:space="preserve"> </w:t>
      </w:r>
    </w:p>
    <w:p w:rsidR="00D12CA7" w:rsidRPr="00546A46" w:rsidRDefault="00D12CA7" w:rsidP="00D12CA7">
      <w:pPr>
        <w:ind w:firstLine="709"/>
        <w:jc w:val="center"/>
        <w:rPr>
          <w:b/>
          <w:color w:val="000000"/>
          <w:sz w:val="16"/>
          <w:szCs w:val="16"/>
        </w:rPr>
      </w:pPr>
    </w:p>
    <w:p w:rsidR="00D12CA7" w:rsidRPr="00546A46" w:rsidRDefault="00D12CA7" w:rsidP="00D12CA7">
      <w:pPr>
        <w:ind w:firstLine="709"/>
        <w:jc w:val="center"/>
        <w:rPr>
          <w:b/>
          <w:color w:val="000000"/>
          <w:sz w:val="16"/>
          <w:szCs w:val="16"/>
        </w:rPr>
      </w:pPr>
      <w:r w:rsidRPr="00546A46">
        <w:rPr>
          <w:b/>
          <w:color w:val="000000"/>
          <w:sz w:val="16"/>
          <w:szCs w:val="16"/>
        </w:rPr>
        <w:t>РЕШИЛА:</w:t>
      </w:r>
    </w:p>
    <w:p w:rsidR="00D12CA7" w:rsidRPr="00546A46" w:rsidRDefault="00D12CA7" w:rsidP="00D12CA7">
      <w:pPr>
        <w:ind w:firstLine="709"/>
        <w:jc w:val="both"/>
        <w:rPr>
          <w:color w:val="000000"/>
          <w:sz w:val="16"/>
          <w:szCs w:val="16"/>
        </w:rPr>
      </w:pPr>
    </w:p>
    <w:p w:rsidR="00D12CA7" w:rsidRPr="00546A46" w:rsidRDefault="00D12CA7" w:rsidP="00D12CA7">
      <w:pPr>
        <w:ind w:firstLine="709"/>
        <w:jc w:val="both"/>
        <w:rPr>
          <w:sz w:val="16"/>
          <w:szCs w:val="16"/>
        </w:rPr>
      </w:pPr>
      <w:r w:rsidRPr="00546A46">
        <w:rPr>
          <w:b/>
          <w:bCs/>
          <w:color w:val="000000"/>
          <w:sz w:val="16"/>
          <w:szCs w:val="16"/>
        </w:rPr>
        <w:t>Пункт 1.</w:t>
      </w:r>
      <w:r w:rsidRPr="00546A46">
        <w:rPr>
          <w:color w:val="000000"/>
          <w:sz w:val="16"/>
          <w:szCs w:val="16"/>
        </w:rPr>
        <w:t xml:space="preserve"> </w:t>
      </w:r>
      <w:r w:rsidRPr="00546A46">
        <w:rPr>
          <w:sz w:val="16"/>
          <w:szCs w:val="16"/>
        </w:rPr>
        <w:t xml:space="preserve">Внести изменение в бюджет МО «Корсукское» </w:t>
      </w:r>
      <w:r w:rsidRPr="00546A46">
        <w:rPr>
          <w:color w:val="000000"/>
          <w:sz w:val="16"/>
          <w:szCs w:val="16"/>
        </w:rPr>
        <w:t>на очередной финансовый 2022 год и плановый период 2023-2024 гг.</w:t>
      </w:r>
      <w:r w:rsidRPr="00546A46">
        <w:rPr>
          <w:sz w:val="16"/>
          <w:szCs w:val="16"/>
        </w:rPr>
        <w:t>, утвержденный решением Думы МО «Корсук</w:t>
      </w:r>
      <w:r w:rsidRPr="00546A46">
        <w:rPr>
          <w:rStyle w:val="apple-converted-space"/>
          <w:color w:val="000000"/>
          <w:sz w:val="16"/>
          <w:szCs w:val="16"/>
          <w:shd w:val="clear" w:color="auto" w:fill="FFFFFF"/>
        </w:rPr>
        <w:t>ское</w:t>
      </w:r>
      <w:r w:rsidRPr="00546A46">
        <w:rPr>
          <w:sz w:val="16"/>
          <w:szCs w:val="16"/>
        </w:rPr>
        <w:t>» от 29.12.2021 №32, следующие изменения:</w:t>
      </w:r>
    </w:p>
    <w:p w:rsidR="00D12CA7" w:rsidRPr="00546A46" w:rsidRDefault="00D12CA7" w:rsidP="00D12CA7">
      <w:pPr>
        <w:ind w:firstLine="709"/>
        <w:jc w:val="both"/>
        <w:rPr>
          <w:sz w:val="16"/>
          <w:szCs w:val="16"/>
        </w:rPr>
      </w:pPr>
      <w:r w:rsidRPr="00546A46">
        <w:rPr>
          <w:sz w:val="16"/>
          <w:szCs w:val="16"/>
        </w:rPr>
        <w:t>1.1.Пункт 1 п.п. 1.1 абзац 1 изложить в следующей редакции: «общий объем доходов бюджета в сумме 12 998 430,00 рублей, в том числе безвозмездные поступления 11 187 550,00 рублей, в том числе с районного бюджета 8 324 050,00 рублей, с областного бюджета 2 863 500,00 рублей, налоговые доходы в сумме 1 810 880,00 рублей.</w:t>
      </w:r>
    </w:p>
    <w:p w:rsidR="00D12CA7" w:rsidRPr="00546A46" w:rsidRDefault="00D12CA7" w:rsidP="00D12CA7">
      <w:pPr>
        <w:ind w:firstLine="709"/>
        <w:jc w:val="both"/>
        <w:rPr>
          <w:color w:val="000000"/>
          <w:sz w:val="16"/>
          <w:szCs w:val="16"/>
        </w:rPr>
      </w:pPr>
      <w:r w:rsidRPr="00546A46">
        <w:rPr>
          <w:sz w:val="16"/>
          <w:szCs w:val="16"/>
        </w:rPr>
        <w:t>1.1. Пункт 1 п.п. 1.1 абзац 2 изложить в следующей редакции: «</w:t>
      </w:r>
      <w:r w:rsidRPr="00546A46">
        <w:rPr>
          <w:color w:val="000000"/>
          <w:sz w:val="16"/>
          <w:szCs w:val="16"/>
        </w:rPr>
        <w:t>общий объем расходов бюджета в сумме 14  950 430,10 рубля.</w:t>
      </w:r>
    </w:p>
    <w:p w:rsidR="00D12CA7" w:rsidRPr="00546A46" w:rsidRDefault="00D12CA7" w:rsidP="00D12CA7">
      <w:pPr>
        <w:ind w:firstLine="709"/>
        <w:jc w:val="both"/>
        <w:rPr>
          <w:sz w:val="16"/>
          <w:szCs w:val="16"/>
        </w:rPr>
      </w:pPr>
      <w:r w:rsidRPr="00546A46">
        <w:rPr>
          <w:sz w:val="16"/>
          <w:szCs w:val="16"/>
        </w:rPr>
        <w:t>1.2. Пункт 1 п.п. 1.1 абзац 3 размер дефицита местного бюджета в сумме 1 952 000,10 рублей, в том числе 67 908,00 рублей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01.01.2022 года в объеме 1 884 092,10 рубля.</w:t>
      </w:r>
    </w:p>
    <w:p w:rsidR="00D12CA7" w:rsidRPr="00546A46" w:rsidRDefault="00D12CA7" w:rsidP="00D12CA7">
      <w:pPr>
        <w:ind w:firstLine="709"/>
        <w:jc w:val="both"/>
        <w:rPr>
          <w:color w:val="000000"/>
          <w:sz w:val="16"/>
          <w:szCs w:val="16"/>
        </w:rPr>
      </w:pPr>
      <w:r w:rsidRPr="00546A46">
        <w:rPr>
          <w:sz w:val="16"/>
          <w:szCs w:val="16"/>
        </w:rPr>
        <w:t>Источником финансирования дефицита местного бюджета определить изменение остатков средств на счете по учету средств местного бюджета»</w:t>
      </w:r>
      <w:r w:rsidRPr="00546A46">
        <w:rPr>
          <w:color w:val="000000"/>
          <w:sz w:val="16"/>
          <w:szCs w:val="16"/>
        </w:rPr>
        <w:t>.</w:t>
      </w:r>
    </w:p>
    <w:p w:rsidR="00D12CA7" w:rsidRPr="00546A46" w:rsidRDefault="00D12CA7" w:rsidP="00D12CA7">
      <w:pPr>
        <w:ind w:firstLine="709"/>
        <w:jc w:val="both"/>
        <w:rPr>
          <w:b/>
          <w:bCs/>
          <w:color w:val="000000"/>
          <w:sz w:val="16"/>
          <w:szCs w:val="16"/>
        </w:rPr>
      </w:pPr>
    </w:p>
    <w:p w:rsidR="00D12CA7" w:rsidRPr="00546A46" w:rsidRDefault="00D12CA7" w:rsidP="00D12CA7">
      <w:pPr>
        <w:ind w:firstLine="709"/>
        <w:jc w:val="both"/>
        <w:rPr>
          <w:b/>
          <w:bCs/>
          <w:sz w:val="16"/>
          <w:szCs w:val="16"/>
        </w:rPr>
      </w:pPr>
      <w:r w:rsidRPr="00546A46">
        <w:rPr>
          <w:b/>
          <w:bCs/>
          <w:color w:val="000000"/>
          <w:sz w:val="16"/>
          <w:szCs w:val="16"/>
        </w:rPr>
        <w:t>Пункт</w:t>
      </w:r>
      <w:r w:rsidRPr="00546A46">
        <w:rPr>
          <w:b/>
          <w:bCs/>
          <w:sz w:val="16"/>
          <w:szCs w:val="16"/>
        </w:rPr>
        <w:t xml:space="preserve"> 2.</w:t>
      </w:r>
    </w:p>
    <w:p w:rsidR="00D12CA7" w:rsidRPr="00546A46" w:rsidRDefault="00D12CA7" w:rsidP="00D12CA7">
      <w:pPr>
        <w:tabs>
          <w:tab w:val="left" w:pos="2970"/>
        </w:tabs>
        <w:ind w:firstLine="709"/>
        <w:jc w:val="both"/>
        <w:rPr>
          <w:sz w:val="16"/>
          <w:szCs w:val="16"/>
        </w:rPr>
      </w:pPr>
      <w:r w:rsidRPr="00546A46">
        <w:rPr>
          <w:sz w:val="16"/>
          <w:szCs w:val="16"/>
        </w:rPr>
        <w:t>Приложения 1,2,3,4 и пояснительную записку к бюджету изложить в новой редакции.</w:t>
      </w:r>
    </w:p>
    <w:p w:rsidR="00D12CA7" w:rsidRPr="00546A46" w:rsidRDefault="00D12CA7" w:rsidP="00D12CA7">
      <w:pPr>
        <w:ind w:firstLine="709"/>
        <w:jc w:val="both"/>
        <w:rPr>
          <w:sz w:val="16"/>
          <w:szCs w:val="16"/>
        </w:rPr>
      </w:pPr>
      <w:r w:rsidRPr="00546A46">
        <w:rPr>
          <w:sz w:val="16"/>
          <w:szCs w:val="16"/>
        </w:rPr>
        <w:t xml:space="preserve"> </w:t>
      </w:r>
    </w:p>
    <w:p w:rsidR="00D12CA7" w:rsidRPr="00546A46" w:rsidRDefault="00D12CA7" w:rsidP="00D12CA7">
      <w:pPr>
        <w:ind w:firstLine="709"/>
        <w:jc w:val="both"/>
        <w:rPr>
          <w:b/>
          <w:bCs/>
          <w:color w:val="000000"/>
          <w:sz w:val="16"/>
          <w:szCs w:val="16"/>
        </w:rPr>
      </w:pPr>
      <w:r w:rsidRPr="00546A46">
        <w:rPr>
          <w:b/>
          <w:bCs/>
          <w:color w:val="000000"/>
          <w:sz w:val="16"/>
          <w:szCs w:val="16"/>
        </w:rPr>
        <w:t>Пункт 3.</w:t>
      </w:r>
    </w:p>
    <w:p w:rsidR="00D12CA7" w:rsidRPr="00546A46" w:rsidRDefault="00D12CA7" w:rsidP="00D12CA7">
      <w:pPr>
        <w:pStyle w:val="30"/>
        <w:spacing w:after="0"/>
        <w:ind w:left="0" w:firstLine="709"/>
        <w:jc w:val="both"/>
        <w:rPr>
          <w:color w:val="000000"/>
        </w:rPr>
      </w:pPr>
      <w:r w:rsidRPr="00546A46">
        <w:rPr>
          <w:bCs/>
          <w:color w:val="000000"/>
        </w:rPr>
        <w:t>Опубликовать н</w:t>
      </w:r>
      <w:r w:rsidRPr="00546A46">
        <w:rPr>
          <w:color w:val="000000"/>
        </w:rPr>
        <w:t xml:space="preserve">астоящее Решение в газете «Вестник МО «Корсукское» и на сайте Администрации муниципального образования. </w:t>
      </w:r>
    </w:p>
    <w:p w:rsidR="00D12CA7" w:rsidRPr="00546A46" w:rsidRDefault="00D12CA7" w:rsidP="00D12CA7">
      <w:pPr>
        <w:jc w:val="both"/>
        <w:rPr>
          <w:color w:val="000000"/>
          <w:sz w:val="16"/>
          <w:szCs w:val="16"/>
        </w:rPr>
      </w:pPr>
    </w:p>
    <w:p w:rsidR="00D12CA7" w:rsidRPr="00546A46" w:rsidRDefault="00D12CA7" w:rsidP="00D12CA7">
      <w:pPr>
        <w:jc w:val="both"/>
        <w:rPr>
          <w:color w:val="000000"/>
          <w:sz w:val="16"/>
          <w:szCs w:val="16"/>
        </w:rPr>
      </w:pPr>
    </w:p>
    <w:p w:rsidR="00D12CA7" w:rsidRPr="00546A46" w:rsidRDefault="00D12CA7" w:rsidP="00D12CA7">
      <w:pPr>
        <w:jc w:val="both"/>
        <w:rPr>
          <w:rFonts w:ascii="Arial" w:eastAsia="Arial" w:hAnsi="Arial" w:cs="Arial"/>
          <w:sz w:val="16"/>
          <w:szCs w:val="16"/>
        </w:rPr>
      </w:pPr>
      <w:r w:rsidRPr="00546A46">
        <w:rPr>
          <w:rFonts w:ascii="Arial" w:eastAsia="Arial" w:hAnsi="Arial" w:cs="Arial"/>
          <w:sz w:val="16"/>
          <w:szCs w:val="16"/>
        </w:rPr>
        <w:t>Председатель Думы муниципального</w:t>
      </w:r>
    </w:p>
    <w:p w:rsidR="00D12CA7" w:rsidRPr="00546A46" w:rsidRDefault="00D12CA7" w:rsidP="00D12CA7">
      <w:pPr>
        <w:jc w:val="both"/>
        <w:rPr>
          <w:rFonts w:ascii="Arial" w:eastAsia="Arial" w:hAnsi="Arial" w:cs="Arial"/>
          <w:sz w:val="16"/>
          <w:szCs w:val="16"/>
        </w:rPr>
      </w:pPr>
      <w:r w:rsidRPr="00546A46">
        <w:rPr>
          <w:rFonts w:ascii="Arial" w:eastAsia="Arial" w:hAnsi="Arial" w:cs="Arial"/>
          <w:sz w:val="16"/>
          <w:szCs w:val="16"/>
        </w:rPr>
        <w:t>образования «Корсукское»</w:t>
      </w:r>
    </w:p>
    <w:p w:rsidR="00D12CA7" w:rsidRPr="00546A46" w:rsidRDefault="00D12CA7" w:rsidP="00D12CA7">
      <w:pPr>
        <w:jc w:val="both"/>
        <w:rPr>
          <w:rFonts w:ascii="Arial" w:eastAsia="Arial" w:hAnsi="Arial" w:cs="Arial"/>
          <w:sz w:val="16"/>
          <w:szCs w:val="16"/>
        </w:rPr>
      </w:pPr>
      <w:r w:rsidRPr="00546A46">
        <w:rPr>
          <w:rFonts w:ascii="Arial" w:eastAsia="Arial" w:hAnsi="Arial" w:cs="Arial"/>
          <w:sz w:val="16"/>
          <w:szCs w:val="16"/>
        </w:rPr>
        <w:t xml:space="preserve">Глава муниципального образования  «Корсукское» </w:t>
      </w:r>
      <w:r w:rsidRPr="00546A46">
        <w:rPr>
          <w:rFonts w:ascii="Arial" w:eastAsia="Arial" w:hAnsi="Arial" w:cs="Arial"/>
          <w:sz w:val="16"/>
          <w:szCs w:val="16"/>
        </w:rPr>
        <w:tab/>
        <w:t xml:space="preserve">    </w:t>
      </w:r>
      <w:r w:rsidRPr="00546A46">
        <w:rPr>
          <w:rFonts w:ascii="Arial" w:eastAsia="Arial" w:hAnsi="Arial" w:cs="Arial"/>
          <w:sz w:val="16"/>
          <w:szCs w:val="16"/>
        </w:rPr>
        <w:tab/>
        <w:t xml:space="preserve">  Е.А. Хаптахаев</w:t>
      </w:r>
    </w:p>
    <w:p w:rsidR="00D12CA7" w:rsidRPr="00546A46" w:rsidRDefault="00D12CA7" w:rsidP="00D12CA7">
      <w:pPr>
        <w:ind w:firstLine="709"/>
        <w:jc w:val="both"/>
        <w:outlineLvl w:val="0"/>
        <w:rPr>
          <w:b/>
          <w:sz w:val="16"/>
          <w:szCs w:val="16"/>
        </w:rPr>
      </w:pPr>
    </w:p>
    <w:p w:rsidR="00D12CA7" w:rsidRPr="00546A46" w:rsidRDefault="00D12CA7" w:rsidP="00D12CA7">
      <w:pPr>
        <w:ind w:firstLine="709"/>
        <w:jc w:val="center"/>
        <w:outlineLvl w:val="0"/>
        <w:rPr>
          <w:rFonts w:ascii="Arial" w:hAnsi="Arial" w:cs="Arial"/>
          <w:b/>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outlineLvl w:val="0"/>
        <w:rPr>
          <w:b/>
          <w:color w:val="000000"/>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ind w:firstLine="709"/>
        <w:jc w:val="center"/>
        <w:outlineLvl w:val="0"/>
        <w:rPr>
          <w:b/>
          <w:color w:val="000000"/>
          <w:sz w:val="16"/>
          <w:szCs w:val="16"/>
        </w:rPr>
      </w:pPr>
    </w:p>
    <w:p w:rsidR="00D12CA7" w:rsidRPr="00546A46" w:rsidRDefault="00D12CA7" w:rsidP="00D12CA7">
      <w:pPr>
        <w:ind w:firstLine="709"/>
        <w:jc w:val="center"/>
        <w:outlineLvl w:val="0"/>
        <w:rPr>
          <w:b/>
          <w:color w:val="000000"/>
          <w:sz w:val="16"/>
          <w:szCs w:val="16"/>
        </w:rPr>
      </w:pPr>
      <w:r w:rsidRPr="00546A46">
        <w:rPr>
          <w:b/>
          <w:color w:val="000000"/>
          <w:sz w:val="16"/>
          <w:szCs w:val="16"/>
        </w:rPr>
        <w:t>ПОЯСНИТЕЛЬНАЯ ЗАПИСКА</w:t>
      </w:r>
    </w:p>
    <w:p w:rsidR="00D12CA7" w:rsidRPr="00546A46" w:rsidRDefault="00D12CA7" w:rsidP="00D12CA7">
      <w:pPr>
        <w:ind w:firstLine="709"/>
        <w:jc w:val="center"/>
        <w:outlineLvl w:val="0"/>
        <w:rPr>
          <w:b/>
          <w:color w:val="000000"/>
          <w:sz w:val="16"/>
          <w:szCs w:val="16"/>
        </w:rPr>
      </w:pPr>
      <w:r w:rsidRPr="00546A46">
        <w:rPr>
          <w:b/>
          <w:color w:val="000000"/>
          <w:sz w:val="16"/>
          <w:szCs w:val="16"/>
        </w:rPr>
        <w:t>К РЕШЕНИЮ ДУМЫ МО «КОРСУКСКОЕ»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D12CA7" w:rsidRPr="00546A46" w:rsidRDefault="00D12CA7" w:rsidP="00D12CA7">
      <w:pPr>
        <w:ind w:firstLine="708"/>
        <w:jc w:val="both"/>
        <w:rPr>
          <w:sz w:val="16"/>
          <w:szCs w:val="16"/>
        </w:rPr>
      </w:pPr>
      <w:r w:rsidRPr="00546A46">
        <w:rPr>
          <w:sz w:val="16"/>
          <w:szCs w:val="16"/>
        </w:rPr>
        <w:t>Бюджет муниципального образования «Корсукское» на 2022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D12CA7" w:rsidRPr="00546A46" w:rsidRDefault="00D12CA7" w:rsidP="00D12CA7">
      <w:pPr>
        <w:autoSpaceDE w:val="0"/>
        <w:autoSpaceDN w:val="0"/>
        <w:adjustRightInd w:val="0"/>
        <w:ind w:firstLine="708"/>
        <w:jc w:val="both"/>
        <w:rPr>
          <w:sz w:val="16"/>
          <w:szCs w:val="16"/>
        </w:rPr>
      </w:pPr>
      <w:r w:rsidRPr="00546A46">
        <w:rPr>
          <w:sz w:val="16"/>
          <w:szCs w:val="16"/>
        </w:rPr>
        <w:t>Формирование основных параметров бюджета муниципального образования «Корсукское» на 2022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2022 год.</w:t>
      </w:r>
    </w:p>
    <w:p w:rsidR="00D12CA7" w:rsidRPr="00546A46" w:rsidRDefault="00D12CA7" w:rsidP="00D12CA7">
      <w:pPr>
        <w:autoSpaceDE w:val="0"/>
        <w:autoSpaceDN w:val="0"/>
        <w:adjustRightInd w:val="0"/>
        <w:ind w:firstLine="708"/>
        <w:jc w:val="both"/>
        <w:rPr>
          <w:sz w:val="16"/>
          <w:szCs w:val="16"/>
        </w:rPr>
      </w:pPr>
      <w:r w:rsidRPr="00546A46">
        <w:rPr>
          <w:sz w:val="16"/>
          <w:szCs w:val="16"/>
        </w:rPr>
        <w:t>Основные параметры бюджета поселения на 2022 год сформированы в следующих объемах:</w:t>
      </w:r>
    </w:p>
    <w:p w:rsidR="00D12CA7" w:rsidRPr="00546A46" w:rsidRDefault="00D12CA7" w:rsidP="00D12CA7">
      <w:pPr>
        <w:autoSpaceDE w:val="0"/>
        <w:autoSpaceDN w:val="0"/>
        <w:adjustRightInd w:val="0"/>
        <w:ind w:firstLine="708"/>
        <w:jc w:val="both"/>
        <w:rPr>
          <w:sz w:val="16"/>
          <w:szCs w:val="16"/>
        </w:rPr>
      </w:pPr>
      <w:r w:rsidRPr="00546A46">
        <w:rPr>
          <w:sz w:val="16"/>
          <w:szCs w:val="16"/>
        </w:rPr>
        <w:lastRenderedPageBreak/>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Основные параметры бюджета</w:t>
            </w:r>
          </w:p>
        </w:tc>
        <w:tc>
          <w:tcPr>
            <w:tcW w:w="2835" w:type="dxa"/>
          </w:tcPr>
          <w:p w:rsidR="00D12CA7" w:rsidRPr="00546A46" w:rsidRDefault="00D12CA7" w:rsidP="00D12CA7">
            <w:pPr>
              <w:autoSpaceDE w:val="0"/>
              <w:autoSpaceDN w:val="0"/>
              <w:adjustRightInd w:val="0"/>
              <w:jc w:val="center"/>
              <w:rPr>
                <w:sz w:val="16"/>
                <w:szCs w:val="16"/>
              </w:rPr>
            </w:pPr>
            <w:r w:rsidRPr="00546A46">
              <w:rPr>
                <w:sz w:val="16"/>
                <w:szCs w:val="16"/>
              </w:rPr>
              <w:t>2022  год</w:t>
            </w:r>
          </w:p>
        </w:tc>
      </w:tr>
      <w:tr w:rsidR="00D12CA7" w:rsidRPr="00546A46" w:rsidTr="00D12CA7">
        <w:trPr>
          <w:trHeight w:val="465"/>
        </w:trPr>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Доходы, в том числе:</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12 998 430,00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налоговые и неналоговые доходы</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1 810 880,00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безвозмездные перечисления</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11 187 550,00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Расходы, в том числе:</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14 950 043,10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условно утвержденные расходы</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Доля условно утвержденных расходов в общем объеме расходов</w:t>
            </w:r>
          </w:p>
        </w:tc>
        <w:tc>
          <w:tcPr>
            <w:tcW w:w="2835" w:type="dxa"/>
            <w:vAlign w:val="center"/>
          </w:tcPr>
          <w:p w:rsidR="00D12CA7" w:rsidRPr="00546A46" w:rsidRDefault="00D12CA7" w:rsidP="00D12CA7">
            <w:pPr>
              <w:autoSpaceDE w:val="0"/>
              <w:autoSpaceDN w:val="0"/>
              <w:adjustRightInd w:val="0"/>
              <w:jc w:val="right"/>
              <w:rPr>
                <w:sz w:val="16"/>
                <w:szCs w:val="16"/>
              </w:rPr>
            </w:pPr>
            <w:r w:rsidRPr="00546A46">
              <w:rPr>
                <w:sz w:val="16"/>
                <w:szCs w:val="16"/>
              </w:rPr>
              <w:t>-</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Дефицит</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1 952 000,10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Процент дефицита к доходам без учета безвозмездных поступлений</w:t>
            </w:r>
          </w:p>
        </w:tc>
        <w:tc>
          <w:tcPr>
            <w:tcW w:w="2835" w:type="dxa"/>
            <w:vAlign w:val="center"/>
          </w:tcPr>
          <w:p w:rsidR="00D12CA7" w:rsidRPr="00546A46" w:rsidRDefault="00D12CA7" w:rsidP="00D12CA7">
            <w:pPr>
              <w:autoSpaceDE w:val="0"/>
              <w:autoSpaceDN w:val="0"/>
              <w:adjustRightInd w:val="0"/>
              <w:jc w:val="right"/>
              <w:rPr>
                <w:sz w:val="16"/>
                <w:szCs w:val="16"/>
              </w:rPr>
            </w:pPr>
            <w:r w:rsidRPr="00546A46">
              <w:rPr>
                <w:sz w:val="16"/>
                <w:szCs w:val="16"/>
              </w:rPr>
              <w:t>3,75%</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Верхний предел государственного долга</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0,00</w:t>
            </w:r>
          </w:p>
        </w:tc>
      </w:tr>
      <w:tr w:rsidR="00D12CA7" w:rsidRPr="00546A46" w:rsidTr="00D12CA7">
        <w:tc>
          <w:tcPr>
            <w:tcW w:w="7196" w:type="dxa"/>
          </w:tcPr>
          <w:p w:rsidR="00D12CA7" w:rsidRPr="00546A46" w:rsidRDefault="00D12CA7" w:rsidP="00D12CA7">
            <w:pPr>
              <w:autoSpaceDE w:val="0"/>
              <w:autoSpaceDN w:val="0"/>
              <w:adjustRightInd w:val="0"/>
              <w:jc w:val="both"/>
              <w:rPr>
                <w:sz w:val="16"/>
                <w:szCs w:val="16"/>
              </w:rPr>
            </w:pPr>
            <w:r w:rsidRPr="00546A46">
              <w:rPr>
                <w:sz w:val="16"/>
                <w:szCs w:val="16"/>
              </w:rPr>
              <w:t xml:space="preserve">Резервный фонд </w:t>
            </w:r>
          </w:p>
        </w:tc>
        <w:tc>
          <w:tcPr>
            <w:tcW w:w="2835" w:type="dxa"/>
          </w:tcPr>
          <w:p w:rsidR="00D12CA7" w:rsidRPr="00546A46" w:rsidRDefault="00D12CA7" w:rsidP="00D12CA7">
            <w:pPr>
              <w:autoSpaceDE w:val="0"/>
              <w:autoSpaceDN w:val="0"/>
              <w:adjustRightInd w:val="0"/>
              <w:jc w:val="right"/>
              <w:rPr>
                <w:sz w:val="16"/>
                <w:szCs w:val="16"/>
              </w:rPr>
            </w:pPr>
            <w:r w:rsidRPr="00546A46">
              <w:rPr>
                <w:sz w:val="16"/>
                <w:szCs w:val="16"/>
              </w:rPr>
              <w:t>5 000,00</w:t>
            </w:r>
          </w:p>
        </w:tc>
      </w:tr>
    </w:tbl>
    <w:p w:rsidR="00D12CA7" w:rsidRPr="00546A46" w:rsidRDefault="00D12CA7" w:rsidP="00D12CA7">
      <w:pPr>
        <w:jc w:val="both"/>
        <w:rPr>
          <w:color w:val="000000"/>
          <w:sz w:val="16"/>
          <w:szCs w:val="16"/>
        </w:rPr>
      </w:pPr>
      <w:r w:rsidRPr="00546A46">
        <w:rPr>
          <w:color w:val="000000"/>
          <w:sz w:val="16"/>
          <w:szCs w:val="16"/>
        </w:rPr>
        <w:tab/>
      </w:r>
      <w:r w:rsidRPr="00546A46">
        <w:rPr>
          <w:color w:val="000000"/>
          <w:sz w:val="16"/>
          <w:szCs w:val="16"/>
        </w:rPr>
        <w:tab/>
      </w:r>
      <w:r w:rsidRPr="00546A46">
        <w:rPr>
          <w:color w:val="000000"/>
          <w:sz w:val="16"/>
          <w:szCs w:val="16"/>
        </w:rPr>
        <w:tab/>
      </w:r>
    </w:p>
    <w:p w:rsidR="00D12CA7" w:rsidRPr="00546A46" w:rsidRDefault="00D12CA7" w:rsidP="00D12CA7">
      <w:pPr>
        <w:jc w:val="both"/>
        <w:rPr>
          <w:sz w:val="16"/>
          <w:szCs w:val="16"/>
        </w:rPr>
      </w:pPr>
      <w:r w:rsidRPr="00546A46">
        <w:rPr>
          <w:sz w:val="16"/>
          <w:szCs w:val="16"/>
        </w:rPr>
        <w:t>В целом бюджет МО «Корсукское» изменился:</w:t>
      </w:r>
    </w:p>
    <w:p w:rsidR="00D12CA7" w:rsidRPr="00546A46" w:rsidRDefault="00D12CA7" w:rsidP="00D12CA7">
      <w:pPr>
        <w:tabs>
          <w:tab w:val="left" w:pos="3126"/>
        </w:tabs>
        <w:jc w:val="both"/>
        <w:rPr>
          <w:sz w:val="16"/>
          <w:szCs w:val="16"/>
        </w:rPr>
      </w:pPr>
      <w:r w:rsidRPr="00546A46">
        <w:rPr>
          <w:sz w:val="16"/>
          <w:szCs w:val="16"/>
        </w:rPr>
        <w:tab/>
        <w:t>Доходная часть бюджета:</w:t>
      </w:r>
    </w:p>
    <w:p w:rsidR="00D12CA7" w:rsidRPr="00546A46" w:rsidRDefault="00D12CA7" w:rsidP="00D12CA7">
      <w:pPr>
        <w:tabs>
          <w:tab w:val="left" w:pos="3126"/>
        </w:tabs>
        <w:jc w:val="both"/>
        <w:rPr>
          <w:sz w:val="16"/>
          <w:szCs w:val="16"/>
          <w:u w:val="single"/>
        </w:rPr>
      </w:pPr>
      <w:r w:rsidRPr="00546A46">
        <w:rPr>
          <w:sz w:val="16"/>
          <w:szCs w:val="16"/>
          <w:u w:val="single"/>
        </w:rPr>
        <w:t>2022 год</w:t>
      </w:r>
    </w:p>
    <w:p w:rsidR="00D12CA7" w:rsidRPr="00546A46" w:rsidRDefault="00D12CA7" w:rsidP="00D12CA7">
      <w:pPr>
        <w:jc w:val="both"/>
        <w:rPr>
          <w:sz w:val="16"/>
          <w:szCs w:val="16"/>
        </w:rPr>
      </w:pPr>
      <w:r w:rsidRPr="00546A46">
        <w:rPr>
          <w:sz w:val="16"/>
          <w:szCs w:val="16"/>
        </w:rPr>
        <w:tab/>
        <w:t>Доходная часть бюджета увеличена на сумму 2 320 000,00 рублей «</w:t>
      </w:r>
      <w:r w:rsidRPr="00546A46">
        <w:rPr>
          <w:rStyle w:val="apple-converted-space"/>
          <w:color w:val="000000"/>
          <w:sz w:val="16"/>
          <w:szCs w:val="16"/>
          <w:shd w:val="clear" w:color="auto" w:fill="FFFFFF"/>
        </w:rPr>
        <w:t>Субсидия на реализацию общественно значимых проектов по благоустройству сельских территорий».</w:t>
      </w:r>
    </w:p>
    <w:p w:rsidR="00D12CA7" w:rsidRPr="00546A46" w:rsidRDefault="00D12CA7" w:rsidP="00D12CA7">
      <w:pPr>
        <w:tabs>
          <w:tab w:val="left" w:pos="709"/>
        </w:tabs>
        <w:rPr>
          <w:sz w:val="16"/>
          <w:szCs w:val="16"/>
        </w:rPr>
      </w:pPr>
    </w:p>
    <w:p w:rsidR="00D12CA7" w:rsidRPr="00546A46" w:rsidRDefault="00D12CA7" w:rsidP="00D12CA7">
      <w:pPr>
        <w:jc w:val="center"/>
        <w:rPr>
          <w:rFonts w:ascii="Arial" w:hAnsi="Arial" w:cs="Arial"/>
          <w:sz w:val="16"/>
          <w:szCs w:val="16"/>
        </w:rPr>
      </w:pPr>
      <w:r w:rsidRPr="00546A46">
        <w:rPr>
          <w:sz w:val="16"/>
          <w:szCs w:val="16"/>
        </w:rPr>
        <w:t>Расходная часть бюджета:</w:t>
      </w:r>
    </w:p>
    <w:p w:rsidR="00D12CA7" w:rsidRPr="00546A46" w:rsidRDefault="00D12CA7" w:rsidP="00D12CA7">
      <w:pPr>
        <w:jc w:val="both"/>
        <w:rPr>
          <w:sz w:val="16"/>
          <w:szCs w:val="16"/>
        </w:rPr>
      </w:pPr>
      <w:r w:rsidRPr="00546A46">
        <w:rPr>
          <w:sz w:val="16"/>
          <w:szCs w:val="16"/>
        </w:rPr>
        <w:t xml:space="preserve"> </w:t>
      </w:r>
      <w:r w:rsidRPr="00546A46">
        <w:rPr>
          <w:sz w:val="16"/>
          <w:szCs w:val="16"/>
        </w:rPr>
        <w:tab/>
        <w:t xml:space="preserve">Увеличена на сумму 2 320 000,00 рублей по </w:t>
      </w:r>
      <w:r w:rsidRPr="00546A46">
        <w:rPr>
          <w:b/>
          <w:sz w:val="16"/>
          <w:szCs w:val="16"/>
        </w:rPr>
        <w:t xml:space="preserve">(РзПзР 0503) </w:t>
      </w:r>
      <w:r w:rsidRPr="00546A46">
        <w:rPr>
          <w:sz w:val="16"/>
          <w:szCs w:val="16"/>
        </w:rPr>
        <w:t>«Реализация общественно значимых проектов по благоустройству сельских территорий»</w:t>
      </w:r>
      <w:r w:rsidRPr="00546A46">
        <w:rPr>
          <w:bCs/>
          <w:sz w:val="16"/>
          <w:szCs w:val="16"/>
        </w:rPr>
        <w:t xml:space="preserve"> </w:t>
      </w:r>
      <w:r w:rsidRPr="00546A46">
        <w:rPr>
          <w:sz w:val="16"/>
          <w:szCs w:val="16"/>
        </w:rPr>
        <w:t>КВР 244 «Прочая закупка товаров, работ и услуг».</w:t>
      </w:r>
    </w:p>
    <w:p w:rsidR="00D12CA7" w:rsidRPr="00546A46" w:rsidRDefault="00D12CA7" w:rsidP="00D12CA7">
      <w:pPr>
        <w:ind w:firstLine="709"/>
        <w:jc w:val="both"/>
        <w:rPr>
          <w:sz w:val="16"/>
          <w:szCs w:val="16"/>
        </w:rPr>
      </w:pPr>
      <w:r w:rsidRPr="00546A46">
        <w:rPr>
          <w:sz w:val="16"/>
          <w:szCs w:val="16"/>
        </w:rPr>
        <w:t xml:space="preserve">Остаток средств в сумме 1 884 092,10  рублей изменения остатков по состоянию на 01.01.2022 г, направлен на увеличение  расходов по </w:t>
      </w:r>
      <w:r w:rsidRPr="00546A46">
        <w:rPr>
          <w:b/>
          <w:sz w:val="16"/>
          <w:szCs w:val="16"/>
        </w:rPr>
        <w:t>(РзПзР 0409)</w:t>
      </w:r>
      <w:r w:rsidRPr="00546A46">
        <w:rPr>
          <w:sz w:val="16"/>
          <w:szCs w:val="16"/>
        </w:rPr>
        <w:t xml:space="preserve"> «Дорожное хозяйство (Дорожный фонд)» на ремонт и содержание автомобильных дорог общего назначения.</w:t>
      </w:r>
    </w:p>
    <w:p w:rsidR="00D12CA7" w:rsidRPr="00546A46" w:rsidRDefault="00D12CA7" w:rsidP="00D12CA7">
      <w:pPr>
        <w:jc w:val="both"/>
        <w:rPr>
          <w:sz w:val="16"/>
          <w:szCs w:val="16"/>
        </w:rPr>
      </w:pPr>
    </w:p>
    <w:p w:rsidR="00D12CA7" w:rsidRPr="00546A46" w:rsidRDefault="00D12CA7" w:rsidP="00D12CA7">
      <w:pPr>
        <w:spacing w:after="160" w:line="259" w:lineRule="auto"/>
        <w:rPr>
          <w:rFonts w:ascii="Calibri" w:eastAsia="Calibri" w:hAnsi="Calibri"/>
          <w:sz w:val="16"/>
          <w:szCs w:val="16"/>
          <w:lang w:eastAsia="en-US"/>
        </w:rPr>
      </w:pPr>
      <w:r w:rsidRPr="00546A46">
        <w:rPr>
          <w:rFonts w:eastAsia="Calibri"/>
          <w:sz w:val="16"/>
          <w:szCs w:val="16"/>
        </w:rPr>
        <w:lastRenderedPageBreak/>
        <w:drawing>
          <wp:inline distT="0" distB="0" distL="0" distR="0">
            <wp:extent cx="6095764" cy="9018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108889" cy="9038324"/>
                    </a:xfrm>
                    <a:prstGeom prst="rect">
                      <a:avLst/>
                    </a:prstGeom>
                    <a:noFill/>
                    <a:ln>
                      <a:noFill/>
                    </a:ln>
                  </pic:spPr>
                </pic:pic>
              </a:graphicData>
            </a:graphic>
          </wp:inline>
        </w:drawing>
      </w:r>
    </w:p>
    <w:tbl>
      <w:tblPr>
        <w:tblStyle w:val="a7"/>
        <w:tblW w:w="0" w:type="auto"/>
        <w:tblLook w:val="04A0" w:firstRow="1" w:lastRow="0" w:firstColumn="1" w:lastColumn="0" w:noHBand="0" w:noVBand="1"/>
      </w:tblPr>
      <w:tblGrid>
        <w:gridCol w:w="4166"/>
        <w:gridCol w:w="2021"/>
        <w:gridCol w:w="1141"/>
        <w:gridCol w:w="1141"/>
        <w:gridCol w:w="1102"/>
      </w:tblGrid>
      <w:tr w:rsidR="00ED090F" w:rsidRPr="00546A46" w:rsidTr="00ED090F">
        <w:trPr>
          <w:trHeight w:val="255"/>
        </w:trPr>
        <w:tc>
          <w:tcPr>
            <w:tcW w:w="6580" w:type="dxa"/>
            <w:hideMark/>
          </w:tcPr>
          <w:p w:rsidR="00ED090F" w:rsidRPr="00546A46" w:rsidRDefault="00ED090F">
            <w:pPr>
              <w:rPr>
                <w:rFonts w:ascii="Arial" w:hAnsi="Arial" w:cs="Arial"/>
                <w:color w:val="483B3F"/>
                <w:sz w:val="16"/>
                <w:szCs w:val="16"/>
              </w:rPr>
            </w:pPr>
          </w:p>
        </w:tc>
        <w:tc>
          <w:tcPr>
            <w:tcW w:w="8180" w:type="dxa"/>
            <w:gridSpan w:val="4"/>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Приложение № 2</w:t>
            </w:r>
          </w:p>
        </w:tc>
      </w:tr>
      <w:tr w:rsidR="00ED090F" w:rsidRPr="00546A46" w:rsidTr="00ED090F">
        <w:trPr>
          <w:trHeight w:val="255"/>
        </w:trPr>
        <w:tc>
          <w:tcPr>
            <w:tcW w:w="6580" w:type="dxa"/>
            <w:hideMark/>
          </w:tcPr>
          <w:p w:rsidR="00ED090F" w:rsidRPr="00546A46" w:rsidRDefault="00ED090F" w:rsidP="00ED090F">
            <w:pPr>
              <w:rPr>
                <w:rFonts w:ascii="Arial" w:hAnsi="Arial" w:cs="Arial"/>
                <w:color w:val="483B3F"/>
                <w:sz w:val="16"/>
                <w:szCs w:val="16"/>
              </w:rPr>
            </w:pPr>
          </w:p>
        </w:tc>
        <w:tc>
          <w:tcPr>
            <w:tcW w:w="3124"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rsidP="00ED090F">
            <w:pPr>
              <w:rPr>
                <w:rFonts w:ascii="Arial" w:hAnsi="Arial" w:cs="Arial"/>
                <w:color w:val="483B3F"/>
                <w:sz w:val="16"/>
                <w:szCs w:val="16"/>
              </w:rPr>
            </w:pPr>
          </w:p>
        </w:tc>
        <w:tc>
          <w:tcPr>
            <w:tcW w:w="1706" w:type="dxa"/>
            <w:noWrap/>
            <w:hideMark/>
          </w:tcPr>
          <w:p w:rsidR="00ED090F" w:rsidRPr="00546A46" w:rsidRDefault="00ED090F" w:rsidP="00ED090F">
            <w:pPr>
              <w:rPr>
                <w:rFonts w:ascii="Arial" w:hAnsi="Arial" w:cs="Arial"/>
                <w:color w:val="483B3F"/>
                <w:sz w:val="16"/>
                <w:szCs w:val="16"/>
              </w:rPr>
            </w:pPr>
          </w:p>
        </w:tc>
        <w:tc>
          <w:tcPr>
            <w:tcW w:w="1644" w:type="dxa"/>
            <w:noWrap/>
            <w:hideMark/>
          </w:tcPr>
          <w:p w:rsidR="00ED090F" w:rsidRPr="00546A46" w:rsidRDefault="00ED090F" w:rsidP="00ED090F">
            <w:pPr>
              <w:rPr>
                <w:rFonts w:ascii="Arial" w:hAnsi="Arial" w:cs="Arial"/>
                <w:color w:val="483B3F"/>
                <w:sz w:val="16"/>
                <w:szCs w:val="16"/>
              </w:rPr>
            </w:pPr>
          </w:p>
        </w:tc>
      </w:tr>
      <w:tr w:rsidR="00ED090F" w:rsidRPr="00546A46" w:rsidTr="00ED090F">
        <w:trPr>
          <w:trHeight w:val="750"/>
        </w:trPr>
        <w:tc>
          <w:tcPr>
            <w:tcW w:w="6580" w:type="dxa"/>
            <w:noWrap/>
            <w:hideMark/>
          </w:tcPr>
          <w:p w:rsidR="00ED090F" w:rsidRPr="00546A46" w:rsidRDefault="00ED090F" w:rsidP="00ED090F">
            <w:pPr>
              <w:rPr>
                <w:rFonts w:ascii="Arial" w:hAnsi="Arial" w:cs="Arial"/>
                <w:color w:val="483B3F"/>
                <w:sz w:val="16"/>
                <w:szCs w:val="16"/>
              </w:rPr>
            </w:pPr>
          </w:p>
        </w:tc>
        <w:tc>
          <w:tcPr>
            <w:tcW w:w="8180" w:type="dxa"/>
            <w:gridSpan w:val="4"/>
            <w:hideMark/>
          </w:tcPr>
          <w:p w:rsidR="00ED090F" w:rsidRPr="00546A46" w:rsidRDefault="00ED090F" w:rsidP="00546A46">
            <w:pPr>
              <w:rPr>
                <w:rFonts w:ascii="Arial" w:hAnsi="Arial" w:cs="Arial"/>
                <w:color w:val="483B3F"/>
                <w:sz w:val="16"/>
                <w:szCs w:val="16"/>
              </w:rPr>
            </w:pPr>
            <w:r w:rsidRPr="00546A46">
              <w:rPr>
                <w:rFonts w:ascii="Arial" w:hAnsi="Arial" w:cs="Arial"/>
                <w:color w:val="483B3F"/>
                <w:sz w:val="16"/>
                <w:szCs w:val="16"/>
              </w:rPr>
              <w:t xml:space="preserve">к  решению Думы  от </w:t>
            </w:r>
            <w:r w:rsidR="00546A46" w:rsidRPr="00546A46">
              <w:rPr>
                <w:rFonts w:ascii="Arial" w:hAnsi="Arial" w:cs="Arial"/>
                <w:color w:val="483B3F"/>
                <w:sz w:val="16"/>
                <w:szCs w:val="16"/>
              </w:rPr>
              <w:t>14</w:t>
            </w:r>
            <w:r w:rsidRPr="00546A46">
              <w:rPr>
                <w:rFonts w:ascii="Arial" w:hAnsi="Arial" w:cs="Arial"/>
                <w:color w:val="483B3F"/>
                <w:sz w:val="16"/>
                <w:szCs w:val="16"/>
              </w:rPr>
              <w:t>.02.2022 №</w:t>
            </w:r>
            <w:r w:rsidR="00546A46" w:rsidRPr="00546A46">
              <w:rPr>
                <w:rFonts w:ascii="Arial" w:hAnsi="Arial" w:cs="Arial"/>
                <w:color w:val="483B3F"/>
                <w:sz w:val="16"/>
                <w:szCs w:val="16"/>
              </w:rPr>
              <w:t>2</w:t>
            </w:r>
            <w:r w:rsidRPr="00546A46">
              <w:rPr>
                <w:rFonts w:ascii="Arial" w:hAnsi="Arial" w:cs="Arial"/>
                <w:color w:val="483B3F"/>
                <w:sz w:val="16"/>
                <w:szCs w:val="16"/>
              </w:rPr>
              <w:t xml:space="preserve">   "О внесении изменений в решение Думы от 29.12.2021 №32 "О бюджете муниципального образования "Корсукское"  на 2022 год и на плановый период 2023 и 2024 годов"</w:t>
            </w:r>
          </w:p>
        </w:tc>
      </w:tr>
      <w:tr w:rsidR="00ED090F" w:rsidRPr="00546A46" w:rsidTr="00ED090F">
        <w:trPr>
          <w:trHeight w:val="255"/>
        </w:trPr>
        <w:tc>
          <w:tcPr>
            <w:tcW w:w="14760" w:type="dxa"/>
            <w:gridSpan w:val="5"/>
            <w:noWrap/>
            <w:hideMark/>
          </w:tcPr>
          <w:p w:rsidR="00ED090F" w:rsidRPr="00546A46" w:rsidRDefault="00ED090F">
            <w:pPr>
              <w:rPr>
                <w:rFonts w:ascii="Arial" w:hAnsi="Arial" w:cs="Arial"/>
                <w:color w:val="483B3F"/>
                <w:sz w:val="16"/>
                <w:szCs w:val="16"/>
              </w:rPr>
            </w:pPr>
          </w:p>
        </w:tc>
      </w:tr>
      <w:tr w:rsidR="00ED090F" w:rsidRPr="00546A46" w:rsidTr="00ED090F">
        <w:trPr>
          <w:trHeight w:val="255"/>
        </w:trPr>
        <w:tc>
          <w:tcPr>
            <w:tcW w:w="6580" w:type="dxa"/>
            <w:noWrap/>
            <w:hideMark/>
          </w:tcPr>
          <w:p w:rsidR="00ED090F" w:rsidRPr="00546A46" w:rsidRDefault="00ED090F" w:rsidP="00ED090F">
            <w:pPr>
              <w:rPr>
                <w:rFonts w:ascii="Arial" w:hAnsi="Arial" w:cs="Arial"/>
                <w:color w:val="483B3F"/>
                <w:sz w:val="16"/>
                <w:szCs w:val="16"/>
              </w:rPr>
            </w:pPr>
          </w:p>
        </w:tc>
        <w:tc>
          <w:tcPr>
            <w:tcW w:w="3124"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644" w:type="dxa"/>
            <w:noWrap/>
            <w:hideMark/>
          </w:tcPr>
          <w:p w:rsidR="00ED090F" w:rsidRPr="00546A46" w:rsidRDefault="00ED090F">
            <w:pPr>
              <w:rPr>
                <w:rFonts w:ascii="Arial" w:hAnsi="Arial" w:cs="Arial"/>
                <w:color w:val="483B3F"/>
                <w:sz w:val="16"/>
                <w:szCs w:val="16"/>
              </w:rPr>
            </w:pPr>
          </w:p>
        </w:tc>
      </w:tr>
      <w:tr w:rsidR="00ED090F" w:rsidRPr="00546A46" w:rsidTr="00ED090F">
        <w:trPr>
          <w:trHeight w:val="990"/>
        </w:trPr>
        <w:tc>
          <w:tcPr>
            <w:tcW w:w="14760" w:type="dxa"/>
            <w:gridSpan w:val="5"/>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Источники внутреннего финансирования</w:t>
            </w:r>
            <w:r w:rsidRPr="00546A46">
              <w:rPr>
                <w:rFonts w:ascii="Arial" w:hAnsi="Arial" w:cs="Arial"/>
                <w:color w:val="483B3F"/>
                <w:sz w:val="16"/>
                <w:szCs w:val="16"/>
              </w:rPr>
              <w:br/>
              <w:t xml:space="preserve"> дефицита  бюджета  муниципального образования  "Корсукское"  на  2022 год  и на плановый период 2023 и 2024 годов</w:t>
            </w:r>
          </w:p>
        </w:tc>
      </w:tr>
      <w:tr w:rsidR="00ED090F" w:rsidRPr="00546A46" w:rsidTr="00ED090F">
        <w:trPr>
          <w:trHeight w:val="255"/>
        </w:trPr>
        <w:tc>
          <w:tcPr>
            <w:tcW w:w="6580" w:type="dxa"/>
            <w:noWrap/>
            <w:hideMark/>
          </w:tcPr>
          <w:p w:rsidR="00ED090F" w:rsidRPr="00546A46" w:rsidRDefault="00ED090F" w:rsidP="00ED090F">
            <w:pPr>
              <w:rPr>
                <w:rFonts w:ascii="Arial" w:hAnsi="Arial" w:cs="Arial"/>
                <w:color w:val="483B3F"/>
                <w:sz w:val="16"/>
                <w:szCs w:val="16"/>
              </w:rPr>
            </w:pPr>
          </w:p>
        </w:tc>
        <w:tc>
          <w:tcPr>
            <w:tcW w:w="3124"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644" w:type="dxa"/>
            <w:noWrap/>
            <w:hideMark/>
          </w:tcPr>
          <w:p w:rsidR="00ED090F" w:rsidRPr="00546A46" w:rsidRDefault="00ED090F">
            <w:pPr>
              <w:rPr>
                <w:rFonts w:ascii="Arial" w:hAnsi="Arial" w:cs="Arial"/>
                <w:color w:val="483B3F"/>
                <w:sz w:val="16"/>
                <w:szCs w:val="16"/>
              </w:rPr>
            </w:pPr>
          </w:p>
        </w:tc>
      </w:tr>
      <w:tr w:rsidR="00ED090F" w:rsidRPr="00546A46" w:rsidTr="00ED090F">
        <w:trPr>
          <w:trHeight w:val="255"/>
        </w:trPr>
        <w:tc>
          <w:tcPr>
            <w:tcW w:w="6580" w:type="dxa"/>
            <w:noWrap/>
            <w:hideMark/>
          </w:tcPr>
          <w:p w:rsidR="00ED090F" w:rsidRPr="00546A46" w:rsidRDefault="00ED090F">
            <w:pPr>
              <w:rPr>
                <w:rFonts w:ascii="Arial" w:hAnsi="Arial" w:cs="Arial"/>
                <w:color w:val="483B3F"/>
                <w:sz w:val="16"/>
                <w:szCs w:val="16"/>
              </w:rPr>
            </w:pPr>
          </w:p>
        </w:tc>
        <w:tc>
          <w:tcPr>
            <w:tcW w:w="3124"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706" w:type="dxa"/>
            <w:noWrap/>
            <w:hideMark/>
          </w:tcPr>
          <w:p w:rsidR="00ED090F" w:rsidRPr="00546A46" w:rsidRDefault="00ED090F">
            <w:pPr>
              <w:rPr>
                <w:rFonts w:ascii="Arial" w:hAnsi="Arial" w:cs="Arial"/>
                <w:color w:val="483B3F"/>
                <w:sz w:val="16"/>
                <w:szCs w:val="16"/>
              </w:rPr>
            </w:pPr>
          </w:p>
        </w:tc>
        <w:tc>
          <w:tcPr>
            <w:tcW w:w="1644" w:type="dxa"/>
            <w:noWrap/>
            <w:hideMark/>
          </w:tcPr>
          <w:p w:rsidR="00ED090F" w:rsidRPr="00546A46" w:rsidRDefault="00ED090F">
            <w:pPr>
              <w:rPr>
                <w:rFonts w:ascii="Arial" w:hAnsi="Arial" w:cs="Arial"/>
                <w:color w:val="483B3F"/>
                <w:sz w:val="16"/>
                <w:szCs w:val="16"/>
              </w:rPr>
            </w:pPr>
          </w:p>
        </w:tc>
      </w:tr>
      <w:tr w:rsidR="00ED090F" w:rsidRPr="00546A46" w:rsidTr="00ED090F">
        <w:trPr>
          <w:trHeight w:val="840"/>
        </w:trPr>
        <w:tc>
          <w:tcPr>
            <w:tcW w:w="6580" w:type="dxa"/>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Наименование</w:t>
            </w:r>
          </w:p>
        </w:tc>
        <w:tc>
          <w:tcPr>
            <w:tcW w:w="3124" w:type="dxa"/>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Код</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2022 год</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2023 год</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2024 год</w:t>
            </w:r>
          </w:p>
        </w:tc>
      </w:tr>
      <w:tr w:rsidR="00ED090F" w:rsidRPr="00546A46" w:rsidTr="00ED090F">
        <w:trPr>
          <w:trHeight w:val="570"/>
        </w:trPr>
        <w:tc>
          <w:tcPr>
            <w:tcW w:w="6580" w:type="dxa"/>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Источники внутреннего финансирования дефицита бюджета</w:t>
            </w:r>
          </w:p>
        </w:tc>
        <w:tc>
          <w:tcPr>
            <w:tcW w:w="3124" w:type="dxa"/>
            <w:noWrap/>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000 01 00 00 00 00 0000 000</w:t>
            </w:r>
          </w:p>
        </w:tc>
        <w:tc>
          <w:tcPr>
            <w:tcW w:w="1706"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1 952 000,10</w:t>
            </w:r>
          </w:p>
        </w:tc>
        <w:tc>
          <w:tcPr>
            <w:tcW w:w="1706"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70 197,00</w:t>
            </w:r>
          </w:p>
        </w:tc>
        <w:tc>
          <w:tcPr>
            <w:tcW w:w="1644"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73 137,00</w:t>
            </w:r>
          </w:p>
        </w:tc>
      </w:tr>
      <w:tr w:rsidR="00ED090F" w:rsidRPr="00546A46" w:rsidTr="00ED090F">
        <w:trPr>
          <w:trHeight w:val="570"/>
        </w:trPr>
        <w:tc>
          <w:tcPr>
            <w:tcW w:w="6580" w:type="dxa"/>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Кредиты кредитных организаций в валюте Российской Федерации</w:t>
            </w:r>
          </w:p>
        </w:tc>
        <w:tc>
          <w:tcPr>
            <w:tcW w:w="3124" w:type="dxa"/>
            <w:noWrap/>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000 01 02 00 00 00 0000 000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67 908,00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138 105,00</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143 334,00</w:t>
            </w:r>
          </w:p>
        </w:tc>
      </w:tr>
      <w:tr w:rsidR="00ED090F" w:rsidRPr="00546A46" w:rsidTr="00ED090F">
        <w:trPr>
          <w:trHeight w:val="6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Привлечение кредитов от кредитных организаций в валюте Российской Федерации</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000 01 02 00 00 00 0000 700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67 908,00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138 105,00</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143 334,00</w:t>
            </w:r>
          </w:p>
        </w:tc>
      </w:tr>
      <w:tr w:rsidR="00ED090F" w:rsidRPr="00546A46" w:rsidTr="00ED090F">
        <w:trPr>
          <w:trHeight w:val="6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Привлечение кредитов от кредитных организаций бюджетами сельских поселений в валюте Российской Федерации</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000 01 02 00 00 10 0000 710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67 908,00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138 105,00</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143 334,00</w:t>
            </w:r>
          </w:p>
        </w:tc>
      </w:tr>
      <w:tr w:rsidR="00ED090F" w:rsidRPr="00546A46" w:rsidTr="00ED090F">
        <w:trPr>
          <w:trHeight w:val="585"/>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Погашение кредитов предоставленных кредитными организациями в валюте Российской Федерации</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000 01 02 00 00 00 0000 810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0,00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-67908,00</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-70197,00</w:t>
            </w:r>
          </w:p>
        </w:tc>
      </w:tr>
      <w:tr w:rsidR="00ED090F" w:rsidRPr="00546A46" w:rsidTr="00ED090F">
        <w:trPr>
          <w:trHeight w:val="6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Погашение бюджетами сельских поселений кредитов от кредитных организаций в валюте Российской Федерации</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000 01 02 00 00 10 0000 810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0,00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-67908,00</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-70197,00</w:t>
            </w:r>
          </w:p>
        </w:tc>
      </w:tr>
      <w:tr w:rsidR="00ED090F" w:rsidRPr="00546A46" w:rsidTr="00ED090F">
        <w:trPr>
          <w:trHeight w:val="570"/>
        </w:trPr>
        <w:tc>
          <w:tcPr>
            <w:tcW w:w="6580" w:type="dxa"/>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Изменение остатков средств на счетах по учету средств бюджетов</w:t>
            </w:r>
          </w:p>
        </w:tc>
        <w:tc>
          <w:tcPr>
            <w:tcW w:w="3124" w:type="dxa"/>
            <w:noWrap/>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000 01 05 00 00 00 0000 000</w:t>
            </w:r>
          </w:p>
        </w:tc>
        <w:tc>
          <w:tcPr>
            <w:tcW w:w="1706"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1 884 092,10</w:t>
            </w:r>
          </w:p>
        </w:tc>
        <w:tc>
          <w:tcPr>
            <w:tcW w:w="1706"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0,00</w:t>
            </w:r>
          </w:p>
        </w:tc>
        <w:tc>
          <w:tcPr>
            <w:tcW w:w="1644" w:type="dxa"/>
            <w:noWrap/>
            <w:hideMark/>
          </w:tcPr>
          <w:p w:rsidR="00ED090F" w:rsidRPr="00546A46" w:rsidRDefault="00ED090F" w:rsidP="00ED090F">
            <w:pPr>
              <w:rPr>
                <w:rFonts w:ascii="Arial" w:hAnsi="Arial" w:cs="Arial"/>
                <w:b/>
                <w:bCs/>
                <w:color w:val="483B3F"/>
                <w:sz w:val="16"/>
                <w:szCs w:val="16"/>
              </w:rPr>
            </w:pPr>
            <w:r w:rsidRPr="00546A46">
              <w:rPr>
                <w:rFonts w:ascii="Arial" w:hAnsi="Arial" w:cs="Arial"/>
                <w:b/>
                <w:bCs/>
                <w:color w:val="483B3F"/>
                <w:sz w:val="16"/>
                <w:szCs w:val="16"/>
              </w:rPr>
              <w:t>0,00</w:t>
            </w:r>
          </w:p>
        </w:tc>
      </w:tr>
      <w:tr w:rsidR="00ED090F" w:rsidRPr="00546A46" w:rsidTr="00ED090F">
        <w:trPr>
          <w:trHeight w:val="3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Увеличение остатков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000 01 05 00 00 00 0000 500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12 998 430,00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10 239 030,00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10 335 310,00   </w:t>
            </w:r>
          </w:p>
        </w:tc>
      </w:tr>
      <w:tr w:rsidR="00ED090F" w:rsidRPr="00546A46" w:rsidTr="00ED090F">
        <w:trPr>
          <w:trHeight w:val="3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Увеличение прочих остатков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000 01 05 02 00 00 0000 500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12 998 430,00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10 239 030,00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10 335 310,00   </w:t>
            </w:r>
          </w:p>
        </w:tc>
      </w:tr>
      <w:tr w:rsidR="00ED090F" w:rsidRPr="00546A46" w:rsidTr="00ED090F">
        <w:trPr>
          <w:trHeight w:val="345"/>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Увеличение прочих остатков денежных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000 01 05 02 01 00 0000 510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12 998 430,00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10 239 030,00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10 335 310,00   </w:t>
            </w:r>
          </w:p>
        </w:tc>
      </w:tr>
      <w:tr w:rsidR="00ED090F" w:rsidRPr="00546A46" w:rsidTr="00ED090F">
        <w:trPr>
          <w:trHeight w:val="6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Увеличение прочих остатков денежных средств бюджетов сельских поселений</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000 01 05 02 01 10 0000 510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12 998 430,00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10 239 030,00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10 335 310,00   </w:t>
            </w:r>
          </w:p>
        </w:tc>
      </w:tr>
      <w:tr w:rsidR="00ED090F" w:rsidRPr="00546A46" w:rsidTr="00ED090F">
        <w:trPr>
          <w:trHeight w:val="3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Уменьшение остатков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000 01 05 00 00 00 0000 600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14 950 430,10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10 309 227,00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10 408 447,00   </w:t>
            </w:r>
          </w:p>
        </w:tc>
      </w:tr>
      <w:tr w:rsidR="00ED090F" w:rsidRPr="00546A46" w:rsidTr="00ED090F">
        <w:trPr>
          <w:trHeight w:val="3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Уменьшение прочих остатков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000 01 05 02 00 00 0000 600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14 950 430,10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10 309 227,00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10 408 447,00   </w:t>
            </w:r>
          </w:p>
        </w:tc>
      </w:tr>
      <w:tr w:rsidR="00ED090F" w:rsidRPr="00546A46" w:rsidTr="00ED090F">
        <w:trPr>
          <w:trHeight w:val="3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Уменьшение прочих остатков денежных средств бюджетов</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000 01 05 02 01 00 0000 610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14 950 430,10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10 309 227,00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10 408 447,00   </w:t>
            </w:r>
          </w:p>
        </w:tc>
      </w:tr>
      <w:tr w:rsidR="00ED090F" w:rsidRPr="00546A46" w:rsidTr="00ED090F">
        <w:trPr>
          <w:trHeight w:val="600"/>
        </w:trPr>
        <w:tc>
          <w:tcPr>
            <w:tcW w:w="6580" w:type="dxa"/>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 xml:space="preserve">Уменьшение прочих остатков денежных средств бюджетов сельских поселений </w:t>
            </w:r>
          </w:p>
        </w:tc>
        <w:tc>
          <w:tcPr>
            <w:tcW w:w="3124" w:type="dxa"/>
            <w:noWrap/>
            <w:hideMark/>
          </w:tcPr>
          <w:p w:rsidR="00ED090F" w:rsidRPr="00546A46" w:rsidRDefault="00ED090F">
            <w:pPr>
              <w:rPr>
                <w:rFonts w:ascii="Arial" w:hAnsi="Arial" w:cs="Arial"/>
                <w:color w:val="483B3F"/>
                <w:sz w:val="16"/>
                <w:szCs w:val="16"/>
              </w:rPr>
            </w:pPr>
            <w:r w:rsidRPr="00546A46">
              <w:rPr>
                <w:rFonts w:ascii="Arial" w:hAnsi="Arial" w:cs="Arial"/>
                <w:color w:val="483B3F"/>
                <w:sz w:val="16"/>
                <w:szCs w:val="16"/>
              </w:rPr>
              <w:t>000 01 05 02 01 10 0000 610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14 950 430,10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10 309 227,00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xml:space="preserve">   10 408 447,00   </w:t>
            </w:r>
          </w:p>
        </w:tc>
      </w:tr>
      <w:tr w:rsidR="00ED090F" w:rsidRPr="00546A46" w:rsidTr="00ED090F">
        <w:trPr>
          <w:trHeight w:val="570"/>
        </w:trPr>
        <w:tc>
          <w:tcPr>
            <w:tcW w:w="6580" w:type="dxa"/>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Иные источники внутреннего финансирования дефицитов бюджетов</w:t>
            </w:r>
          </w:p>
        </w:tc>
        <w:tc>
          <w:tcPr>
            <w:tcW w:w="3124" w:type="dxa"/>
            <w:noWrap/>
            <w:hideMark/>
          </w:tcPr>
          <w:p w:rsidR="00ED090F" w:rsidRPr="00546A46" w:rsidRDefault="00ED090F">
            <w:pPr>
              <w:rPr>
                <w:rFonts w:ascii="Arial" w:hAnsi="Arial" w:cs="Arial"/>
                <w:b/>
                <w:bCs/>
                <w:color w:val="483B3F"/>
                <w:sz w:val="16"/>
                <w:szCs w:val="16"/>
              </w:rPr>
            </w:pPr>
            <w:r w:rsidRPr="00546A46">
              <w:rPr>
                <w:rFonts w:ascii="Arial" w:hAnsi="Arial" w:cs="Arial"/>
                <w:b/>
                <w:bCs/>
                <w:color w:val="483B3F"/>
                <w:sz w:val="16"/>
                <w:szCs w:val="16"/>
              </w:rPr>
              <w:t>000 01 06 00 00 00 0000 000</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w:t>
            </w:r>
          </w:p>
        </w:tc>
        <w:tc>
          <w:tcPr>
            <w:tcW w:w="1706"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w:t>
            </w:r>
          </w:p>
        </w:tc>
        <w:tc>
          <w:tcPr>
            <w:tcW w:w="1644" w:type="dxa"/>
            <w:noWrap/>
            <w:hideMark/>
          </w:tcPr>
          <w:p w:rsidR="00ED090F" w:rsidRPr="00546A46" w:rsidRDefault="00ED090F" w:rsidP="00ED090F">
            <w:pPr>
              <w:rPr>
                <w:rFonts w:ascii="Arial" w:hAnsi="Arial" w:cs="Arial"/>
                <w:color w:val="483B3F"/>
                <w:sz w:val="16"/>
                <w:szCs w:val="16"/>
              </w:rPr>
            </w:pPr>
            <w:r w:rsidRPr="00546A46">
              <w:rPr>
                <w:rFonts w:ascii="Arial" w:hAnsi="Arial" w:cs="Arial"/>
                <w:color w:val="483B3F"/>
                <w:sz w:val="16"/>
                <w:szCs w:val="16"/>
              </w:rPr>
              <w:t> </w:t>
            </w:r>
          </w:p>
        </w:tc>
      </w:tr>
    </w:tbl>
    <w:tbl>
      <w:tblPr>
        <w:tblW w:w="12192" w:type="dxa"/>
        <w:tblInd w:w="-1452" w:type="dxa"/>
        <w:tblLayout w:type="fixed"/>
        <w:tblLook w:val="04A0" w:firstRow="1" w:lastRow="0" w:firstColumn="1" w:lastColumn="0" w:noHBand="0" w:noVBand="1"/>
      </w:tblPr>
      <w:tblGrid>
        <w:gridCol w:w="428"/>
        <w:gridCol w:w="985"/>
        <w:gridCol w:w="147"/>
        <w:gridCol w:w="561"/>
        <w:gridCol w:w="566"/>
        <w:gridCol w:w="574"/>
        <w:gridCol w:w="134"/>
        <w:gridCol w:w="580"/>
        <w:gridCol w:w="846"/>
        <w:gridCol w:w="236"/>
        <w:gridCol w:w="236"/>
        <w:gridCol w:w="236"/>
        <w:gridCol w:w="567"/>
        <w:gridCol w:w="1134"/>
        <w:gridCol w:w="851"/>
        <w:gridCol w:w="80"/>
        <w:gridCol w:w="236"/>
        <w:gridCol w:w="960"/>
        <w:gridCol w:w="720"/>
        <w:gridCol w:w="697"/>
        <w:gridCol w:w="541"/>
        <w:gridCol w:w="877"/>
      </w:tblGrid>
      <w:tr w:rsidR="00F77C3E" w:rsidRPr="00546A46" w:rsidTr="00546A46">
        <w:trPr>
          <w:gridBefore w:val="1"/>
          <w:gridAfter w:val="3"/>
          <w:wBefore w:w="428" w:type="dxa"/>
          <w:wAfter w:w="2115" w:type="dxa"/>
          <w:trHeight w:val="255"/>
        </w:trPr>
        <w:tc>
          <w:tcPr>
            <w:tcW w:w="3547" w:type="dxa"/>
            <w:gridSpan w:val="7"/>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846" w:type="dxa"/>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236" w:type="dxa"/>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236" w:type="dxa"/>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2868" w:type="dxa"/>
            <w:gridSpan w:val="5"/>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236" w:type="dxa"/>
            <w:tcBorders>
              <w:top w:val="nil"/>
              <w:left w:val="nil"/>
              <w:bottom w:val="nil"/>
              <w:right w:val="nil"/>
            </w:tcBorders>
            <w:shd w:val="clear" w:color="auto" w:fill="auto"/>
            <w:noWrap/>
            <w:vAlign w:val="bottom"/>
            <w:hideMark/>
          </w:tcPr>
          <w:p w:rsidR="00F77C3E" w:rsidRPr="00546A46" w:rsidRDefault="00F77C3E" w:rsidP="00ED090F">
            <w:pPr>
              <w:rPr>
                <w:sz w:val="16"/>
                <w:szCs w:val="16"/>
              </w:rPr>
            </w:pPr>
          </w:p>
        </w:tc>
        <w:tc>
          <w:tcPr>
            <w:tcW w:w="1680" w:type="dxa"/>
            <w:gridSpan w:val="2"/>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r>
      <w:tr w:rsidR="00F77C3E" w:rsidRPr="00546A46" w:rsidTr="00546A46">
        <w:trPr>
          <w:gridAfter w:val="1"/>
          <w:wAfter w:w="877" w:type="dxa"/>
          <w:trHeight w:val="255"/>
        </w:trPr>
        <w:tc>
          <w:tcPr>
            <w:tcW w:w="1413" w:type="dxa"/>
            <w:gridSpan w:val="2"/>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708" w:type="dxa"/>
            <w:gridSpan w:val="2"/>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566" w:type="dxa"/>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8628" w:type="dxa"/>
            <w:gridSpan w:val="16"/>
            <w:tcBorders>
              <w:top w:val="nil"/>
              <w:left w:val="nil"/>
              <w:bottom w:val="nil"/>
              <w:right w:val="nil"/>
            </w:tcBorders>
            <w:shd w:val="clear" w:color="auto" w:fill="auto"/>
            <w:noWrap/>
            <w:vAlign w:val="bottom"/>
            <w:hideMark/>
          </w:tcPr>
          <w:p w:rsidR="00F77C3E" w:rsidRPr="00546A46" w:rsidRDefault="00F77C3E" w:rsidP="00F77C3E">
            <w:pPr>
              <w:jc w:val="right"/>
              <w:rPr>
                <w:sz w:val="16"/>
                <w:szCs w:val="16"/>
              </w:rPr>
            </w:pPr>
          </w:p>
        </w:tc>
      </w:tr>
      <w:tr w:rsidR="00F77C3E" w:rsidRPr="00546A46" w:rsidTr="00546A46">
        <w:trPr>
          <w:gridAfter w:val="1"/>
          <w:wAfter w:w="877" w:type="dxa"/>
          <w:trHeight w:val="255"/>
        </w:trPr>
        <w:tc>
          <w:tcPr>
            <w:tcW w:w="1413" w:type="dxa"/>
            <w:gridSpan w:val="2"/>
            <w:tcBorders>
              <w:top w:val="nil"/>
              <w:left w:val="nil"/>
              <w:bottom w:val="nil"/>
              <w:right w:val="nil"/>
            </w:tcBorders>
            <w:shd w:val="clear" w:color="auto" w:fill="auto"/>
            <w:noWrap/>
            <w:vAlign w:val="bottom"/>
            <w:hideMark/>
          </w:tcPr>
          <w:p w:rsidR="00F77C3E" w:rsidRPr="00546A46" w:rsidRDefault="00F77C3E" w:rsidP="00F77C3E">
            <w:pPr>
              <w:jc w:val="right"/>
              <w:rPr>
                <w:sz w:val="16"/>
                <w:szCs w:val="16"/>
              </w:rPr>
            </w:pPr>
          </w:p>
        </w:tc>
        <w:tc>
          <w:tcPr>
            <w:tcW w:w="708" w:type="dxa"/>
            <w:gridSpan w:val="2"/>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566" w:type="dxa"/>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708" w:type="dxa"/>
            <w:gridSpan w:val="2"/>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c>
          <w:tcPr>
            <w:tcW w:w="7920" w:type="dxa"/>
            <w:gridSpan w:val="14"/>
            <w:tcBorders>
              <w:top w:val="nil"/>
              <w:left w:val="nil"/>
              <w:bottom w:val="nil"/>
              <w:right w:val="nil"/>
            </w:tcBorders>
            <w:shd w:val="clear" w:color="auto" w:fill="auto"/>
            <w:noWrap/>
            <w:vAlign w:val="bottom"/>
            <w:hideMark/>
          </w:tcPr>
          <w:p w:rsidR="00F77C3E" w:rsidRPr="00546A46" w:rsidRDefault="00F77C3E" w:rsidP="00F77C3E">
            <w:pPr>
              <w:rPr>
                <w:sz w:val="16"/>
                <w:szCs w:val="16"/>
              </w:rPr>
            </w:pPr>
          </w:p>
        </w:tc>
      </w:tr>
      <w:tr w:rsidR="00E959B2" w:rsidRPr="00546A46" w:rsidTr="00546A46">
        <w:trPr>
          <w:gridBefore w:val="3"/>
          <w:wBefore w:w="1560" w:type="dxa"/>
          <w:trHeight w:val="255"/>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08"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6663" w:type="dxa"/>
            <w:gridSpan w:val="10"/>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r w:rsidRPr="00546A46">
              <w:rPr>
                <w:sz w:val="16"/>
                <w:szCs w:val="16"/>
              </w:rPr>
              <w:t>Приложение № 3</w:t>
            </w:r>
          </w:p>
        </w:tc>
      </w:tr>
      <w:tr w:rsidR="00E959B2" w:rsidRPr="00546A46" w:rsidTr="00546A46">
        <w:trPr>
          <w:gridBefore w:val="3"/>
          <w:wBefore w:w="1560" w:type="dxa"/>
          <w:trHeight w:val="255"/>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08"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567"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6096" w:type="dxa"/>
            <w:gridSpan w:val="9"/>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r>
      <w:tr w:rsidR="00E959B2" w:rsidRPr="00546A46" w:rsidTr="00546A46">
        <w:trPr>
          <w:gridBefore w:val="3"/>
          <w:wBefore w:w="1560" w:type="dxa"/>
          <w:trHeight w:val="660"/>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371" w:type="dxa"/>
            <w:gridSpan w:val="13"/>
            <w:tcBorders>
              <w:top w:val="nil"/>
              <w:left w:val="nil"/>
              <w:bottom w:val="nil"/>
              <w:right w:val="nil"/>
            </w:tcBorders>
            <w:shd w:val="clear" w:color="auto" w:fill="auto"/>
            <w:vAlign w:val="bottom"/>
            <w:hideMark/>
          </w:tcPr>
          <w:p w:rsidR="00E959B2" w:rsidRPr="00546A46" w:rsidRDefault="00E959B2" w:rsidP="00546A46">
            <w:pPr>
              <w:jc w:val="right"/>
              <w:rPr>
                <w:sz w:val="16"/>
                <w:szCs w:val="16"/>
              </w:rPr>
            </w:pPr>
            <w:r w:rsidRPr="00546A46">
              <w:rPr>
                <w:sz w:val="16"/>
                <w:szCs w:val="16"/>
              </w:rPr>
              <w:t>к решению Думы от</w:t>
            </w:r>
            <w:r w:rsidR="00546A46" w:rsidRPr="00546A46">
              <w:rPr>
                <w:sz w:val="16"/>
                <w:szCs w:val="16"/>
              </w:rPr>
              <w:t xml:space="preserve"> 14</w:t>
            </w:r>
            <w:r w:rsidRPr="00546A46">
              <w:rPr>
                <w:sz w:val="16"/>
                <w:szCs w:val="16"/>
              </w:rPr>
              <w:t>.02.2022 №</w:t>
            </w:r>
            <w:r w:rsidR="00546A46" w:rsidRPr="00546A46">
              <w:rPr>
                <w:sz w:val="16"/>
                <w:szCs w:val="16"/>
              </w:rPr>
              <w:t>2</w:t>
            </w:r>
            <w:r w:rsidRPr="00546A46">
              <w:rPr>
                <w:sz w:val="16"/>
                <w:szCs w:val="16"/>
              </w:rPr>
              <w:t xml:space="preserve">     "О внесении изменений в решение Думы от 29.12.2021 №32                                                                                                                                                                 "О бюджете муниципального образования </w:t>
            </w:r>
          </w:p>
        </w:tc>
      </w:tr>
      <w:tr w:rsidR="00E959B2" w:rsidRPr="00546A46" w:rsidTr="00546A46">
        <w:trPr>
          <w:gridBefore w:val="3"/>
          <w:wBefore w:w="1560" w:type="dxa"/>
          <w:trHeight w:val="330"/>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371" w:type="dxa"/>
            <w:gridSpan w:val="13"/>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"Корсукское" на 2022 год и на плановый период 2023 и  2024 годов " </w:t>
            </w:r>
          </w:p>
        </w:tc>
      </w:tr>
      <w:tr w:rsidR="00E959B2" w:rsidRPr="00546A46" w:rsidTr="00546A46">
        <w:trPr>
          <w:gridBefore w:val="3"/>
          <w:wBefore w:w="1560" w:type="dxa"/>
          <w:trHeight w:val="255"/>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jc w:val="right"/>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08"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567"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134"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2127" w:type="dxa"/>
            <w:gridSpan w:val="4"/>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417" w:type="dxa"/>
            <w:gridSpan w:val="2"/>
            <w:tcBorders>
              <w:top w:val="nil"/>
              <w:left w:val="nil"/>
              <w:bottom w:val="nil"/>
              <w:right w:val="nil"/>
            </w:tcBorders>
            <w:shd w:val="clear" w:color="auto" w:fill="auto"/>
            <w:noWrap/>
            <w:vAlign w:val="bottom"/>
            <w:hideMark/>
          </w:tcPr>
          <w:p w:rsidR="00E959B2" w:rsidRPr="00546A46" w:rsidRDefault="00E959B2" w:rsidP="00E959B2">
            <w:pPr>
              <w:jc w:val="center"/>
              <w:rPr>
                <w:sz w:val="16"/>
                <w:szCs w:val="16"/>
              </w:rPr>
            </w:pPr>
          </w:p>
        </w:tc>
        <w:tc>
          <w:tcPr>
            <w:tcW w:w="1418" w:type="dxa"/>
            <w:gridSpan w:val="2"/>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r>
      <w:tr w:rsidR="00E959B2" w:rsidRPr="00546A46" w:rsidTr="00546A46">
        <w:trPr>
          <w:gridBefore w:val="3"/>
          <w:wBefore w:w="1560" w:type="dxa"/>
          <w:trHeight w:val="255"/>
        </w:trPr>
        <w:tc>
          <w:tcPr>
            <w:tcW w:w="10632" w:type="dxa"/>
            <w:gridSpan w:val="19"/>
            <w:tcBorders>
              <w:top w:val="nil"/>
              <w:left w:val="nil"/>
              <w:bottom w:val="nil"/>
              <w:right w:val="nil"/>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ВЕДОМСТВЕННАЯ СТРУКТУРА РАСХОДОВ  БЮДЖЕТА МУНИЦИПАЛЬНОГО ОБРАЗОВАНИЯ "КОРСУКСКОЕ"НА 2022 ГОД И  НА ПЛАНОВЫЙ ПЕРИОД 2023 И 2024 ГОДОВ"</w:t>
            </w:r>
          </w:p>
        </w:tc>
      </w:tr>
      <w:tr w:rsidR="00E959B2" w:rsidRPr="00546A46" w:rsidTr="00546A46">
        <w:trPr>
          <w:gridBefore w:val="3"/>
          <w:wBefore w:w="1560" w:type="dxa"/>
          <w:trHeight w:val="255"/>
        </w:trPr>
        <w:tc>
          <w:tcPr>
            <w:tcW w:w="1701"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560"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708"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567"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134"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851" w:type="dxa"/>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276" w:type="dxa"/>
            <w:gridSpan w:val="3"/>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417" w:type="dxa"/>
            <w:gridSpan w:val="2"/>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c>
          <w:tcPr>
            <w:tcW w:w="1418" w:type="dxa"/>
            <w:gridSpan w:val="2"/>
            <w:tcBorders>
              <w:top w:val="nil"/>
              <w:left w:val="nil"/>
              <w:bottom w:val="nil"/>
              <w:right w:val="nil"/>
            </w:tcBorders>
            <w:shd w:val="clear" w:color="auto" w:fill="auto"/>
            <w:noWrap/>
            <w:vAlign w:val="bottom"/>
            <w:hideMark/>
          </w:tcPr>
          <w:p w:rsidR="00E959B2" w:rsidRPr="00546A46" w:rsidRDefault="00E959B2" w:rsidP="00E959B2">
            <w:pPr>
              <w:rPr>
                <w:sz w:val="16"/>
                <w:szCs w:val="16"/>
              </w:rPr>
            </w:pPr>
          </w:p>
        </w:tc>
      </w:tr>
      <w:tr w:rsidR="00E959B2" w:rsidRPr="00546A46" w:rsidTr="00546A46">
        <w:trPr>
          <w:gridBefore w:val="3"/>
          <w:wBefore w:w="1560" w:type="dxa"/>
          <w:trHeight w:val="255"/>
        </w:trPr>
        <w:tc>
          <w:tcPr>
            <w:tcW w:w="1701" w:type="dxa"/>
            <w:gridSpan w:val="3"/>
            <w:tcBorders>
              <w:top w:val="single" w:sz="4" w:space="0" w:color="auto"/>
              <w:left w:val="single" w:sz="4" w:space="0" w:color="auto"/>
              <w:bottom w:val="nil"/>
              <w:right w:val="nil"/>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8931"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59B2" w:rsidRPr="00546A46" w:rsidRDefault="00E959B2" w:rsidP="00E959B2">
            <w:pPr>
              <w:jc w:val="center"/>
              <w:rPr>
                <w:sz w:val="16"/>
                <w:szCs w:val="16"/>
              </w:rPr>
            </w:pPr>
            <w:r w:rsidRPr="00546A46">
              <w:rPr>
                <w:sz w:val="16"/>
                <w:szCs w:val="16"/>
              </w:rPr>
              <w:t xml:space="preserve">     Коды ведомственной классификации</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Наименование</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глава</w:t>
            </w:r>
          </w:p>
        </w:tc>
        <w:tc>
          <w:tcPr>
            <w:tcW w:w="708" w:type="dxa"/>
            <w:gridSpan w:val="3"/>
            <w:tcBorders>
              <w:top w:val="nil"/>
              <w:left w:val="nil"/>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раздел</w:t>
            </w:r>
          </w:p>
        </w:tc>
        <w:tc>
          <w:tcPr>
            <w:tcW w:w="567" w:type="dxa"/>
            <w:tcBorders>
              <w:top w:val="nil"/>
              <w:left w:val="nil"/>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подраздел</w:t>
            </w:r>
          </w:p>
        </w:tc>
        <w:tc>
          <w:tcPr>
            <w:tcW w:w="1134" w:type="dxa"/>
            <w:tcBorders>
              <w:top w:val="nil"/>
              <w:left w:val="nil"/>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целевая статья расходов</w:t>
            </w:r>
          </w:p>
        </w:tc>
        <w:tc>
          <w:tcPr>
            <w:tcW w:w="851" w:type="dxa"/>
            <w:tcBorders>
              <w:top w:val="nil"/>
              <w:left w:val="nil"/>
              <w:bottom w:val="single" w:sz="4" w:space="0" w:color="auto"/>
              <w:right w:val="nil"/>
            </w:tcBorders>
            <w:shd w:val="clear" w:color="auto" w:fill="auto"/>
            <w:vAlign w:val="bottom"/>
            <w:hideMark/>
          </w:tcPr>
          <w:p w:rsidR="00E959B2" w:rsidRPr="00546A46" w:rsidRDefault="00E959B2" w:rsidP="00E959B2">
            <w:pPr>
              <w:jc w:val="center"/>
              <w:rPr>
                <w:sz w:val="16"/>
                <w:szCs w:val="16"/>
              </w:rPr>
            </w:pPr>
            <w:r w:rsidRPr="00546A46">
              <w:rPr>
                <w:sz w:val="16"/>
                <w:szCs w:val="16"/>
              </w:rPr>
              <w:t>вид расходов</w:t>
            </w:r>
          </w:p>
        </w:tc>
        <w:tc>
          <w:tcPr>
            <w:tcW w:w="1276"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2022год</w:t>
            </w:r>
          </w:p>
        </w:tc>
        <w:tc>
          <w:tcPr>
            <w:tcW w:w="1417" w:type="dxa"/>
            <w:gridSpan w:val="2"/>
            <w:tcBorders>
              <w:top w:val="nil"/>
              <w:left w:val="nil"/>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2023год</w:t>
            </w:r>
          </w:p>
        </w:tc>
        <w:tc>
          <w:tcPr>
            <w:tcW w:w="1418" w:type="dxa"/>
            <w:gridSpan w:val="2"/>
            <w:tcBorders>
              <w:top w:val="nil"/>
              <w:left w:val="nil"/>
              <w:bottom w:val="single" w:sz="4" w:space="0" w:color="auto"/>
              <w:right w:val="single" w:sz="4" w:space="0" w:color="auto"/>
            </w:tcBorders>
            <w:shd w:val="clear" w:color="auto" w:fill="auto"/>
            <w:vAlign w:val="bottom"/>
            <w:hideMark/>
          </w:tcPr>
          <w:p w:rsidR="00E959B2" w:rsidRPr="00546A46" w:rsidRDefault="00E959B2" w:rsidP="00E959B2">
            <w:pPr>
              <w:jc w:val="center"/>
              <w:rPr>
                <w:sz w:val="16"/>
                <w:szCs w:val="16"/>
              </w:rPr>
            </w:pPr>
            <w:r w:rsidRPr="00546A46">
              <w:rPr>
                <w:sz w:val="16"/>
                <w:szCs w:val="16"/>
              </w:rPr>
              <w:t>2024год</w:t>
            </w:r>
          </w:p>
        </w:tc>
      </w:tr>
      <w:tr w:rsidR="00E959B2" w:rsidRPr="00546A46" w:rsidTr="00546A46">
        <w:trPr>
          <w:gridBefore w:val="3"/>
          <w:wBefore w:w="1560" w:type="dxa"/>
          <w:trHeight w:val="49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Администрация муниципального образования "Корсукское"</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14 950 430,10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10 309 229,00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10 408 447,00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ОБЩЕГОСУДАРСТВЕННЫЕ ВОПРОСЫ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5 844 987,00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5 635 761,00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6 084 320,00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84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Функционирование высшего должностного лица субъекта Российской Федерации и муниципального образования</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91 0 00 00000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966 557,00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867 092,00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1 559 800,00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Глава муниципального образования</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91 1 11 00000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966 557,00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867 092,00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1 559 800,00   </w:t>
            </w:r>
          </w:p>
        </w:tc>
      </w:tr>
      <w:tr w:rsidR="00E959B2" w:rsidRPr="00546A46" w:rsidTr="00546A46">
        <w:trPr>
          <w:gridBefore w:val="3"/>
          <w:wBefore w:w="1560" w:type="dxa"/>
          <w:trHeight w:val="43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по оплате труда работников ОМСУ</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966 557,00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867 092,00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1 559 800,00   </w:t>
            </w:r>
          </w:p>
        </w:tc>
      </w:tr>
      <w:tr w:rsidR="00E959B2" w:rsidRPr="00546A46" w:rsidTr="00546A46">
        <w:trPr>
          <w:gridBefore w:val="3"/>
          <w:wBefore w:w="1560" w:type="dxa"/>
          <w:trHeight w:val="12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91 1 11 90110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966 557,00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867 092,00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1 559 800,00   </w:t>
            </w:r>
          </w:p>
        </w:tc>
      </w:tr>
      <w:tr w:rsidR="00E959B2" w:rsidRPr="00546A46" w:rsidTr="00546A46">
        <w:trPr>
          <w:gridBefore w:val="3"/>
          <w:wBefore w:w="1560" w:type="dxa"/>
          <w:trHeight w:val="102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91 1 12 00000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4 865 170,00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4 755 409,00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4 512 820,00   </w:t>
            </w:r>
          </w:p>
        </w:tc>
      </w:tr>
      <w:tr w:rsidR="00E959B2" w:rsidRPr="00546A46" w:rsidTr="00546A46">
        <w:trPr>
          <w:gridBefore w:val="3"/>
          <w:wBefore w:w="1560" w:type="dxa"/>
          <w:trHeight w:val="12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91 1 12 90110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3 985 720,00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4 241 470,00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4 193 320,00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843 350,00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513 439,00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319 000,00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lastRenderedPageBreak/>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91 1 12 90120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36 100,00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500,00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500,00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Резервный фонд исполнительных органов государственной власти (местных администраций)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91 1 14 00000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5 000,00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91 1 14 90150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5 000,00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Исполнение переданных государственных полномочий РФ и Иркутской области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91 2 06 00000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700,00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91 2 06 73150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700,00   </w:t>
            </w:r>
          </w:p>
        </w:tc>
      </w:tr>
      <w:tr w:rsidR="00E959B2" w:rsidRPr="00546A46" w:rsidTr="00546A46">
        <w:trPr>
          <w:gridBefore w:val="3"/>
          <w:wBefore w:w="1560" w:type="dxa"/>
          <w:trHeight w:val="49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Муниципальная программа "Содействие занятости населения муниципального образования "Корсукское" на 2020 - 2023 годы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79 5  О2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7 560,00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7 560,00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6 000,00   </w:t>
            </w:r>
          </w:p>
        </w:tc>
      </w:tr>
      <w:tr w:rsidR="00E959B2" w:rsidRPr="00546A46" w:rsidTr="00546A46">
        <w:trPr>
          <w:gridBefore w:val="3"/>
          <w:wBefore w:w="1560" w:type="dxa"/>
          <w:trHeight w:val="49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Закука товаров, работ, услуг для мунициальных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О2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7 560,00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7 560,00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sz w:val="16"/>
                <w:szCs w:val="16"/>
              </w:rPr>
            </w:pPr>
            <w:r w:rsidRPr="00546A46">
              <w:rPr>
                <w:sz w:val="16"/>
                <w:szCs w:val="16"/>
              </w:rPr>
              <w:t xml:space="preserve">                       6 000,00   </w:t>
            </w:r>
          </w:p>
        </w:tc>
      </w:tr>
      <w:tr w:rsidR="00E959B2" w:rsidRPr="00546A46" w:rsidTr="00546A46">
        <w:trPr>
          <w:gridBefore w:val="3"/>
          <w:wBefore w:w="1560" w:type="dxa"/>
          <w:trHeight w:val="30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НАЦИОНАЛЬНАЯ ОБОРОНА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О2</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91 2 00 00000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142 800,00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147 700,00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153 100,00   </w:t>
            </w:r>
          </w:p>
        </w:tc>
      </w:tr>
      <w:tr w:rsidR="00E959B2" w:rsidRPr="00546A46" w:rsidTr="00546A46">
        <w:trPr>
          <w:gridBefore w:val="3"/>
          <w:wBefore w:w="1560" w:type="dxa"/>
          <w:trHeight w:val="5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Осуществление первичного воинского учета на территориях, где отсутствуют военные комиссариаты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142 800,00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147 700,00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153 100,00   </w:t>
            </w:r>
          </w:p>
        </w:tc>
      </w:tr>
      <w:tr w:rsidR="00E959B2" w:rsidRPr="00546A46" w:rsidTr="00546A46">
        <w:trPr>
          <w:gridBefore w:val="3"/>
          <w:wBefore w:w="1560" w:type="dxa"/>
          <w:trHeight w:val="126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130 130,00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140 540,00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140 540,00   </w:t>
            </w:r>
          </w:p>
        </w:tc>
      </w:tr>
      <w:tr w:rsidR="00E959B2" w:rsidRPr="00546A46" w:rsidTr="00546A46">
        <w:trPr>
          <w:gridBefore w:val="3"/>
          <w:wBefore w:w="1560" w:type="dxa"/>
          <w:trHeight w:val="63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91 2 02 51180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12 670,00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7 160,00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12 560,00   </w:t>
            </w:r>
          </w:p>
        </w:tc>
      </w:tr>
      <w:tr w:rsidR="00E959B2" w:rsidRPr="00546A46" w:rsidTr="00546A46">
        <w:trPr>
          <w:gridBefore w:val="3"/>
          <w:wBefore w:w="1560" w:type="dxa"/>
          <w:trHeight w:val="630"/>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Муниципальные программы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101 800,00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12 000,00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r>
      <w:tr w:rsidR="00E959B2" w:rsidRPr="00546A46" w:rsidTr="00546A46">
        <w:trPr>
          <w:gridBefore w:val="3"/>
          <w:wBefore w:w="1560" w:type="dxa"/>
          <w:trHeight w:val="630"/>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НАЦИОНАЛЬНАЯ БЕЗОПАСНОСТЬ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97 800,00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r>
      <w:tr w:rsidR="00E959B2" w:rsidRPr="00546A46" w:rsidTr="00546A46">
        <w:trPr>
          <w:gridBefore w:val="3"/>
          <w:wBefore w:w="1560" w:type="dxa"/>
          <w:trHeight w:val="63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97 800,00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r>
      <w:tr w:rsidR="00E959B2" w:rsidRPr="00546A46" w:rsidTr="00546A46">
        <w:trPr>
          <w:gridBefore w:val="3"/>
          <w:wBefore w:w="1560" w:type="dxa"/>
          <w:trHeight w:val="63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 xml:space="preserve">Муниципальная программа "Обеспечение пожарной </w:t>
            </w:r>
            <w:r w:rsidRPr="00546A46">
              <w:rPr>
                <w:b/>
                <w:bCs/>
                <w:sz w:val="16"/>
                <w:szCs w:val="16"/>
              </w:rPr>
              <w:lastRenderedPageBreak/>
              <w:t>безопасности в границах МО "Корсукское" на 2020-2022 г.г."</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lastRenderedPageBreak/>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79 5 01 00000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97 800,00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lastRenderedPageBreak/>
              <w:t>Закупка товаров, работ, услуг для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79 5 01 90160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97 800,00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Муниципальная целевая программа "Профилактика незаконного потребления наркотических средств на 2019-2022гг</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79 5 03 00000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79 5 03 90160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72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79 5 04 00000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79 5 04 90160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49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НАЦИОНАЛЬНАЯ ЭКОНОМИКА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2 840 972,10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1 000 300,00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right"/>
              <w:rPr>
                <w:b/>
                <w:bCs/>
                <w:sz w:val="16"/>
                <w:szCs w:val="16"/>
              </w:rPr>
            </w:pPr>
            <w:r w:rsidRPr="00546A46">
              <w:rPr>
                <w:b/>
                <w:bCs/>
                <w:sz w:val="16"/>
                <w:szCs w:val="16"/>
              </w:rPr>
              <w:t xml:space="preserve">             1 074 910,00   </w:t>
            </w:r>
          </w:p>
        </w:tc>
      </w:tr>
      <w:tr w:rsidR="00E959B2" w:rsidRPr="00546A46" w:rsidTr="00546A46">
        <w:trPr>
          <w:gridBefore w:val="3"/>
          <w:wBefore w:w="1560" w:type="dxa"/>
          <w:trHeight w:val="31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Дорожное хозяйство (дорожные фонды)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91 3 00 00000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2 817 972,10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978 300,00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1 057 310,00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Поддержка дорожного хозяйства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91 3 14 00000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2 817 972,10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978 300,00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1 057 310,00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Дорожный фонд МО "Корсукское"</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91 3 14 90150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2 817 972,10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978 300,00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1 057 310,00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91 3 14 90150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2 817 972,10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978 300,00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1 057 310,00   </w:t>
            </w:r>
          </w:p>
        </w:tc>
      </w:tr>
      <w:tr w:rsidR="00E959B2" w:rsidRPr="00546A46" w:rsidTr="00546A46">
        <w:trPr>
          <w:gridBefore w:val="3"/>
          <w:wBefore w:w="1560" w:type="dxa"/>
          <w:trHeight w:val="43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Мероприятия в области строительства, архитектуры и градостроительства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23 000,00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22 000,00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17 600,00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работ,услуг для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91 4 15 90160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23 000,00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22 000,00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17 600,00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E959B2" w:rsidRPr="00546A46" w:rsidRDefault="00E959B2" w:rsidP="00E959B2">
            <w:pPr>
              <w:rPr>
                <w:b/>
                <w:bCs/>
                <w:sz w:val="16"/>
                <w:szCs w:val="16"/>
              </w:rPr>
            </w:pPr>
            <w:r w:rsidRPr="00546A46">
              <w:rPr>
                <w:b/>
                <w:bCs/>
                <w:sz w:val="16"/>
                <w:szCs w:val="16"/>
              </w:rPr>
              <w:t>Жилищно-коммунальное хозяйство</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2 888 393,00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547 095,00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482 093,00   </w:t>
            </w:r>
          </w:p>
        </w:tc>
      </w:tr>
      <w:tr w:rsidR="00E959B2" w:rsidRPr="00546A46" w:rsidTr="00546A46">
        <w:trPr>
          <w:gridBefore w:val="3"/>
          <w:wBefore w:w="1560" w:type="dxa"/>
          <w:trHeight w:val="795"/>
        </w:trPr>
        <w:tc>
          <w:tcPr>
            <w:tcW w:w="1701" w:type="dxa"/>
            <w:gridSpan w:val="3"/>
            <w:tcBorders>
              <w:top w:val="nil"/>
              <w:left w:val="single" w:sz="4" w:space="0" w:color="auto"/>
              <w:bottom w:val="single" w:sz="4" w:space="0" w:color="auto"/>
              <w:right w:val="single" w:sz="4" w:space="0" w:color="auto"/>
            </w:tcBorders>
            <w:shd w:val="clear" w:color="000000" w:fill="FFFFFF"/>
            <w:vAlign w:val="bottom"/>
            <w:hideMark/>
          </w:tcPr>
          <w:p w:rsidR="00E959B2" w:rsidRPr="00546A46" w:rsidRDefault="00E959B2" w:rsidP="00E959B2">
            <w:pPr>
              <w:rPr>
                <w:b/>
                <w:bCs/>
                <w:sz w:val="16"/>
                <w:szCs w:val="16"/>
              </w:rPr>
            </w:pPr>
            <w:r w:rsidRPr="00546A46">
              <w:rPr>
                <w:b/>
                <w:bCs/>
                <w:sz w:val="16"/>
                <w:szCs w:val="16"/>
              </w:rPr>
              <w:t>Муниципальная программа "Развитие жилищно-коммунального хозяйства МО "Корсукское" на 2021-2023 г.г."</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91 4 01 90190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91 4 01 90190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Благоустройство</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2 878 393,00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537 093,00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482 093,00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lastRenderedPageBreak/>
              <w:t>Другие вопрос в области благоустройства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91 4 01 90180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123 151,00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133 053,00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78 053,00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Закука товаров, работ, услуг для мунициальных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91 5 06 90190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123 151,00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133 053,00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78 053,00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E959B2" w:rsidRPr="00546A46" w:rsidRDefault="00E959B2" w:rsidP="00E959B2">
            <w:pPr>
              <w:rPr>
                <w:b/>
                <w:bCs/>
                <w:sz w:val="16"/>
                <w:szCs w:val="16"/>
              </w:rPr>
            </w:pPr>
            <w:r w:rsidRPr="00546A46">
              <w:rPr>
                <w:b/>
                <w:bCs/>
                <w:sz w:val="16"/>
                <w:szCs w:val="16"/>
              </w:rPr>
              <w:t xml:space="preserve">Реализация мероприятий перечня проектов народных инициатив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5 06 S2370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404 042,00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404 040,00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404 040,00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5 06 S2370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404 042,00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404 040,00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404 040,00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hideMark/>
          </w:tcPr>
          <w:p w:rsidR="00E959B2" w:rsidRPr="00546A46" w:rsidRDefault="00E959B2" w:rsidP="00E959B2">
            <w:pPr>
              <w:rPr>
                <w:b/>
                <w:bCs/>
                <w:sz w:val="16"/>
                <w:szCs w:val="16"/>
              </w:rPr>
            </w:pPr>
            <w:r w:rsidRPr="00546A46">
              <w:rPr>
                <w:b/>
                <w:bCs/>
                <w:sz w:val="16"/>
                <w:szCs w:val="16"/>
              </w:rPr>
              <w:t>Реализация общественно значимых проектов по благоустройству сельских территорий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Л 01 S2870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xml:space="preserve">             2 351 200,00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обеспечения 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О5</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Л 01 S2870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2 351 200,00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МКУ КИЦ МО "Корсукское"</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 xml:space="preserve">КУЛЬТУРА И КИНЕМАТОГРАФИЯ </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91 0 00 00000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2 997 478,00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2 548 239,00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2 091 407,00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КУЛЬТУРА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91 7 00 00000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2 997 478,00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2 548 239,00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2 091 407,00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Обеспечение досуговой деятельности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91 7 10 00000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2 632 278,00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2 204 539,00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1 747 857,00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по оплате труда персоналу казённых учреждений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2 238 778,00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1 871 539,00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1 497 857,00   </w:t>
            </w:r>
          </w:p>
        </w:tc>
      </w:tr>
      <w:tr w:rsidR="00E959B2" w:rsidRPr="00546A46" w:rsidTr="00546A46">
        <w:trPr>
          <w:gridBefore w:val="3"/>
          <w:wBefore w:w="1560" w:type="dxa"/>
          <w:trHeight w:val="12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91 7 10 90310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2 238 778,00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1 871 539,00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1 497 857,00   </w:t>
            </w:r>
          </w:p>
        </w:tc>
      </w:tr>
      <w:tr w:rsidR="00E959B2" w:rsidRPr="00546A46" w:rsidTr="00546A46">
        <w:trPr>
          <w:gridBefore w:val="3"/>
          <w:wBefore w:w="1560" w:type="dxa"/>
          <w:trHeight w:val="51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,работи услуг для обеспечения(государственных)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91 7 10 90320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390 800,00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330 500,00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247 500,00   </w:t>
            </w:r>
          </w:p>
        </w:tc>
      </w:tr>
      <w:tr w:rsidR="00E959B2" w:rsidRPr="00546A46" w:rsidTr="00546A46">
        <w:trPr>
          <w:gridBefore w:val="3"/>
          <w:wBefore w:w="1560" w:type="dxa"/>
          <w:trHeight w:val="33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Иные бюджетные ассигнования</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91 7 10 90320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800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2 500,00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2 500,00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Обеспечение библиотечной деятельности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91 7 11 00000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355 200,00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333 700,00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333 550,00   </w:t>
            </w:r>
          </w:p>
        </w:tc>
      </w:tr>
      <w:tr w:rsidR="00E959B2" w:rsidRPr="00546A46" w:rsidTr="00546A46">
        <w:trPr>
          <w:gridBefore w:val="3"/>
          <w:wBefore w:w="1560" w:type="dxa"/>
          <w:trHeight w:val="12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 xml:space="preserve">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w:t>
            </w:r>
            <w:r w:rsidRPr="00546A46">
              <w:rPr>
                <w:sz w:val="16"/>
                <w:szCs w:val="16"/>
              </w:rPr>
              <w:lastRenderedPageBreak/>
              <w:t>фондами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lastRenderedPageBreak/>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91 7 11 90310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342 600,00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326 700,00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326 550,00   </w:t>
            </w:r>
          </w:p>
        </w:tc>
      </w:tr>
      <w:tr w:rsidR="00E959B2" w:rsidRPr="00546A46" w:rsidTr="00546A46">
        <w:trPr>
          <w:gridBefore w:val="3"/>
          <w:wBefore w:w="1560" w:type="dxa"/>
          <w:trHeight w:val="48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lastRenderedPageBreak/>
              <w:t>Закупка товаров ,работи услуг для обеспечения(государственных)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91 7 11 90320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12 600,00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7 000,00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7 000,00   </w:t>
            </w:r>
          </w:p>
        </w:tc>
      </w:tr>
      <w:tr w:rsidR="00E959B2" w:rsidRPr="00546A46" w:rsidTr="00546A46">
        <w:trPr>
          <w:gridBefore w:val="3"/>
          <w:wBefore w:w="1560" w:type="dxa"/>
          <w:trHeight w:val="480"/>
        </w:trPr>
        <w:tc>
          <w:tcPr>
            <w:tcW w:w="1701" w:type="dxa"/>
            <w:gridSpan w:val="3"/>
            <w:tcBorders>
              <w:top w:val="nil"/>
              <w:left w:val="single" w:sz="4" w:space="0" w:color="auto"/>
              <w:bottom w:val="single" w:sz="4" w:space="0" w:color="auto"/>
              <w:right w:val="single" w:sz="4" w:space="0" w:color="auto"/>
            </w:tcBorders>
            <w:shd w:val="clear" w:color="000000" w:fill="FFFFFF"/>
            <w:vAlign w:val="bottom"/>
            <w:hideMark/>
          </w:tcPr>
          <w:p w:rsidR="00E959B2" w:rsidRPr="00546A46" w:rsidRDefault="00E959B2" w:rsidP="00E959B2">
            <w:pPr>
              <w:rPr>
                <w:b/>
                <w:bCs/>
                <w:sz w:val="16"/>
                <w:szCs w:val="16"/>
              </w:rPr>
            </w:pPr>
            <w:r w:rsidRPr="00546A46">
              <w:rPr>
                <w:b/>
                <w:bCs/>
                <w:sz w:val="16"/>
                <w:szCs w:val="16"/>
              </w:rPr>
              <w:t>Другие вопросы в области культуры, кинематографии</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r>
      <w:tr w:rsidR="00E959B2" w:rsidRPr="00546A46" w:rsidTr="00546A46">
        <w:trPr>
          <w:gridBefore w:val="3"/>
          <w:wBefore w:w="1560" w:type="dxa"/>
          <w:trHeight w:val="48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Муництпальная программа "Развитие молодежной политики в МО "Корсукское" на 2021-2025 годы"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91 7 12 00000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48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Закупка товаров, работ и услуг для муниципальных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О06</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О8</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91 7 12 90320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42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СОЦИАЛЬНАЯ ПОЛИТИКА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95 000,00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148 523,00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72 000,00   </w:t>
            </w:r>
          </w:p>
        </w:tc>
      </w:tr>
      <w:tr w:rsidR="00E959B2" w:rsidRPr="00546A46" w:rsidTr="00546A46">
        <w:trPr>
          <w:gridBefore w:val="3"/>
          <w:wBefore w:w="1560" w:type="dxa"/>
          <w:trHeight w:val="34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Социальное обеспечение и иные выплаты населению</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1О</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91 1 07 90220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95 000,00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148 523,00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72 000,00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 xml:space="preserve"> ФИЗИЧЕСКАЯ КУЛЬТУРА И СПОРТ</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10 000,00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Массовый спорт</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91 6 08 00000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Мероприятия в области физической культурыи спорта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91 6 08 90230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Закука товаров, работ, услуг для мунициальных нужд</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91 6 08 90230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12 000,00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Обслуживание государственного и муниципального долга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1 000,00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Обслуживание государственного внутреннего и муниципального долга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1 000,00   </w:t>
            </w:r>
          </w:p>
        </w:tc>
      </w:tr>
      <w:tr w:rsidR="00E959B2" w:rsidRPr="00546A46" w:rsidTr="00546A46">
        <w:trPr>
          <w:gridBefore w:val="3"/>
          <w:wBefore w:w="1560" w:type="dxa"/>
          <w:trHeight w:val="37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Обслуживание государственного (муниципального) долга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91 9 09 90170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700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1 000,00   </w:t>
            </w:r>
          </w:p>
        </w:tc>
      </w:tr>
      <w:tr w:rsidR="00E959B2" w:rsidRPr="00546A46" w:rsidTr="00546A46">
        <w:trPr>
          <w:gridBefore w:val="3"/>
          <w:wBefore w:w="1560" w:type="dxa"/>
          <w:trHeight w:val="780"/>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b/>
                <w:bCs/>
                <w:sz w:val="16"/>
                <w:szCs w:val="16"/>
              </w:rPr>
            </w:pPr>
            <w:r w:rsidRPr="00546A4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27 000,00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b/>
                <w:bCs/>
                <w:sz w:val="16"/>
                <w:szCs w:val="16"/>
              </w:rPr>
            </w:pPr>
            <w:r w:rsidRPr="00546A46">
              <w:rPr>
                <w:b/>
                <w:bCs/>
                <w:sz w:val="16"/>
                <w:szCs w:val="16"/>
              </w:rPr>
              <w:t xml:space="preserve">                  15 000,00   </w:t>
            </w:r>
          </w:p>
        </w:tc>
      </w:tr>
      <w:tr w:rsidR="00E959B2" w:rsidRPr="00546A46" w:rsidTr="00546A46">
        <w:trPr>
          <w:gridBefore w:val="3"/>
          <w:wBefore w:w="1560" w:type="dxa"/>
          <w:trHeight w:val="46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Прочие межбюджетные трансферты общего характера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91 8 09 00000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27 000,00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r>
      <w:tr w:rsidR="00E959B2" w:rsidRPr="00546A46" w:rsidTr="00546A46">
        <w:trPr>
          <w:gridBefore w:val="3"/>
          <w:wBefore w:w="1560" w:type="dxa"/>
          <w:trHeight w:val="52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Межбюджетные трансферты из бюджетов поселений бюджету муниципального района</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91 8 09 90240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27 000,00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r>
      <w:tr w:rsidR="00E959B2" w:rsidRPr="00546A46" w:rsidTr="00546A46">
        <w:trPr>
          <w:gridBefore w:val="3"/>
          <w:wBefore w:w="1560" w:type="dxa"/>
          <w:trHeight w:val="315"/>
        </w:trPr>
        <w:tc>
          <w:tcPr>
            <w:tcW w:w="1701" w:type="dxa"/>
            <w:gridSpan w:val="3"/>
            <w:tcBorders>
              <w:top w:val="nil"/>
              <w:left w:val="single" w:sz="4" w:space="0" w:color="auto"/>
              <w:bottom w:val="single" w:sz="4" w:space="0" w:color="auto"/>
              <w:right w:val="single" w:sz="4" w:space="0" w:color="auto"/>
            </w:tcBorders>
            <w:shd w:val="clear" w:color="auto" w:fill="auto"/>
            <w:vAlign w:val="bottom"/>
            <w:hideMark/>
          </w:tcPr>
          <w:p w:rsidR="00E959B2" w:rsidRPr="00546A46" w:rsidRDefault="00E959B2" w:rsidP="00E959B2">
            <w:pPr>
              <w:rPr>
                <w:sz w:val="16"/>
                <w:szCs w:val="16"/>
              </w:rPr>
            </w:pPr>
            <w:r w:rsidRPr="00546A46">
              <w:rPr>
                <w:sz w:val="16"/>
                <w:szCs w:val="16"/>
              </w:rPr>
              <w:t>Межбюджетные трансферты</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О38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91 8 09 90240</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5ОО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27 000,00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15 000,00   </w:t>
            </w:r>
          </w:p>
        </w:tc>
      </w:tr>
      <w:tr w:rsidR="00E959B2" w:rsidRPr="00546A46" w:rsidTr="00546A46">
        <w:trPr>
          <w:gridBefore w:val="3"/>
          <w:wBefore w:w="1560" w:type="dxa"/>
          <w:trHeight w:val="255"/>
        </w:trPr>
        <w:tc>
          <w:tcPr>
            <w:tcW w:w="1701" w:type="dxa"/>
            <w:gridSpan w:val="3"/>
            <w:tcBorders>
              <w:top w:val="nil"/>
              <w:left w:val="single" w:sz="4" w:space="0" w:color="auto"/>
              <w:bottom w:val="single" w:sz="4" w:space="0" w:color="auto"/>
              <w:right w:val="nil"/>
            </w:tcBorders>
            <w:shd w:val="clear" w:color="auto" w:fill="auto"/>
            <w:vAlign w:val="bottom"/>
            <w:hideMark/>
          </w:tcPr>
          <w:p w:rsidR="00E959B2" w:rsidRPr="00546A46" w:rsidRDefault="00E959B2" w:rsidP="00E959B2">
            <w:pPr>
              <w:rPr>
                <w:sz w:val="16"/>
                <w:szCs w:val="16"/>
              </w:rPr>
            </w:pPr>
            <w:r w:rsidRPr="00546A46">
              <w:rPr>
                <w:sz w:val="16"/>
                <w:szCs w:val="16"/>
              </w:rPr>
              <w:lastRenderedPageBreak/>
              <w:t>Объем условно утвержденных расходов</w:t>
            </w:r>
          </w:p>
        </w:tc>
        <w:tc>
          <w:tcPr>
            <w:tcW w:w="1560" w:type="dxa"/>
            <w:gridSpan w:val="3"/>
            <w:tcBorders>
              <w:top w:val="nil"/>
              <w:left w:val="single" w:sz="4" w:space="0" w:color="auto"/>
              <w:bottom w:val="single" w:sz="4" w:space="0" w:color="auto"/>
              <w:right w:val="nil"/>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708"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567" w:type="dxa"/>
            <w:tcBorders>
              <w:top w:val="nil"/>
              <w:left w:val="nil"/>
              <w:bottom w:val="single" w:sz="4" w:space="0" w:color="auto"/>
              <w:right w:val="nil"/>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nil"/>
            </w:tcBorders>
            <w:shd w:val="clear" w:color="auto" w:fill="auto"/>
            <w:noWrap/>
            <w:vAlign w:val="bottom"/>
            <w:hideMark/>
          </w:tcPr>
          <w:p w:rsidR="00E959B2" w:rsidRPr="00546A46" w:rsidRDefault="00E959B2" w:rsidP="00E959B2">
            <w:pPr>
              <w:rPr>
                <w:sz w:val="16"/>
                <w:szCs w:val="16"/>
              </w:rPr>
            </w:pPr>
            <w:r w:rsidRPr="00546A46">
              <w:rPr>
                <w:sz w:val="16"/>
                <w:szCs w:val="16"/>
              </w:rPr>
              <w:t> </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959B2" w:rsidRPr="00546A46" w:rsidRDefault="00E959B2" w:rsidP="00E959B2">
            <w:pPr>
              <w:rPr>
                <w:sz w:val="16"/>
                <w:szCs w:val="16"/>
              </w:rPr>
            </w:pPr>
            <w:r w:rsidRPr="00546A46">
              <w:rPr>
                <w:sz w:val="16"/>
                <w:szCs w:val="16"/>
              </w:rPr>
              <w:t xml:space="preserve">                242 611,00   </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E959B2" w:rsidRPr="00546A46" w:rsidRDefault="00E959B2" w:rsidP="00E959B2">
            <w:pPr>
              <w:rPr>
                <w:sz w:val="16"/>
                <w:szCs w:val="16"/>
              </w:rPr>
            </w:pPr>
            <w:r w:rsidRPr="00546A46">
              <w:rPr>
                <w:sz w:val="16"/>
                <w:szCs w:val="16"/>
              </w:rPr>
              <w:t xml:space="preserve">                   414 617,00   </w:t>
            </w:r>
          </w:p>
        </w:tc>
      </w:tr>
      <w:tr w:rsidR="00E959B2" w:rsidRPr="00546A46" w:rsidTr="00546A46">
        <w:trPr>
          <w:gridBefore w:val="3"/>
          <w:wBefore w:w="1560" w:type="dxa"/>
          <w:trHeight w:val="285"/>
        </w:trPr>
        <w:tc>
          <w:tcPr>
            <w:tcW w:w="1701" w:type="dxa"/>
            <w:gridSpan w:val="3"/>
            <w:tcBorders>
              <w:top w:val="nil"/>
              <w:left w:val="single" w:sz="4" w:space="0" w:color="auto"/>
              <w:bottom w:val="single" w:sz="4" w:space="0" w:color="auto"/>
              <w:right w:val="nil"/>
            </w:tcBorders>
            <w:shd w:val="clear" w:color="auto" w:fill="auto"/>
            <w:vAlign w:val="bottom"/>
            <w:hideMark/>
          </w:tcPr>
          <w:p w:rsidR="00E959B2" w:rsidRPr="00546A46" w:rsidRDefault="00E959B2" w:rsidP="00E959B2">
            <w:pPr>
              <w:rPr>
                <w:sz w:val="16"/>
                <w:szCs w:val="16"/>
              </w:rPr>
            </w:pPr>
            <w:r w:rsidRPr="00546A46">
              <w:rPr>
                <w:sz w:val="16"/>
                <w:szCs w:val="16"/>
              </w:rPr>
              <w:t>Итого</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jc w:val="center"/>
              <w:rPr>
                <w:b/>
                <w:bCs/>
                <w:sz w:val="16"/>
                <w:szCs w:val="16"/>
              </w:rPr>
            </w:pPr>
            <w:r w:rsidRPr="00546A46">
              <w:rPr>
                <w:b/>
                <w:bCs/>
                <w:sz w:val="16"/>
                <w:szCs w:val="16"/>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567" w:type="dxa"/>
            <w:tcBorders>
              <w:top w:val="nil"/>
              <w:left w:val="nil"/>
              <w:bottom w:val="single" w:sz="4" w:space="0" w:color="auto"/>
              <w:right w:val="nil"/>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jc w:val="center"/>
              <w:rPr>
                <w:sz w:val="16"/>
                <w:szCs w:val="16"/>
              </w:rPr>
            </w:pPr>
            <w:r w:rsidRPr="00546A46">
              <w:rPr>
                <w:sz w:val="16"/>
                <w:szCs w:val="16"/>
              </w:rPr>
              <w:t> </w:t>
            </w:r>
          </w:p>
        </w:tc>
        <w:tc>
          <w:tcPr>
            <w:tcW w:w="1276" w:type="dxa"/>
            <w:gridSpan w:val="3"/>
            <w:tcBorders>
              <w:top w:val="nil"/>
              <w:left w:val="nil"/>
              <w:bottom w:val="single" w:sz="4" w:space="0" w:color="auto"/>
              <w:right w:val="nil"/>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14 950 430,10   </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10 309 229,00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59B2" w:rsidRPr="00546A46" w:rsidRDefault="00E959B2" w:rsidP="00E959B2">
            <w:pPr>
              <w:rPr>
                <w:sz w:val="16"/>
                <w:szCs w:val="16"/>
              </w:rPr>
            </w:pPr>
            <w:r w:rsidRPr="00546A46">
              <w:rPr>
                <w:sz w:val="16"/>
                <w:szCs w:val="16"/>
              </w:rPr>
              <w:t xml:space="preserve">              10 408 447,00   </w:t>
            </w:r>
          </w:p>
        </w:tc>
      </w:tr>
    </w:tbl>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tbl>
      <w:tblPr>
        <w:tblStyle w:val="a7"/>
        <w:tblW w:w="0" w:type="auto"/>
        <w:tblLook w:val="04A0" w:firstRow="1" w:lastRow="0" w:firstColumn="1" w:lastColumn="0" w:noHBand="0" w:noVBand="1"/>
      </w:tblPr>
      <w:tblGrid>
        <w:gridCol w:w="2908"/>
        <w:gridCol w:w="596"/>
        <w:gridCol w:w="700"/>
        <w:gridCol w:w="947"/>
        <w:gridCol w:w="1032"/>
        <w:gridCol w:w="853"/>
        <w:gridCol w:w="1083"/>
        <w:gridCol w:w="787"/>
        <w:gridCol w:w="665"/>
      </w:tblGrid>
      <w:tr w:rsidR="00E959B2" w:rsidRPr="00546A46" w:rsidTr="00546A46">
        <w:trPr>
          <w:trHeight w:val="255"/>
        </w:trPr>
        <w:tc>
          <w:tcPr>
            <w:tcW w:w="3151" w:type="dxa"/>
            <w:noWrap/>
            <w:hideMark/>
          </w:tcPr>
          <w:p w:rsidR="00E959B2" w:rsidRPr="00546A46" w:rsidRDefault="00E959B2">
            <w:pPr>
              <w:rPr>
                <w:rFonts w:ascii="Arial" w:hAnsi="Arial" w:cs="Arial"/>
                <w:color w:val="483B3F"/>
                <w:sz w:val="16"/>
                <w:szCs w:val="16"/>
              </w:rPr>
            </w:pPr>
          </w:p>
        </w:tc>
        <w:tc>
          <w:tcPr>
            <w:tcW w:w="553" w:type="dxa"/>
            <w:noWrap/>
            <w:hideMark/>
          </w:tcPr>
          <w:p w:rsidR="00E959B2" w:rsidRPr="00546A46" w:rsidRDefault="00E959B2">
            <w:pPr>
              <w:rPr>
                <w:rFonts w:ascii="Arial" w:hAnsi="Arial" w:cs="Arial"/>
                <w:color w:val="483B3F"/>
                <w:sz w:val="16"/>
                <w:szCs w:val="16"/>
              </w:rPr>
            </w:pPr>
          </w:p>
        </w:tc>
        <w:tc>
          <w:tcPr>
            <w:tcW w:w="645" w:type="dxa"/>
            <w:noWrap/>
            <w:hideMark/>
          </w:tcPr>
          <w:p w:rsidR="00E959B2" w:rsidRPr="00546A46" w:rsidRDefault="00E959B2">
            <w:pPr>
              <w:rPr>
                <w:rFonts w:ascii="Arial" w:hAnsi="Arial" w:cs="Arial"/>
                <w:color w:val="483B3F"/>
                <w:sz w:val="16"/>
                <w:szCs w:val="16"/>
              </w:rPr>
            </w:pPr>
          </w:p>
        </w:tc>
        <w:tc>
          <w:tcPr>
            <w:tcW w:w="863" w:type="dxa"/>
            <w:noWrap/>
            <w:hideMark/>
          </w:tcPr>
          <w:p w:rsidR="00E959B2" w:rsidRPr="00546A46" w:rsidRDefault="00E959B2">
            <w:pPr>
              <w:rPr>
                <w:rFonts w:ascii="Arial" w:hAnsi="Arial" w:cs="Arial"/>
                <w:color w:val="483B3F"/>
                <w:sz w:val="16"/>
                <w:szCs w:val="16"/>
              </w:rPr>
            </w:pPr>
          </w:p>
        </w:tc>
        <w:tc>
          <w:tcPr>
            <w:tcW w:w="939" w:type="dxa"/>
            <w:noWrap/>
            <w:hideMark/>
          </w:tcPr>
          <w:p w:rsidR="00E959B2" w:rsidRPr="00546A46" w:rsidRDefault="00E959B2">
            <w:pPr>
              <w:rPr>
                <w:rFonts w:ascii="Arial" w:hAnsi="Arial" w:cs="Arial"/>
                <w:color w:val="483B3F"/>
                <w:sz w:val="16"/>
                <w:szCs w:val="16"/>
              </w:rPr>
            </w:pPr>
          </w:p>
        </w:tc>
        <w:tc>
          <w:tcPr>
            <w:tcW w:w="780" w:type="dxa"/>
            <w:noWrap/>
            <w:hideMark/>
          </w:tcPr>
          <w:p w:rsidR="00E959B2" w:rsidRPr="00546A46" w:rsidRDefault="00E959B2">
            <w:pPr>
              <w:rPr>
                <w:rFonts w:ascii="Arial" w:hAnsi="Arial" w:cs="Arial"/>
                <w:color w:val="483B3F"/>
                <w:sz w:val="16"/>
                <w:szCs w:val="16"/>
              </w:rPr>
            </w:pPr>
          </w:p>
        </w:tc>
        <w:tc>
          <w:tcPr>
            <w:tcW w:w="2249" w:type="dxa"/>
            <w:gridSpan w:val="3"/>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Приложение № 4</w:t>
            </w:r>
          </w:p>
        </w:tc>
      </w:tr>
      <w:tr w:rsidR="00E959B2" w:rsidRPr="00546A46" w:rsidTr="00546A46">
        <w:trPr>
          <w:trHeight w:val="255"/>
        </w:trPr>
        <w:tc>
          <w:tcPr>
            <w:tcW w:w="3151" w:type="dxa"/>
            <w:noWrap/>
            <w:hideMark/>
          </w:tcPr>
          <w:p w:rsidR="00E959B2" w:rsidRPr="00546A46" w:rsidRDefault="00E959B2" w:rsidP="00E959B2">
            <w:pPr>
              <w:rPr>
                <w:rFonts w:ascii="Arial" w:hAnsi="Arial" w:cs="Arial"/>
                <w:color w:val="483B3F"/>
                <w:sz w:val="16"/>
                <w:szCs w:val="16"/>
              </w:rPr>
            </w:pPr>
          </w:p>
        </w:tc>
        <w:tc>
          <w:tcPr>
            <w:tcW w:w="553" w:type="dxa"/>
            <w:noWrap/>
            <w:hideMark/>
          </w:tcPr>
          <w:p w:rsidR="00E959B2" w:rsidRPr="00546A46" w:rsidRDefault="00E959B2">
            <w:pPr>
              <w:rPr>
                <w:rFonts w:ascii="Arial" w:hAnsi="Arial" w:cs="Arial"/>
                <w:color w:val="483B3F"/>
                <w:sz w:val="16"/>
                <w:szCs w:val="16"/>
              </w:rPr>
            </w:pPr>
          </w:p>
        </w:tc>
        <w:tc>
          <w:tcPr>
            <w:tcW w:w="645" w:type="dxa"/>
            <w:noWrap/>
            <w:hideMark/>
          </w:tcPr>
          <w:p w:rsidR="00E959B2" w:rsidRPr="00546A46" w:rsidRDefault="00E959B2">
            <w:pPr>
              <w:rPr>
                <w:rFonts w:ascii="Arial" w:hAnsi="Arial" w:cs="Arial"/>
                <w:color w:val="483B3F"/>
                <w:sz w:val="16"/>
                <w:szCs w:val="16"/>
              </w:rPr>
            </w:pPr>
          </w:p>
        </w:tc>
        <w:tc>
          <w:tcPr>
            <w:tcW w:w="863" w:type="dxa"/>
            <w:noWrap/>
            <w:hideMark/>
          </w:tcPr>
          <w:p w:rsidR="00E959B2" w:rsidRPr="00546A46" w:rsidRDefault="00E959B2">
            <w:pPr>
              <w:rPr>
                <w:rFonts w:ascii="Arial" w:hAnsi="Arial" w:cs="Arial"/>
                <w:color w:val="483B3F"/>
                <w:sz w:val="16"/>
                <w:szCs w:val="16"/>
              </w:rPr>
            </w:pPr>
          </w:p>
        </w:tc>
        <w:tc>
          <w:tcPr>
            <w:tcW w:w="939" w:type="dxa"/>
            <w:noWrap/>
            <w:hideMark/>
          </w:tcPr>
          <w:p w:rsidR="00E959B2" w:rsidRPr="00546A46" w:rsidRDefault="00E959B2">
            <w:pPr>
              <w:rPr>
                <w:rFonts w:ascii="Arial" w:hAnsi="Arial" w:cs="Arial"/>
                <w:color w:val="483B3F"/>
                <w:sz w:val="16"/>
                <w:szCs w:val="16"/>
              </w:rPr>
            </w:pPr>
          </w:p>
        </w:tc>
        <w:tc>
          <w:tcPr>
            <w:tcW w:w="780" w:type="dxa"/>
            <w:noWrap/>
            <w:hideMark/>
          </w:tcPr>
          <w:p w:rsidR="00E959B2" w:rsidRPr="00546A46" w:rsidRDefault="00E959B2">
            <w:pPr>
              <w:rPr>
                <w:rFonts w:ascii="Arial" w:hAnsi="Arial" w:cs="Arial"/>
                <w:color w:val="483B3F"/>
                <w:sz w:val="16"/>
                <w:szCs w:val="16"/>
              </w:rPr>
            </w:pPr>
          </w:p>
        </w:tc>
        <w:tc>
          <w:tcPr>
            <w:tcW w:w="984" w:type="dxa"/>
            <w:noWrap/>
            <w:hideMark/>
          </w:tcPr>
          <w:p w:rsidR="00E959B2" w:rsidRPr="00546A46" w:rsidRDefault="00E959B2">
            <w:pPr>
              <w:rPr>
                <w:rFonts w:ascii="Arial" w:hAnsi="Arial" w:cs="Arial"/>
                <w:color w:val="483B3F"/>
                <w:sz w:val="16"/>
                <w:szCs w:val="16"/>
              </w:rPr>
            </w:pPr>
          </w:p>
        </w:tc>
        <w:tc>
          <w:tcPr>
            <w:tcW w:w="839" w:type="dxa"/>
            <w:noWrap/>
            <w:hideMark/>
          </w:tcPr>
          <w:p w:rsidR="00E959B2" w:rsidRPr="00546A46" w:rsidRDefault="00E959B2" w:rsidP="00E959B2">
            <w:pPr>
              <w:rPr>
                <w:rFonts w:ascii="Arial" w:hAnsi="Arial" w:cs="Arial"/>
                <w:color w:val="483B3F"/>
                <w:sz w:val="16"/>
                <w:szCs w:val="16"/>
              </w:rPr>
            </w:pPr>
          </w:p>
        </w:tc>
        <w:tc>
          <w:tcPr>
            <w:tcW w:w="426" w:type="dxa"/>
            <w:noWrap/>
            <w:hideMark/>
          </w:tcPr>
          <w:p w:rsidR="00E959B2" w:rsidRPr="00546A46" w:rsidRDefault="00E959B2">
            <w:pPr>
              <w:rPr>
                <w:rFonts w:ascii="Arial" w:hAnsi="Arial" w:cs="Arial"/>
                <w:color w:val="483B3F"/>
                <w:sz w:val="16"/>
                <w:szCs w:val="16"/>
              </w:rPr>
            </w:pPr>
          </w:p>
        </w:tc>
      </w:tr>
      <w:tr w:rsidR="00E959B2" w:rsidRPr="00546A46" w:rsidTr="00546A46">
        <w:trPr>
          <w:trHeight w:val="1125"/>
        </w:trPr>
        <w:tc>
          <w:tcPr>
            <w:tcW w:w="3151" w:type="dxa"/>
            <w:noWrap/>
            <w:hideMark/>
          </w:tcPr>
          <w:p w:rsidR="00E959B2" w:rsidRPr="00546A46" w:rsidRDefault="00E959B2">
            <w:pPr>
              <w:rPr>
                <w:rFonts w:ascii="Arial" w:hAnsi="Arial" w:cs="Arial"/>
                <w:color w:val="483B3F"/>
                <w:sz w:val="16"/>
                <w:szCs w:val="16"/>
              </w:rPr>
            </w:pPr>
          </w:p>
        </w:tc>
        <w:tc>
          <w:tcPr>
            <w:tcW w:w="553" w:type="dxa"/>
            <w:noWrap/>
            <w:hideMark/>
          </w:tcPr>
          <w:p w:rsidR="00E959B2" w:rsidRPr="00546A46" w:rsidRDefault="00E959B2">
            <w:pPr>
              <w:rPr>
                <w:rFonts w:ascii="Arial" w:hAnsi="Arial" w:cs="Arial"/>
                <w:color w:val="483B3F"/>
                <w:sz w:val="16"/>
                <w:szCs w:val="16"/>
              </w:rPr>
            </w:pPr>
          </w:p>
        </w:tc>
        <w:tc>
          <w:tcPr>
            <w:tcW w:w="645" w:type="dxa"/>
            <w:noWrap/>
            <w:hideMark/>
          </w:tcPr>
          <w:p w:rsidR="00E959B2" w:rsidRPr="00546A46" w:rsidRDefault="00E959B2">
            <w:pPr>
              <w:rPr>
                <w:rFonts w:ascii="Arial" w:hAnsi="Arial" w:cs="Arial"/>
                <w:color w:val="483B3F"/>
                <w:sz w:val="16"/>
                <w:szCs w:val="16"/>
              </w:rPr>
            </w:pPr>
          </w:p>
        </w:tc>
        <w:tc>
          <w:tcPr>
            <w:tcW w:w="863" w:type="dxa"/>
            <w:noWrap/>
            <w:hideMark/>
          </w:tcPr>
          <w:p w:rsidR="00E959B2" w:rsidRPr="00546A46" w:rsidRDefault="00E959B2">
            <w:pPr>
              <w:rPr>
                <w:rFonts w:ascii="Arial" w:hAnsi="Arial" w:cs="Arial"/>
                <w:color w:val="483B3F"/>
                <w:sz w:val="16"/>
                <w:szCs w:val="16"/>
              </w:rPr>
            </w:pPr>
          </w:p>
        </w:tc>
        <w:tc>
          <w:tcPr>
            <w:tcW w:w="939" w:type="dxa"/>
            <w:noWrap/>
            <w:hideMark/>
          </w:tcPr>
          <w:p w:rsidR="00E959B2" w:rsidRPr="00546A46" w:rsidRDefault="00E959B2">
            <w:pPr>
              <w:rPr>
                <w:rFonts w:ascii="Arial" w:hAnsi="Arial" w:cs="Arial"/>
                <w:color w:val="483B3F"/>
                <w:sz w:val="16"/>
                <w:szCs w:val="16"/>
              </w:rPr>
            </w:pPr>
          </w:p>
        </w:tc>
        <w:tc>
          <w:tcPr>
            <w:tcW w:w="780" w:type="dxa"/>
            <w:noWrap/>
            <w:hideMark/>
          </w:tcPr>
          <w:p w:rsidR="00E959B2" w:rsidRPr="00546A46" w:rsidRDefault="00E959B2">
            <w:pPr>
              <w:rPr>
                <w:rFonts w:ascii="Arial" w:hAnsi="Arial" w:cs="Arial"/>
                <w:color w:val="483B3F"/>
                <w:sz w:val="16"/>
                <w:szCs w:val="16"/>
              </w:rPr>
            </w:pPr>
          </w:p>
        </w:tc>
        <w:tc>
          <w:tcPr>
            <w:tcW w:w="2249" w:type="dxa"/>
            <w:gridSpan w:val="3"/>
            <w:hideMark/>
          </w:tcPr>
          <w:p w:rsidR="00E959B2" w:rsidRPr="00546A46" w:rsidRDefault="00E959B2" w:rsidP="00546A46">
            <w:pPr>
              <w:rPr>
                <w:rFonts w:ascii="Arial" w:hAnsi="Arial" w:cs="Arial"/>
                <w:color w:val="483B3F"/>
                <w:sz w:val="16"/>
                <w:szCs w:val="16"/>
              </w:rPr>
            </w:pPr>
            <w:r w:rsidRPr="00546A46">
              <w:rPr>
                <w:rFonts w:ascii="Arial" w:hAnsi="Arial" w:cs="Arial"/>
                <w:color w:val="483B3F"/>
                <w:sz w:val="16"/>
                <w:szCs w:val="16"/>
              </w:rPr>
              <w:t xml:space="preserve">к решению Думы от </w:t>
            </w:r>
            <w:r w:rsidR="00546A46" w:rsidRPr="00546A46">
              <w:rPr>
                <w:rFonts w:ascii="Arial" w:hAnsi="Arial" w:cs="Arial"/>
                <w:color w:val="483B3F"/>
                <w:sz w:val="16"/>
                <w:szCs w:val="16"/>
              </w:rPr>
              <w:t>14</w:t>
            </w:r>
            <w:r w:rsidRPr="00546A46">
              <w:rPr>
                <w:rFonts w:ascii="Arial" w:hAnsi="Arial" w:cs="Arial"/>
                <w:color w:val="483B3F"/>
                <w:sz w:val="16"/>
                <w:szCs w:val="16"/>
              </w:rPr>
              <w:t>.02.2022 №</w:t>
            </w:r>
            <w:r w:rsidR="00546A46" w:rsidRPr="00546A46">
              <w:rPr>
                <w:rFonts w:ascii="Arial" w:hAnsi="Arial" w:cs="Arial"/>
                <w:color w:val="483B3F"/>
                <w:sz w:val="16"/>
                <w:szCs w:val="16"/>
              </w:rPr>
              <w:t>2</w:t>
            </w:r>
            <w:r w:rsidRPr="00546A46">
              <w:rPr>
                <w:rFonts w:ascii="Arial" w:hAnsi="Arial" w:cs="Arial"/>
                <w:color w:val="483B3F"/>
                <w:sz w:val="16"/>
                <w:szCs w:val="16"/>
              </w:rPr>
              <w:t xml:space="preserve">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E959B2" w:rsidRPr="00546A46" w:rsidTr="00546A46">
        <w:trPr>
          <w:trHeight w:val="330"/>
        </w:trPr>
        <w:tc>
          <w:tcPr>
            <w:tcW w:w="3151" w:type="dxa"/>
            <w:noWrap/>
            <w:hideMark/>
          </w:tcPr>
          <w:p w:rsidR="00E959B2" w:rsidRPr="00546A46" w:rsidRDefault="00E959B2">
            <w:pPr>
              <w:rPr>
                <w:rFonts w:ascii="Arial" w:hAnsi="Arial" w:cs="Arial"/>
                <w:color w:val="483B3F"/>
                <w:sz w:val="16"/>
                <w:szCs w:val="16"/>
              </w:rPr>
            </w:pPr>
          </w:p>
        </w:tc>
        <w:tc>
          <w:tcPr>
            <w:tcW w:w="553" w:type="dxa"/>
            <w:noWrap/>
            <w:hideMark/>
          </w:tcPr>
          <w:p w:rsidR="00E959B2" w:rsidRPr="00546A46" w:rsidRDefault="00E959B2">
            <w:pPr>
              <w:rPr>
                <w:rFonts w:ascii="Arial" w:hAnsi="Arial" w:cs="Arial"/>
                <w:color w:val="483B3F"/>
                <w:sz w:val="16"/>
                <w:szCs w:val="16"/>
              </w:rPr>
            </w:pPr>
          </w:p>
        </w:tc>
        <w:tc>
          <w:tcPr>
            <w:tcW w:w="645" w:type="dxa"/>
            <w:noWrap/>
            <w:hideMark/>
          </w:tcPr>
          <w:p w:rsidR="00E959B2" w:rsidRPr="00546A46" w:rsidRDefault="00E959B2">
            <w:pPr>
              <w:rPr>
                <w:rFonts w:ascii="Arial" w:hAnsi="Arial" w:cs="Arial"/>
                <w:color w:val="483B3F"/>
                <w:sz w:val="16"/>
                <w:szCs w:val="16"/>
              </w:rPr>
            </w:pPr>
          </w:p>
        </w:tc>
        <w:tc>
          <w:tcPr>
            <w:tcW w:w="863" w:type="dxa"/>
            <w:noWrap/>
            <w:hideMark/>
          </w:tcPr>
          <w:p w:rsidR="00E959B2" w:rsidRPr="00546A46" w:rsidRDefault="00E959B2">
            <w:pPr>
              <w:rPr>
                <w:rFonts w:ascii="Arial" w:hAnsi="Arial" w:cs="Arial"/>
                <w:color w:val="483B3F"/>
                <w:sz w:val="16"/>
                <w:szCs w:val="16"/>
              </w:rPr>
            </w:pPr>
          </w:p>
        </w:tc>
        <w:tc>
          <w:tcPr>
            <w:tcW w:w="939" w:type="dxa"/>
            <w:noWrap/>
            <w:hideMark/>
          </w:tcPr>
          <w:p w:rsidR="00E959B2" w:rsidRPr="00546A46" w:rsidRDefault="00E959B2">
            <w:pPr>
              <w:rPr>
                <w:rFonts w:ascii="Arial" w:hAnsi="Arial" w:cs="Arial"/>
                <w:color w:val="483B3F"/>
                <w:sz w:val="16"/>
                <w:szCs w:val="16"/>
              </w:rPr>
            </w:pPr>
          </w:p>
        </w:tc>
        <w:tc>
          <w:tcPr>
            <w:tcW w:w="780" w:type="dxa"/>
            <w:noWrap/>
            <w:hideMark/>
          </w:tcPr>
          <w:p w:rsidR="00E959B2" w:rsidRPr="00546A46" w:rsidRDefault="00E959B2">
            <w:pPr>
              <w:rPr>
                <w:rFonts w:ascii="Arial" w:hAnsi="Arial" w:cs="Arial"/>
                <w:color w:val="483B3F"/>
                <w:sz w:val="16"/>
                <w:szCs w:val="16"/>
              </w:rPr>
            </w:pPr>
          </w:p>
        </w:tc>
        <w:tc>
          <w:tcPr>
            <w:tcW w:w="2249" w:type="dxa"/>
            <w:gridSpan w:val="3"/>
            <w:noWrap/>
            <w:hideMark/>
          </w:tcPr>
          <w:p w:rsidR="00E959B2" w:rsidRPr="00546A46" w:rsidRDefault="00E959B2">
            <w:pPr>
              <w:rPr>
                <w:rFonts w:ascii="Arial" w:hAnsi="Arial" w:cs="Arial"/>
                <w:color w:val="483B3F"/>
                <w:sz w:val="16"/>
                <w:szCs w:val="16"/>
              </w:rPr>
            </w:pPr>
          </w:p>
        </w:tc>
      </w:tr>
      <w:tr w:rsidR="00E959B2" w:rsidRPr="00546A46" w:rsidTr="00546A46">
        <w:trPr>
          <w:trHeight w:val="1005"/>
        </w:trPr>
        <w:tc>
          <w:tcPr>
            <w:tcW w:w="9180" w:type="dxa"/>
            <w:gridSpan w:val="9"/>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Распределение бюджетных ассигнований по разделам, подразделам, целевым статьям видов расходов классификации расходов бюджета на очередной финансовый 2022 год  и плановый период 2023-2024гг.</w:t>
            </w:r>
          </w:p>
        </w:tc>
      </w:tr>
      <w:tr w:rsidR="00E959B2" w:rsidRPr="00546A46" w:rsidTr="00546A46">
        <w:trPr>
          <w:trHeight w:val="255"/>
        </w:trPr>
        <w:tc>
          <w:tcPr>
            <w:tcW w:w="3151" w:type="dxa"/>
            <w:noWrap/>
            <w:hideMark/>
          </w:tcPr>
          <w:p w:rsidR="00E959B2" w:rsidRPr="00546A46" w:rsidRDefault="00E959B2" w:rsidP="00E959B2">
            <w:pPr>
              <w:rPr>
                <w:rFonts w:ascii="Arial" w:hAnsi="Arial" w:cs="Arial"/>
                <w:b/>
                <w:bCs/>
                <w:color w:val="483B3F"/>
                <w:sz w:val="16"/>
                <w:szCs w:val="16"/>
              </w:rPr>
            </w:pPr>
          </w:p>
        </w:tc>
        <w:tc>
          <w:tcPr>
            <w:tcW w:w="553" w:type="dxa"/>
            <w:noWrap/>
            <w:hideMark/>
          </w:tcPr>
          <w:p w:rsidR="00E959B2" w:rsidRPr="00546A46" w:rsidRDefault="00E959B2">
            <w:pPr>
              <w:rPr>
                <w:rFonts w:ascii="Arial" w:hAnsi="Arial" w:cs="Arial"/>
                <w:color w:val="483B3F"/>
                <w:sz w:val="16"/>
                <w:szCs w:val="16"/>
              </w:rPr>
            </w:pPr>
          </w:p>
        </w:tc>
        <w:tc>
          <w:tcPr>
            <w:tcW w:w="645" w:type="dxa"/>
            <w:noWrap/>
            <w:hideMark/>
          </w:tcPr>
          <w:p w:rsidR="00E959B2" w:rsidRPr="00546A46" w:rsidRDefault="00E959B2">
            <w:pPr>
              <w:rPr>
                <w:rFonts w:ascii="Arial" w:hAnsi="Arial" w:cs="Arial"/>
                <w:color w:val="483B3F"/>
                <w:sz w:val="16"/>
                <w:szCs w:val="16"/>
              </w:rPr>
            </w:pPr>
          </w:p>
        </w:tc>
        <w:tc>
          <w:tcPr>
            <w:tcW w:w="863" w:type="dxa"/>
            <w:noWrap/>
            <w:hideMark/>
          </w:tcPr>
          <w:p w:rsidR="00E959B2" w:rsidRPr="00546A46" w:rsidRDefault="00E959B2">
            <w:pPr>
              <w:rPr>
                <w:rFonts w:ascii="Arial" w:hAnsi="Arial" w:cs="Arial"/>
                <w:color w:val="483B3F"/>
                <w:sz w:val="16"/>
                <w:szCs w:val="16"/>
              </w:rPr>
            </w:pPr>
          </w:p>
        </w:tc>
        <w:tc>
          <w:tcPr>
            <w:tcW w:w="939" w:type="dxa"/>
            <w:noWrap/>
            <w:hideMark/>
          </w:tcPr>
          <w:p w:rsidR="00E959B2" w:rsidRPr="00546A46" w:rsidRDefault="00E959B2">
            <w:pPr>
              <w:rPr>
                <w:rFonts w:ascii="Arial" w:hAnsi="Arial" w:cs="Arial"/>
                <w:color w:val="483B3F"/>
                <w:sz w:val="16"/>
                <w:szCs w:val="16"/>
              </w:rPr>
            </w:pPr>
          </w:p>
        </w:tc>
        <w:tc>
          <w:tcPr>
            <w:tcW w:w="780" w:type="dxa"/>
            <w:noWrap/>
            <w:hideMark/>
          </w:tcPr>
          <w:p w:rsidR="00E959B2" w:rsidRPr="00546A46" w:rsidRDefault="00E959B2">
            <w:pPr>
              <w:rPr>
                <w:rFonts w:ascii="Arial" w:hAnsi="Arial" w:cs="Arial"/>
                <w:color w:val="483B3F"/>
                <w:sz w:val="16"/>
                <w:szCs w:val="16"/>
              </w:rPr>
            </w:pPr>
          </w:p>
        </w:tc>
        <w:tc>
          <w:tcPr>
            <w:tcW w:w="984" w:type="dxa"/>
            <w:noWrap/>
            <w:hideMark/>
          </w:tcPr>
          <w:p w:rsidR="00E959B2" w:rsidRPr="00546A46" w:rsidRDefault="00E959B2">
            <w:pPr>
              <w:rPr>
                <w:rFonts w:ascii="Arial" w:hAnsi="Arial" w:cs="Arial"/>
                <w:color w:val="483B3F"/>
                <w:sz w:val="16"/>
                <w:szCs w:val="16"/>
              </w:rPr>
            </w:pPr>
          </w:p>
        </w:tc>
        <w:tc>
          <w:tcPr>
            <w:tcW w:w="839" w:type="dxa"/>
            <w:noWrap/>
            <w:hideMark/>
          </w:tcPr>
          <w:p w:rsidR="00E959B2" w:rsidRPr="00546A46" w:rsidRDefault="00E959B2">
            <w:pPr>
              <w:rPr>
                <w:rFonts w:ascii="Arial" w:hAnsi="Arial" w:cs="Arial"/>
                <w:color w:val="483B3F"/>
                <w:sz w:val="16"/>
                <w:szCs w:val="16"/>
              </w:rPr>
            </w:pP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руб.)</w:t>
            </w:r>
          </w:p>
        </w:tc>
      </w:tr>
      <w:tr w:rsidR="00E959B2" w:rsidRPr="00546A46" w:rsidTr="00546A46">
        <w:trPr>
          <w:trHeight w:val="510"/>
        </w:trPr>
        <w:tc>
          <w:tcPr>
            <w:tcW w:w="3151"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3780" w:type="dxa"/>
            <w:gridSpan w:val="5"/>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Коды ведомственной классификации</w:t>
            </w:r>
          </w:p>
        </w:tc>
        <w:tc>
          <w:tcPr>
            <w:tcW w:w="984"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очередной финансовый </w:t>
            </w:r>
          </w:p>
        </w:tc>
        <w:tc>
          <w:tcPr>
            <w:tcW w:w="1265" w:type="dxa"/>
            <w:gridSpan w:val="2"/>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плановый период</w:t>
            </w:r>
          </w:p>
        </w:tc>
      </w:tr>
      <w:tr w:rsidR="00E959B2" w:rsidRPr="00546A46" w:rsidTr="00546A46">
        <w:trPr>
          <w:trHeight w:val="510"/>
        </w:trPr>
        <w:tc>
          <w:tcPr>
            <w:tcW w:w="3151"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Наименование</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глава</w:t>
            </w:r>
          </w:p>
        </w:tc>
        <w:tc>
          <w:tcPr>
            <w:tcW w:w="645"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раздел</w:t>
            </w:r>
          </w:p>
        </w:tc>
        <w:tc>
          <w:tcPr>
            <w:tcW w:w="863"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подраздел</w:t>
            </w:r>
          </w:p>
        </w:tc>
        <w:tc>
          <w:tcPr>
            <w:tcW w:w="939"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целевая статья расходов</w:t>
            </w:r>
          </w:p>
        </w:tc>
        <w:tc>
          <w:tcPr>
            <w:tcW w:w="780"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вид расходов</w:t>
            </w:r>
          </w:p>
        </w:tc>
        <w:tc>
          <w:tcPr>
            <w:tcW w:w="984" w:type="dxa"/>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2022 год</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2023 год</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2024 год</w:t>
            </w:r>
          </w:p>
        </w:tc>
      </w:tr>
      <w:tr w:rsidR="00E959B2" w:rsidRPr="00546A46" w:rsidTr="00546A46">
        <w:trPr>
          <w:trHeight w:val="25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ВСЕГО</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14 950 430,10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10 309 227,00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10 408 447,00   </w:t>
            </w:r>
          </w:p>
        </w:tc>
      </w:tr>
      <w:tr w:rsidR="00E959B2" w:rsidRPr="00546A46" w:rsidTr="00546A46">
        <w:trPr>
          <w:trHeight w:val="54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ОБЩЕГОСУДАРСТВЕННЫЕ ВОПРОСЫ</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5 844 987,00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5 635 761,00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6 084 320,00   </w:t>
            </w:r>
          </w:p>
        </w:tc>
      </w:tr>
      <w:tr w:rsidR="00E959B2" w:rsidRPr="00546A46" w:rsidTr="00546A46">
        <w:trPr>
          <w:trHeight w:val="105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Функционирование высшего должностного лица субъекта Российской Федерации и муниципального образования</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О2</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О 00 ОО0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966 557,00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867 092,00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1 559 800,00   </w:t>
            </w:r>
          </w:p>
        </w:tc>
      </w:tr>
      <w:tr w:rsidR="00E959B2" w:rsidRPr="00546A46" w:rsidTr="00546A46">
        <w:trPr>
          <w:trHeight w:val="42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Глава  муниципального образования</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11 ООООО</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966 557,00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867 092,00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1 559 800,00   </w:t>
            </w:r>
          </w:p>
        </w:tc>
      </w:tr>
      <w:tr w:rsidR="00E959B2" w:rsidRPr="00546A46" w:rsidTr="00546A46">
        <w:trPr>
          <w:trHeight w:val="255"/>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Расходы на выплаты персоналу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91 1 11 90110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966 557,00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867 092,00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1 559 800,00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Фонд оплаты труда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91 1 11 90110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653 360,00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665 632,00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1 193 000,00   </w:t>
            </w:r>
          </w:p>
        </w:tc>
      </w:tr>
      <w:tr w:rsidR="00E959B2" w:rsidRPr="00546A46" w:rsidTr="00546A46">
        <w:trPr>
          <w:trHeight w:val="123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91 1 11 90110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129</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313 197,00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201 460,00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366 800,00   </w:t>
            </w:r>
          </w:p>
        </w:tc>
      </w:tr>
      <w:tr w:rsidR="00E959B2" w:rsidRPr="00546A46" w:rsidTr="00546A46">
        <w:trPr>
          <w:trHeight w:val="163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О4</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91 1 12 00000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4 865 170,00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4 755 409,00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4 512 820,00   </w:t>
            </w:r>
          </w:p>
        </w:tc>
      </w:tr>
      <w:tr w:rsidR="00E959B2" w:rsidRPr="00546A46" w:rsidTr="00546A46">
        <w:trPr>
          <w:trHeight w:val="99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Расходы на выплаты персоналу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3 985 720,00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4 241 470,00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4 193 320,00   </w:t>
            </w:r>
          </w:p>
        </w:tc>
      </w:tr>
      <w:tr w:rsidR="00E959B2" w:rsidRPr="00546A46" w:rsidTr="00546A46">
        <w:trPr>
          <w:trHeight w:val="5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Фонд оплаты труда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3 061 210,00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3 257 650,00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3 215 720,00   </w:t>
            </w:r>
          </w:p>
        </w:tc>
      </w:tr>
      <w:tr w:rsidR="00E959B2" w:rsidRPr="00546A46" w:rsidTr="00546A46">
        <w:trPr>
          <w:trHeight w:val="121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129</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924 510,00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983 820,00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977 600,00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843 350,00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513 439,00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319 000,00   </w:t>
            </w:r>
          </w:p>
        </w:tc>
      </w:tr>
      <w:tr w:rsidR="00E959B2" w:rsidRPr="00546A46" w:rsidTr="00546A46">
        <w:trPr>
          <w:trHeight w:val="8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843 350,00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513 439,00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319 000,00   </w:t>
            </w:r>
          </w:p>
        </w:tc>
      </w:tr>
      <w:tr w:rsidR="00E959B2" w:rsidRPr="00546A46" w:rsidTr="00546A46">
        <w:trPr>
          <w:trHeight w:val="7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услуг в сфере информационно-коммуникационных технологий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69 300,00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66 000,00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39 000,00   </w:t>
            </w:r>
          </w:p>
        </w:tc>
      </w:tr>
      <w:tr w:rsidR="00E959B2" w:rsidRPr="00546A46" w:rsidTr="00546A46">
        <w:trPr>
          <w:trHeight w:val="37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Услуги связи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8 000,00   </w:t>
            </w:r>
          </w:p>
        </w:tc>
      </w:tr>
      <w:tr w:rsidR="00E959B2" w:rsidRPr="00546A46" w:rsidTr="00546A46">
        <w:trPr>
          <w:trHeight w:val="37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6 300,00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33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50 400,00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31 000,00   </w:t>
            </w:r>
          </w:p>
        </w:tc>
      </w:tr>
      <w:tr w:rsidR="00E959B2" w:rsidRPr="00546A46" w:rsidTr="00546A46">
        <w:trPr>
          <w:trHeight w:val="8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324 050,00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177 239,00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110 000,00   </w:t>
            </w:r>
          </w:p>
        </w:tc>
      </w:tr>
      <w:tr w:rsidR="00E959B2" w:rsidRPr="00546A46" w:rsidTr="00546A46">
        <w:trPr>
          <w:trHeight w:val="3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коммунальные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95 400,00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40 000,00   </w:t>
            </w:r>
          </w:p>
        </w:tc>
      </w:tr>
      <w:tr w:rsidR="00E959B2" w:rsidRPr="00546A46" w:rsidTr="00546A46">
        <w:trPr>
          <w:trHeight w:val="3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и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94 500,00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40 000,00   </w:t>
            </w:r>
          </w:p>
        </w:tc>
      </w:tr>
      <w:tr w:rsidR="00E959B2" w:rsidRPr="00546A46" w:rsidTr="00546A46">
        <w:trPr>
          <w:trHeight w:val="6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ст-ти пр.мат.зап.горюче-смаз.мат.</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44 000,00   </w:t>
            </w:r>
          </w:p>
        </w:tc>
        <w:tc>
          <w:tcPr>
            <w:tcW w:w="839" w:type="dxa"/>
            <w:noWrap/>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5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90 150,00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77 239,00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30 000,00   </w:t>
            </w:r>
          </w:p>
        </w:tc>
      </w:tr>
      <w:tr w:rsidR="00E959B2" w:rsidRPr="00546A46" w:rsidTr="00546A46">
        <w:trPr>
          <w:trHeight w:val="3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энергетических ресурсов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247</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450 000,00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270 200,00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170 000,00   </w:t>
            </w:r>
          </w:p>
        </w:tc>
      </w:tr>
      <w:tr w:rsidR="00E959B2" w:rsidRPr="00546A46" w:rsidTr="00546A46">
        <w:trPr>
          <w:trHeight w:val="36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Иные бюджетные ассигнования</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36 100,00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w:t>
            </w:r>
            <w:r w:rsidRPr="00546A46">
              <w:rPr>
                <w:rFonts w:ascii="Arial" w:hAnsi="Arial" w:cs="Arial"/>
                <w:color w:val="483B3F"/>
                <w:sz w:val="16"/>
                <w:szCs w:val="16"/>
              </w:rPr>
              <w:lastRenderedPageBreak/>
              <w:t xml:space="preserve">0   </w:t>
            </w:r>
          </w:p>
        </w:tc>
      </w:tr>
      <w:tr w:rsidR="00E959B2" w:rsidRPr="00546A46" w:rsidTr="00546A46">
        <w:trPr>
          <w:trHeight w:val="3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Исполнение судебных актов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830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31 500,00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22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831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31 500,00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39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уплата налогов, сборов и иных платежей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850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уплата налога на имущество организацийи земельного налога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851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уплата прочих налогов, сборов и иных платежей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852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500,00   </w:t>
            </w:r>
          </w:p>
        </w:tc>
      </w:tr>
      <w:tr w:rsidR="00E959B2" w:rsidRPr="00546A46" w:rsidTr="00546A46">
        <w:trPr>
          <w:trHeight w:val="39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уплата иных платежей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91 1 12 90120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853</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4 100,00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8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Резервные фонды (местных администраций)</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11</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91 1 13 00000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5 000,00   </w:t>
            </w:r>
          </w:p>
        </w:tc>
      </w:tr>
      <w:tr w:rsidR="00E959B2" w:rsidRPr="00546A46" w:rsidTr="00546A46">
        <w:trPr>
          <w:trHeight w:val="25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Резервные средства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91 1 13 90130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870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r>
      <w:tr w:rsidR="00E959B2" w:rsidRPr="00546A46" w:rsidTr="00546A46">
        <w:trPr>
          <w:trHeight w:val="42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расходы (в части мероприятий)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91 1 13 90130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870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5 000,00   </w:t>
            </w:r>
          </w:p>
        </w:tc>
      </w:tr>
      <w:tr w:rsidR="00E959B2" w:rsidRPr="00546A46" w:rsidTr="00546A46">
        <w:trPr>
          <w:trHeight w:val="147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2  О6 73150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О6 73150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r>
      <w:tr w:rsidR="00E959B2" w:rsidRPr="00546A46" w:rsidTr="00546A46">
        <w:trPr>
          <w:trHeight w:val="55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О6 73150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Прочая закупки товаров, работ и услуг для муниципальных нужд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О6 73150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r>
      <w:tr w:rsidR="00E959B2" w:rsidRPr="00546A46" w:rsidTr="00546A46">
        <w:trPr>
          <w:trHeight w:val="40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приобретение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700,00   </w:t>
            </w:r>
          </w:p>
        </w:tc>
      </w:tr>
      <w:tr w:rsidR="00E959B2" w:rsidRPr="00546A46" w:rsidTr="00546A46">
        <w:trPr>
          <w:trHeight w:val="96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Муниципальная программа "Содействие занятости населения муниципального образования "Корсукское" на 2020 - 2023 годы</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О2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7 560,00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7 560,00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6 000,00   </w:t>
            </w:r>
          </w:p>
        </w:tc>
      </w:tr>
      <w:tr w:rsidR="00E959B2" w:rsidRPr="00546A46" w:rsidTr="00546A46">
        <w:trPr>
          <w:trHeight w:val="4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О2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6 000,00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О2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6 000,00   </w:t>
            </w:r>
          </w:p>
        </w:tc>
      </w:tr>
      <w:tr w:rsidR="00E959B2" w:rsidRPr="00546A46" w:rsidTr="00546A46">
        <w:trPr>
          <w:trHeight w:val="55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 xml:space="preserve">Прочая закупки товаров, работ и услуг для муниципальных нужд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О2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7 560,00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6 000,00   </w:t>
            </w:r>
          </w:p>
        </w:tc>
      </w:tr>
      <w:tr w:rsidR="00E959B2" w:rsidRPr="00546A46" w:rsidTr="00546A46">
        <w:trPr>
          <w:trHeight w:val="37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Национальная оборона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О2</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91 2 02 00000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142 800,00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147 700,00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153 100,00   </w:t>
            </w:r>
          </w:p>
        </w:tc>
      </w:tr>
      <w:tr w:rsidR="00E959B2" w:rsidRPr="00546A46" w:rsidTr="00546A46">
        <w:trPr>
          <w:trHeight w:val="37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мобилизация и вневойсковая подготовка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О2</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91 2 02 00000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142 800,00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147 700,00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153 100,00   </w:t>
            </w:r>
          </w:p>
        </w:tc>
      </w:tr>
      <w:tr w:rsidR="00E959B2" w:rsidRPr="00546A46" w:rsidTr="00546A46">
        <w:trPr>
          <w:trHeight w:val="67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Осуществеление первичного воинского учета на территориях,где отсутствуют военные комисариаты</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О2</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91 2 02 51180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142 800,00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147 700,00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153 100,00   </w:t>
            </w:r>
          </w:p>
        </w:tc>
      </w:tr>
      <w:tr w:rsidR="00E959B2" w:rsidRPr="00546A46" w:rsidTr="00546A46">
        <w:trPr>
          <w:trHeight w:val="14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О2</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120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130 130,00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140 540,00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140 540,00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Фонд оплаты труда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100 008,00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108 008,00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108 008,00   </w:t>
            </w:r>
          </w:p>
        </w:tc>
      </w:tr>
      <w:tr w:rsidR="00E959B2" w:rsidRPr="00546A46" w:rsidTr="00546A46">
        <w:trPr>
          <w:trHeight w:val="93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129</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30 122,00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32 532,00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32 532,00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12 670,00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7 160,00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12 560,00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12 670,00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7 160,00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12 560,00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Прочая закупки товаров, работ и услуг для муниципальных нужд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12 670,00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7 160,00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12 560,00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основных средств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91 2 02 51180</w:t>
            </w:r>
          </w:p>
        </w:tc>
        <w:tc>
          <w:tcPr>
            <w:tcW w:w="780" w:type="dxa"/>
            <w:noWrap/>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12 670,00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7 160,00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12 560,00   </w:t>
            </w:r>
          </w:p>
        </w:tc>
      </w:tr>
      <w:tr w:rsidR="00E959B2" w:rsidRPr="00546A46" w:rsidTr="00546A46">
        <w:trPr>
          <w:trHeight w:val="510"/>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Муниципальные программы</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79 5 00 00000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101 800,00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12 000,00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r>
      <w:tr w:rsidR="00E959B2" w:rsidRPr="00546A46" w:rsidTr="00546A46">
        <w:trPr>
          <w:trHeight w:val="255"/>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 xml:space="preserve">НАЦИОНАЛЬНАЯ БЕЗОПАСНОСТЬ </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03</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00</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79 5 00 00000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97 800,00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r>
      <w:tr w:rsidR="00E959B2" w:rsidRPr="00546A46" w:rsidTr="00546A46">
        <w:trPr>
          <w:trHeight w:val="102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Защита населения и территории от чрезвычайных ситуаций природного и техногенного характера, пожарная безопасность</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79 5 00 00000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99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Муниципальная программа "Обеспечение пожарной безопасности в границах МО "Корсукское" на 2020-2022 г.г."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79 5 01 00000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79 5 01 90160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Иные закупки товаров, работ и услуг для муниципальных нужд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79 5 01 90160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 xml:space="preserve">Прочая закупка товаров, работ, услуг для муниципальных нужд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79 5 01 90160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102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Муниципальная целевая программа "Профилактика незаконного потребления наркотических средств на 2019-2022гг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79 5 03 90160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79 5 03 90160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79 5 03 90160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127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79 5 04 90160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79 5 04 90160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03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79 5 04 90160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255"/>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Национальная экономика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780"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2 817 972,10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978 300,00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1 057 310,00   </w:t>
            </w:r>
          </w:p>
        </w:tc>
      </w:tr>
      <w:tr w:rsidR="00E959B2" w:rsidRPr="00546A46" w:rsidTr="00546A46">
        <w:trPr>
          <w:trHeight w:val="36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ДОРОЖНОЕ ХОЗЯЙСТВО</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О4</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О9</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91 3 00 00000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2 817 972,10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978 300,00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1 057 310,00   </w:t>
            </w:r>
          </w:p>
        </w:tc>
      </w:tr>
      <w:tr w:rsidR="00E959B2" w:rsidRPr="00546A46" w:rsidTr="00546A46">
        <w:trPr>
          <w:trHeight w:val="3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ДОРОЖНЫЙ ФОНД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О9</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91 3 14 90150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2 817 972,10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978 300,00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1 057 310,00   </w:t>
            </w:r>
          </w:p>
        </w:tc>
      </w:tr>
      <w:tr w:rsidR="00E959B2" w:rsidRPr="00546A46" w:rsidTr="00546A46">
        <w:trPr>
          <w:trHeight w:val="5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О9</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91 3 14 90150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2 817 972,10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978 300,00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1 057 310,00   </w:t>
            </w:r>
          </w:p>
        </w:tc>
      </w:tr>
      <w:tr w:rsidR="00E959B2" w:rsidRPr="00546A46" w:rsidTr="00546A46">
        <w:trPr>
          <w:trHeight w:val="6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О9</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91 3 14 90150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2 242 972,10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978 300,00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1 057 310,00   </w:t>
            </w:r>
          </w:p>
        </w:tc>
      </w:tr>
      <w:tr w:rsidR="00E959B2" w:rsidRPr="00546A46" w:rsidTr="00546A46">
        <w:trPr>
          <w:trHeight w:val="39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О9</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91 3 14 90150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300 000,00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5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О9</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91 3 14 90150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70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Мероприятия в области строительства, архитектуры и градостроительства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91 4 00 00000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23 000,00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17 600,00   </w:t>
            </w:r>
          </w:p>
        </w:tc>
      </w:tr>
      <w:tr w:rsidR="00E959B2" w:rsidRPr="00546A46" w:rsidTr="00546A46">
        <w:trPr>
          <w:trHeight w:val="39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91 4 15 90160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23 000,00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17 600,00   </w:t>
            </w:r>
          </w:p>
        </w:tc>
      </w:tr>
      <w:tr w:rsidR="00E959B2" w:rsidRPr="00546A46" w:rsidTr="00546A46">
        <w:trPr>
          <w:trHeight w:val="48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91 4 15 90160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23 000,00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17 600,00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товаров,работ,услуг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91 4 15 90160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23 000,00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22 000,00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17 600,00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ЖИЛИЩНО-КОММУНАЛЬНОЕ ХОЗЯЙСТВО</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ОО</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91 5 00 00000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2 888 393,00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547 093,00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482 093,00   </w:t>
            </w:r>
          </w:p>
        </w:tc>
      </w:tr>
      <w:tr w:rsidR="00E959B2" w:rsidRPr="00546A46" w:rsidTr="00546A46">
        <w:trPr>
          <w:trHeight w:val="49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Муниципальная программа "Развитие жилищно-коммунального хозяйства МО "Корсукское" на 2021-2023 г.г."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91 4 01 90190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91 4 01 90190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91 4 01 90190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товаров,работ,услуг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91 4 01 90190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 </w:t>
            </w:r>
          </w:p>
        </w:tc>
      </w:tr>
      <w:tr w:rsidR="00E959B2" w:rsidRPr="00546A46" w:rsidTr="00546A46">
        <w:trPr>
          <w:trHeight w:val="33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Благоустройство</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О5</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91 4 00 00000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2 878 393,00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537 093,00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482 093,00   </w:t>
            </w:r>
          </w:p>
        </w:tc>
      </w:tr>
      <w:tr w:rsidR="00E959B2" w:rsidRPr="00546A46" w:rsidTr="00546A46">
        <w:trPr>
          <w:trHeight w:val="52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Другие вопрос в области благоустройства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О5</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91 5 06  90190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123 151,00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133 053,00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78 053,00   </w:t>
            </w:r>
          </w:p>
        </w:tc>
      </w:tr>
      <w:tr w:rsidR="00E959B2" w:rsidRPr="00546A46" w:rsidTr="00546A46">
        <w:trPr>
          <w:trHeight w:val="6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200</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123 151,00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133 053,00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78 053,00   </w:t>
            </w:r>
          </w:p>
        </w:tc>
      </w:tr>
      <w:tr w:rsidR="00E959B2" w:rsidRPr="00546A46" w:rsidTr="00546A46">
        <w:trPr>
          <w:trHeight w:val="67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123 151,00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133 053,00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78 053,00   </w:t>
            </w:r>
          </w:p>
        </w:tc>
      </w:tr>
      <w:tr w:rsidR="00E959B2" w:rsidRPr="00546A46" w:rsidTr="00546A46">
        <w:trPr>
          <w:trHeight w:val="4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Прочая закупка товаров работ и услуг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123 151,00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133 053,00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78 053,00   </w:t>
            </w:r>
          </w:p>
        </w:tc>
      </w:tr>
      <w:tr w:rsidR="00E959B2" w:rsidRPr="00546A46" w:rsidTr="00546A46">
        <w:trPr>
          <w:trHeight w:val="2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37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и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68 800,00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50 000,00   </w:t>
            </w:r>
          </w:p>
        </w:tc>
      </w:tr>
      <w:tr w:rsidR="00E959B2" w:rsidRPr="00546A46" w:rsidTr="00546A46">
        <w:trPr>
          <w:trHeight w:val="4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91 4 01  90180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54 351,00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48 053,00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28 053,00   </w:t>
            </w:r>
          </w:p>
        </w:tc>
      </w:tr>
      <w:tr w:rsidR="00E959B2" w:rsidRPr="00546A46" w:rsidTr="00546A46">
        <w:trPr>
          <w:trHeight w:val="4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r>
      <w:tr w:rsidR="00E959B2" w:rsidRPr="00546A46" w:rsidTr="00546A46">
        <w:trPr>
          <w:trHeight w:val="57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 xml:space="preserve">Реализация мероприятий перечня проектов народных инициатив  </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О5</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4 01 S2370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200</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404 042,00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404 040,00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404 040,00   </w:t>
            </w:r>
          </w:p>
        </w:tc>
      </w:tr>
      <w:tr w:rsidR="00E959B2" w:rsidRPr="00546A46" w:rsidTr="00546A46">
        <w:trPr>
          <w:trHeight w:val="5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S2370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404 042,00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404 040,00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404 040,00   </w:t>
            </w:r>
          </w:p>
        </w:tc>
      </w:tr>
      <w:tr w:rsidR="00E959B2" w:rsidRPr="00546A46" w:rsidTr="00546A46">
        <w:trPr>
          <w:trHeight w:val="48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5 06 S2370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400 000,00   </w:t>
            </w:r>
          </w:p>
        </w:tc>
      </w:tr>
      <w:tr w:rsidR="00E959B2" w:rsidRPr="00546A46" w:rsidTr="00546A46">
        <w:trPr>
          <w:trHeight w:val="10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5 06 S2370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4 042,00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4 040,00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4 040,00   </w:t>
            </w:r>
          </w:p>
        </w:tc>
      </w:tr>
      <w:tr w:rsidR="00E959B2" w:rsidRPr="00546A46" w:rsidTr="00546A46">
        <w:trPr>
          <w:trHeight w:val="103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Реализация общественно значимых проектов по благоустройству сельских территорий</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О5</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Л 01 S2870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2 351 200,00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61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Благоустройство родника "Мухор -Булыг" в с.Корсук</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О5</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Л 01 S2870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1 134 000,00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81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Закупка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1 134 000,00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93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1 134 000,00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6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1 120 000,00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(софинансирование)</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7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Благоустройство мемориала памяти на территории с.Корсук, ул. Трактовая,8</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1 217 200,00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8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1 217 200,00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8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обеспечения государственных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1 217 200,00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Л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1 200 000,00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(софинансирование)</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О5</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4 01 S2870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255"/>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СОЦИАЛЬНАЯ ПОЛИТИКА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10</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91 1 07 00000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95 000,00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148 523,00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72 000,00   </w:t>
            </w:r>
          </w:p>
        </w:tc>
      </w:tr>
      <w:tr w:rsidR="00E959B2" w:rsidRPr="00546A46" w:rsidTr="00546A46">
        <w:trPr>
          <w:trHeight w:val="3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Пенсионное обеспечение</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91 1 07 90220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148 523,00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72 000,00   </w:t>
            </w:r>
          </w:p>
        </w:tc>
      </w:tr>
      <w:tr w:rsidR="00E959B2" w:rsidRPr="00546A46" w:rsidTr="00546A46">
        <w:trPr>
          <w:trHeight w:val="31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доплаты к пенсии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91 1 07 90220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310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148 523,00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72 000,00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Социальное обеспечение и иные выплаты населению</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91 1 07 90220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148 523,00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72 000,00   </w:t>
            </w:r>
          </w:p>
        </w:tc>
      </w:tr>
      <w:tr w:rsidR="00E959B2" w:rsidRPr="00546A46" w:rsidTr="00546A46">
        <w:trPr>
          <w:trHeight w:val="5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Публично-нормативные социальнгые выплаты гражданам</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91 1 07 90220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310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148 523,00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72 000,00   </w:t>
            </w:r>
          </w:p>
        </w:tc>
      </w:tr>
      <w:tr w:rsidR="00E959B2" w:rsidRPr="00546A46" w:rsidTr="00546A46">
        <w:trPr>
          <w:trHeight w:val="7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Пенсии,пособия, выплачиваемые организациями сектора государственного управления</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91 1 07 90220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312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95 000,00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148 523,00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72 000,00   </w:t>
            </w:r>
          </w:p>
        </w:tc>
      </w:tr>
      <w:tr w:rsidR="00E959B2" w:rsidRPr="00546A46" w:rsidTr="00546A46">
        <w:trPr>
          <w:trHeight w:val="46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 xml:space="preserve"> ФИЗИЧЕСКАЯ КУЛЬТУРА И СПОРТ</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11</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12 000,00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11 000,00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10 000,00   </w:t>
            </w:r>
          </w:p>
        </w:tc>
      </w:tr>
      <w:tr w:rsidR="00E959B2" w:rsidRPr="00546A46" w:rsidTr="00546A46">
        <w:trPr>
          <w:trHeight w:val="255"/>
        </w:trPr>
        <w:tc>
          <w:tcPr>
            <w:tcW w:w="3151" w:type="dxa"/>
            <w:noWrap/>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Массовый спорт</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91 6 08 00000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64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Мероприятия в области физической культурыи спорта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91 6 08 90230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91 6 08 90230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91 6 08 90230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350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Прочая 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О2</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91 6 08 90230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350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r>
      <w:tr w:rsidR="00E959B2" w:rsidRPr="00546A46" w:rsidTr="00546A46">
        <w:trPr>
          <w:trHeight w:val="43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Обслуживание государственного и муниципального долга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13</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1 000,00   </w:t>
            </w:r>
          </w:p>
        </w:tc>
      </w:tr>
      <w:tr w:rsidR="00E959B2" w:rsidRPr="00546A46" w:rsidTr="00546A46">
        <w:trPr>
          <w:trHeight w:val="43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Обслуживание государственного внутреннего и муниципального долга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13</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Обслуживание государственного (муниципального) долга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ООО ОО ОО</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Обслуживание муниципального долга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91 9 09 90170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730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1 000,00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Обслуживание внутреннего долга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13</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91 9 09 90170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731</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69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Межбюджерные трансферты общего характера бюджетам субъектов РФ и муниципальных образований</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27 000,00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15 000,00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15 000,00   </w:t>
            </w:r>
          </w:p>
        </w:tc>
      </w:tr>
      <w:tr w:rsidR="00E959B2" w:rsidRPr="00546A46" w:rsidTr="00546A46">
        <w:trPr>
          <w:trHeight w:val="61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Прочие межбюджетные трансферты общего характера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О38</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14</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О3</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ООО ОО ОО</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r>
      <w:tr w:rsidR="00E959B2" w:rsidRPr="00546A46" w:rsidTr="00546A46">
        <w:trPr>
          <w:trHeight w:val="8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Межбюджетные трансферты из бюджетов поселений в бюджеты муниципальных районов в соответствии заключенным соглашением</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9180990240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r>
      <w:tr w:rsidR="00E959B2" w:rsidRPr="00546A46" w:rsidTr="00546A46">
        <w:trPr>
          <w:trHeight w:val="3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межбюджетные трансферты</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9180990240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540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r>
      <w:tr w:rsidR="00E959B2" w:rsidRPr="00546A46" w:rsidTr="00546A46">
        <w:trPr>
          <w:trHeight w:val="42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Безвозмездные и безвозвратные перечисления бюджетам</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9180990240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540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r>
      <w:tr w:rsidR="00E959B2" w:rsidRPr="00546A46" w:rsidTr="00546A46">
        <w:trPr>
          <w:trHeight w:val="42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перечисления другим бюджетам бюджетной системы Российской Федерации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О38</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14</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О3</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9180990240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540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27 000,00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15 000,00   </w:t>
            </w:r>
          </w:p>
        </w:tc>
      </w:tr>
      <w:tr w:rsidR="00E959B2" w:rsidRPr="00546A46" w:rsidTr="00546A46">
        <w:trPr>
          <w:trHeight w:val="43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КУЛЬТУРА, КИНЕМАТОГРАФИЯ И СРЕДСТВА МАССОВОЙ ИНФОРМАЦИИ</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О06</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О8</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ОО</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91 0 00 00000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2 997 478,00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2 548 239,00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2 091 407,00   </w:t>
            </w:r>
          </w:p>
        </w:tc>
      </w:tr>
      <w:tr w:rsidR="00E959B2" w:rsidRPr="00546A46" w:rsidTr="00546A46">
        <w:trPr>
          <w:trHeight w:val="255"/>
        </w:trPr>
        <w:tc>
          <w:tcPr>
            <w:tcW w:w="3151" w:type="dxa"/>
            <w:noWrap/>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КУЛЬТУРА</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О06</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О8</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91 7 00 00000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2 997 478,00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2 548 239,00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2 091 407,00   </w:t>
            </w:r>
          </w:p>
        </w:tc>
      </w:tr>
      <w:tr w:rsidR="00E959B2" w:rsidRPr="00546A46" w:rsidTr="00546A46">
        <w:trPr>
          <w:trHeight w:val="69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Дворцы и дома культуры, другие учреждения культуры и средства массовой информации</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О06</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О8</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91 7 10 00000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2 632 278,00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2 204 539,00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1 747 857,00   </w:t>
            </w:r>
          </w:p>
        </w:tc>
      </w:tr>
      <w:tr w:rsidR="00E959B2" w:rsidRPr="00546A46" w:rsidTr="00546A46">
        <w:trPr>
          <w:trHeight w:val="58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Расходы на выплату по оплате труда  персоналу казенных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2 238 778,00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1 871 539,00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1 497 857,00   </w:t>
            </w:r>
          </w:p>
        </w:tc>
      </w:tr>
      <w:tr w:rsidR="00E959B2" w:rsidRPr="00546A46" w:rsidTr="00546A46">
        <w:trPr>
          <w:trHeight w:val="1290"/>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2 238 778,00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1 871 539,00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1 497 857,00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Расходы на выплату персоналу казенных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2 238 778,00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1 871 </w:t>
            </w:r>
            <w:r w:rsidRPr="00546A46">
              <w:rPr>
                <w:rFonts w:ascii="Arial" w:hAnsi="Arial" w:cs="Arial"/>
                <w:color w:val="483B3F"/>
                <w:sz w:val="16"/>
                <w:szCs w:val="16"/>
              </w:rPr>
              <w:lastRenderedPageBreak/>
              <w:t xml:space="preserve">539,00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lastRenderedPageBreak/>
              <w:t xml:space="preserve">          1 497 </w:t>
            </w:r>
            <w:r w:rsidRPr="00546A46">
              <w:rPr>
                <w:rFonts w:ascii="Arial" w:hAnsi="Arial" w:cs="Arial"/>
                <w:color w:val="483B3F"/>
                <w:sz w:val="16"/>
                <w:szCs w:val="16"/>
              </w:rPr>
              <w:lastRenderedPageBreak/>
              <w:t xml:space="preserve">857,00   </w:t>
            </w:r>
          </w:p>
        </w:tc>
      </w:tr>
      <w:tr w:rsidR="00E959B2" w:rsidRPr="00546A46" w:rsidTr="00546A46">
        <w:trPr>
          <w:trHeight w:val="55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 xml:space="preserve"> Расходы на выплаты персоналу казенных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2 238 778,00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1 871 539,00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1 497 857,00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Фонд оплаты труда учреждений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1 505 780,00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1 438 139,00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1 151 157,00   </w:t>
            </w:r>
          </w:p>
        </w:tc>
      </w:tr>
      <w:tr w:rsidR="00E959B2" w:rsidRPr="00546A46" w:rsidTr="00546A46">
        <w:trPr>
          <w:trHeight w:val="9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119</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732 998,00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433 400,00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346 700,00   </w:t>
            </w:r>
          </w:p>
        </w:tc>
      </w:tr>
      <w:tr w:rsidR="00E959B2" w:rsidRPr="00546A46" w:rsidTr="00546A46">
        <w:trPr>
          <w:trHeight w:val="58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390 800,00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330 500,00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247 500,00   </w:t>
            </w:r>
          </w:p>
        </w:tc>
      </w:tr>
      <w:tr w:rsidR="00E959B2" w:rsidRPr="00546A46" w:rsidTr="00546A46">
        <w:trPr>
          <w:trHeight w:val="34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и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242</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1 200,00   </w:t>
            </w:r>
          </w:p>
        </w:tc>
      </w:tr>
      <w:tr w:rsidR="00E959B2" w:rsidRPr="00546A46" w:rsidTr="00546A46">
        <w:trPr>
          <w:trHeight w:val="45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389 200,00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329 000,00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246 300,00   </w:t>
            </w:r>
          </w:p>
        </w:tc>
      </w:tr>
      <w:tr w:rsidR="00E959B2" w:rsidRPr="00546A46" w:rsidTr="00546A46">
        <w:trPr>
          <w:trHeight w:val="60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139 200,00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150 000,00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140 000,00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41 200,00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65 000,00   </w:t>
            </w:r>
          </w:p>
        </w:tc>
      </w:tr>
      <w:tr w:rsidR="00E959B2" w:rsidRPr="00546A46" w:rsidTr="00546A46">
        <w:trPr>
          <w:trHeight w:val="40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88 000,00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65 000,00   </w:t>
            </w:r>
          </w:p>
        </w:tc>
      </w:tr>
      <w:tr w:rsidR="00E959B2" w:rsidRPr="00546A46" w:rsidTr="00546A46">
        <w:trPr>
          <w:trHeight w:val="43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расходы (в части мероприятий)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8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8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энергетических ресурсов"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247</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250 000,00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179 000,00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106 300,00   </w:t>
            </w:r>
          </w:p>
        </w:tc>
      </w:tr>
      <w:tr w:rsidR="00E959B2" w:rsidRPr="00546A46" w:rsidTr="00546A46">
        <w:trPr>
          <w:trHeight w:val="39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уплата иных платежей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91 7 10 90320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853</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2 700,00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2 500,00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2 500,00   </w:t>
            </w:r>
          </w:p>
        </w:tc>
      </w:tr>
      <w:tr w:rsidR="00E959B2" w:rsidRPr="00546A46" w:rsidTr="00546A46">
        <w:trPr>
          <w:trHeight w:val="25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Библиотеки</w:t>
            </w:r>
          </w:p>
        </w:tc>
        <w:tc>
          <w:tcPr>
            <w:tcW w:w="55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О06</w:t>
            </w:r>
          </w:p>
        </w:tc>
        <w:tc>
          <w:tcPr>
            <w:tcW w:w="645"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О8</w:t>
            </w:r>
          </w:p>
        </w:tc>
        <w:tc>
          <w:tcPr>
            <w:tcW w:w="863"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О1</w:t>
            </w:r>
          </w:p>
        </w:tc>
        <w:tc>
          <w:tcPr>
            <w:tcW w:w="9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91 7 11 90320</w:t>
            </w:r>
          </w:p>
        </w:tc>
        <w:tc>
          <w:tcPr>
            <w:tcW w:w="780"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355 200,00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333 700,00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333 550,00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Расходы на выплату персоналу казенных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342 600,00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326 700,00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326 550,00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Фонд оплаты труда учреждений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111</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263 100,00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251 000,00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250 800,00   </w:t>
            </w:r>
          </w:p>
        </w:tc>
      </w:tr>
      <w:tr w:rsidR="00E959B2" w:rsidRPr="00546A46" w:rsidTr="00546A46">
        <w:trPr>
          <w:trHeight w:val="9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91 7 11 90310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119</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79 500,00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75 700,00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75 750,00   </w:t>
            </w:r>
          </w:p>
        </w:tc>
      </w:tr>
      <w:tr w:rsidR="00E959B2" w:rsidRPr="00546A46" w:rsidTr="00546A46">
        <w:trPr>
          <w:trHeight w:val="5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Закука товаров, работ, услуг для мунициальных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r>
      <w:tr w:rsidR="00E959B2" w:rsidRPr="00546A46" w:rsidTr="00546A46">
        <w:trPr>
          <w:trHeight w:val="52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lastRenderedPageBreak/>
              <w:t>иные закупки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r>
      <w:tr w:rsidR="00E959B2" w:rsidRPr="00546A46" w:rsidTr="00546A46">
        <w:trPr>
          <w:trHeight w:val="54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r>
      <w:tr w:rsidR="00E959B2" w:rsidRPr="00546A46" w:rsidTr="00546A46">
        <w:trPr>
          <w:trHeight w:val="36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работы услуги по содержанию имущества</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27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прочие работы и услуги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12 600,00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7 000,00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Увеличение стоимости материальных запасов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О1</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91 7 11 90320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r>
      <w:tr w:rsidR="00E959B2" w:rsidRPr="00546A46" w:rsidTr="00546A46">
        <w:trPr>
          <w:trHeight w:val="495"/>
        </w:trPr>
        <w:tc>
          <w:tcPr>
            <w:tcW w:w="3151" w:type="dxa"/>
            <w:hideMark/>
          </w:tcPr>
          <w:p w:rsidR="00E959B2" w:rsidRPr="00546A46" w:rsidRDefault="00E959B2">
            <w:pPr>
              <w:rPr>
                <w:rFonts w:ascii="Arial" w:hAnsi="Arial" w:cs="Arial"/>
                <w:b/>
                <w:bCs/>
                <w:color w:val="483B3F"/>
                <w:sz w:val="16"/>
                <w:szCs w:val="16"/>
              </w:rPr>
            </w:pPr>
            <w:r w:rsidRPr="00546A46">
              <w:rPr>
                <w:rFonts w:ascii="Arial" w:hAnsi="Arial" w:cs="Arial"/>
                <w:b/>
                <w:bCs/>
                <w:color w:val="483B3F"/>
                <w:sz w:val="16"/>
                <w:szCs w:val="16"/>
              </w:rPr>
              <w:t>Другие вопросы в области культуры, кинематографии</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780"/>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Муництпальная программа "Развитие молодежной политики в МО "Корсукское" на 2021-2025 годы"</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91 7 12 00000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Закупка товаров, работ и услуг для муниципальных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91 7 12 90320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Иные закупки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91 7 12 90320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200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Прочая закупка товаров, работ и услуг для государственных нужд</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О4</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91 7 12 90320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240</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49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 xml:space="preserve">Прочие работы, услуги </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О06</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О8</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91 7 12 90320</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244</w:t>
            </w:r>
          </w:p>
        </w:tc>
        <w:tc>
          <w:tcPr>
            <w:tcW w:w="984"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10 000,00   </w:t>
            </w:r>
          </w:p>
        </w:tc>
      </w:tr>
      <w:tr w:rsidR="00E959B2" w:rsidRPr="00546A46" w:rsidTr="00546A46">
        <w:trPr>
          <w:trHeight w:val="615"/>
        </w:trPr>
        <w:tc>
          <w:tcPr>
            <w:tcW w:w="3151" w:type="dxa"/>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объем условно утвержденных расходов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w:t>
            </w:r>
          </w:p>
        </w:tc>
        <w:tc>
          <w:tcPr>
            <w:tcW w:w="8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242 611,00   </w:t>
            </w:r>
          </w:p>
        </w:tc>
        <w:tc>
          <w:tcPr>
            <w:tcW w:w="426"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xml:space="preserve">             414 617,00   </w:t>
            </w:r>
          </w:p>
        </w:tc>
      </w:tr>
      <w:tr w:rsidR="00E959B2" w:rsidRPr="00546A46" w:rsidTr="00546A46">
        <w:trPr>
          <w:trHeight w:val="300"/>
        </w:trPr>
        <w:tc>
          <w:tcPr>
            <w:tcW w:w="3151" w:type="dxa"/>
            <w:noWrap/>
            <w:hideMark/>
          </w:tcPr>
          <w:p w:rsidR="00E959B2" w:rsidRPr="00546A46" w:rsidRDefault="00E959B2">
            <w:pPr>
              <w:rPr>
                <w:rFonts w:ascii="Arial" w:hAnsi="Arial" w:cs="Arial"/>
                <w:color w:val="483B3F"/>
                <w:sz w:val="16"/>
                <w:szCs w:val="16"/>
              </w:rPr>
            </w:pPr>
            <w:r w:rsidRPr="00546A46">
              <w:rPr>
                <w:rFonts w:ascii="Arial" w:hAnsi="Arial" w:cs="Arial"/>
                <w:color w:val="483B3F"/>
                <w:sz w:val="16"/>
                <w:szCs w:val="16"/>
              </w:rPr>
              <w:t>всего расходов</w:t>
            </w:r>
          </w:p>
        </w:tc>
        <w:tc>
          <w:tcPr>
            <w:tcW w:w="55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645"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863"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39"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780" w:type="dxa"/>
            <w:noWrap/>
            <w:hideMark/>
          </w:tcPr>
          <w:p w:rsidR="00E959B2" w:rsidRPr="00546A46" w:rsidRDefault="00E959B2" w:rsidP="00E959B2">
            <w:pPr>
              <w:rPr>
                <w:rFonts w:ascii="Arial" w:hAnsi="Arial" w:cs="Arial"/>
                <w:color w:val="483B3F"/>
                <w:sz w:val="16"/>
                <w:szCs w:val="16"/>
              </w:rPr>
            </w:pPr>
            <w:r w:rsidRPr="00546A46">
              <w:rPr>
                <w:rFonts w:ascii="Arial" w:hAnsi="Arial" w:cs="Arial"/>
                <w:color w:val="483B3F"/>
                <w:sz w:val="16"/>
                <w:szCs w:val="16"/>
              </w:rPr>
              <w:t> </w:t>
            </w:r>
          </w:p>
        </w:tc>
        <w:tc>
          <w:tcPr>
            <w:tcW w:w="984"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14 950 430,10   </w:t>
            </w:r>
          </w:p>
        </w:tc>
        <w:tc>
          <w:tcPr>
            <w:tcW w:w="839"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10 309 227,00   </w:t>
            </w:r>
          </w:p>
        </w:tc>
        <w:tc>
          <w:tcPr>
            <w:tcW w:w="426" w:type="dxa"/>
            <w:noWrap/>
            <w:hideMark/>
          </w:tcPr>
          <w:p w:rsidR="00E959B2" w:rsidRPr="00546A46" w:rsidRDefault="00E959B2" w:rsidP="00E959B2">
            <w:pPr>
              <w:rPr>
                <w:rFonts w:ascii="Arial" w:hAnsi="Arial" w:cs="Arial"/>
                <w:b/>
                <w:bCs/>
                <w:color w:val="483B3F"/>
                <w:sz w:val="16"/>
                <w:szCs w:val="16"/>
              </w:rPr>
            </w:pPr>
            <w:r w:rsidRPr="00546A46">
              <w:rPr>
                <w:rFonts w:ascii="Arial" w:hAnsi="Arial" w:cs="Arial"/>
                <w:b/>
                <w:bCs/>
                <w:color w:val="483B3F"/>
                <w:sz w:val="16"/>
                <w:szCs w:val="16"/>
              </w:rPr>
              <w:t xml:space="preserve">    10 408 447,00   </w:t>
            </w:r>
          </w:p>
        </w:tc>
      </w:tr>
    </w:tbl>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546A46" w:rsidRPr="00546A46" w:rsidRDefault="00546A46" w:rsidP="00546A46">
      <w:pPr>
        <w:jc w:val="center"/>
        <w:rPr>
          <w:rFonts w:ascii="Arial" w:hAnsi="Arial" w:cs="Arial"/>
          <w:b/>
          <w:bCs/>
          <w:sz w:val="16"/>
          <w:szCs w:val="16"/>
        </w:rPr>
      </w:pPr>
      <w:r w:rsidRPr="00546A46">
        <w:rPr>
          <w:rFonts w:ascii="Arial" w:hAnsi="Arial" w:cs="Arial"/>
          <w:b/>
          <w:bCs/>
          <w:sz w:val="16"/>
          <w:szCs w:val="16"/>
        </w:rPr>
        <w:t>14.02.2022 г. №3</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РОССИЙСКАЯ ФЕДЕРАЦИЯ</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lastRenderedPageBreak/>
        <w:t>ИРКУТСКАЯ ОБЛАСТЬ</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ЭХИРИТ-БУЛАГАТСКИЙ РАЙОН</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 xml:space="preserve">МУНИЦИПАЛЬНОЕ ОБРАЗОВАНИЕ </w:t>
      </w:r>
      <w:r w:rsidRPr="00546A46">
        <w:rPr>
          <w:rFonts w:ascii="Arial" w:hAnsi="Arial" w:cs="Arial"/>
          <w:b/>
          <w:color w:val="000000"/>
          <w:sz w:val="16"/>
          <w:szCs w:val="16"/>
        </w:rPr>
        <w:t>«КОРСУКСКОЕ»</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ДУМА</w:t>
      </w:r>
    </w:p>
    <w:p w:rsidR="00546A46" w:rsidRPr="00546A46" w:rsidRDefault="00546A46" w:rsidP="00546A46">
      <w:pPr>
        <w:jc w:val="center"/>
        <w:rPr>
          <w:rFonts w:ascii="Arial" w:hAnsi="Arial" w:cs="Arial"/>
          <w:b/>
          <w:bCs/>
          <w:sz w:val="16"/>
          <w:szCs w:val="16"/>
        </w:rPr>
      </w:pPr>
      <w:r w:rsidRPr="00546A46">
        <w:rPr>
          <w:rFonts w:ascii="Arial" w:hAnsi="Arial" w:cs="Arial"/>
          <w:b/>
          <w:bCs/>
          <w:sz w:val="16"/>
          <w:szCs w:val="16"/>
        </w:rPr>
        <w:t>РЕШЕНИЕ</w:t>
      </w:r>
    </w:p>
    <w:p w:rsidR="00546A46" w:rsidRPr="00546A46" w:rsidRDefault="00546A46" w:rsidP="00546A46">
      <w:pPr>
        <w:autoSpaceDE w:val="0"/>
        <w:autoSpaceDN w:val="0"/>
        <w:adjustRightInd w:val="0"/>
        <w:jc w:val="center"/>
        <w:rPr>
          <w:b/>
          <w:bCs/>
          <w:kern w:val="2"/>
          <w:sz w:val="16"/>
          <w:szCs w:val="16"/>
        </w:rPr>
      </w:pPr>
    </w:p>
    <w:p w:rsidR="00546A46" w:rsidRPr="00546A46" w:rsidRDefault="00546A46" w:rsidP="00546A46">
      <w:pPr>
        <w:autoSpaceDE w:val="0"/>
        <w:autoSpaceDN w:val="0"/>
        <w:adjustRightInd w:val="0"/>
        <w:jc w:val="center"/>
        <w:rPr>
          <w:rFonts w:ascii="Arial" w:hAnsi="Arial" w:cs="Arial"/>
          <w:b/>
          <w:bCs/>
          <w:kern w:val="2"/>
          <w:sz w:val="16"/>
          <w:szCs w:val="16"/>
        </w:rPr>
      </w:pPr>
      <w:r w:rsidRPr="00546A46">
        <w:rPr>
          <w:rFonts w:ascii="Arial" w:hAnsi="Arial" w:cs="Arial"/>
          <w:b/>
          <w:bCs/>
          <w:kern w:val="2"/>
          <w:sz w:val="16"/>
          <w:szCs w:val="16"/>
        </w:rPr>
        <w:t>«ОБ УЧАСТИИ ДУМЫ МУНИЦИПАЛЬНОГО</w:t>
      </w:r>
      <w:r w:rsidRPr="00546A46">
        <w:rPr>
          <w:rFonts w:ascii="Arial" w:hAnsi="Arial" w:cs="Arial"/>
          <w:b/>
          <w:sz w:val="16"/>
          <w:szCs w:val="16"/>
        </w:rPr>
        <w:t xml:space="preserve"> ОБРАЗОВАНИЯ «КОРСУКСКОЕ» В КОНКУРСЕ НА ЛУЧШУЮ ОРГАНИЗАЦИЮ РАБОТЫ ПРЕДСТАВИТЕЛЬНОГО ОРГАНА МУНИЦИПАЛЬНОГО ОБРАЗОВАНИЯ ИРКУТСКОЙ ОБЛАСТИ В 2021 ГОДУ»</w:t>
      </w:r>
    </w:p>
    <w:p w:rsidR="00546A46" w:rsidRPr="00546A46" w:rsidRDefault="00546A46" w:rsidP="00546A46">
      <w:pPr>
        <w:autoSpaceDE w:val="0"/>
        <w:autoSpaceDN w:val="0"/>
        <w:adjustRightInd w:val="0"/>
        <w:jc w:val="center"/>
        <w:rPr>
          <w:b/>
          <w:bCs/>
          <w:kern w:val="2"/>
          <w:sz w:val="16"/>
          <w:szCs w:val="16"/>
        </w:rPr>
      </w:pPr>
    </w:p>
    <w:p w:rsidR="00546A46" w:rsidRPr="00546A46" w:rsidRDefault="00546A46" w:rsidP="00546A46">
      <w:pPr>
        <w:autoSpaceDE w:val="0"/>
        <w:autoSpaceDN w:val="0"/>
        <w:adjustRightInd w:val="0"/>
        <w:ind w:firstLine="709"/>
        <w:jc w:val="both"/>
        <w:rPr>
          <w:rFonts w:ascii="Arial" w:hAnsi="Arial" w:cs="Arial"/>
          <w:sz w:val="16"/>
          <w:szCs w:val="16"/>
        </w:rPr>
      </w:pPr>
      <w:r w:rsidRPr="00546A46">
        <w:rPr>
          <w:rFonts w:ascii="Arial" w:hAnsi="Arial" w:cs="Arial"/>
          <w:sz w:val="16"/>
          <w:szCs w:val="16"/>
        </w:rPr>
        <w:t>Руководствуясь постановлением Законодательного собрания Иркутской области от 19 июня 2019 года № 16/40-ЗС «Об утверждении Положения о проведении областного конкурса на лучшую организацию работы представительного органа муниципального образования Иркутской области»</w:t>
      </w:r>
    </w:p>
    <w:p w:rsidR="00546A46" w:rsidRPr="00546A46" w:rsidRDefault="00546A46" w:rsidP="00546A46">
      <w:pPr>
        <w:autoSpaceDE w:val="0"/>
        <w:autoSpaceDN w:val="0"/>
        <w:adjustRightInd w:val="0"/>
        <w:ind w:firstLine="709"/>
        <w:jc w:val="both"/>
        <w:rPr>
          <w:rFonts w:ascii="Arial" w:hAnsi="Arial" w:cs="Arial"/>
          <w:sz w:val="16"/>
          <w:szCs w:val="16"/>
        </w:rPr>
      </w:pPr>
    </w:p>
    <w:p w:rsidR="00546A46" w:rsidRPr="00546A46" w:rsidRDefault="00546A46" w:rsidP="00546A46">
      <w:pPr>
        <w:autoSpaceDE w:val="0"/>
        <w:autoSpaceDN w:val="0"/>
        <w:adjustRightInd w:val="0"/>
        <w:ind w:firstLine="709"/>
        <w:jc w:val="both"/>
        <w:rPr>
          <w:rFonts w:ascii="Arial" w:hAnsi="Arial" w:cs="Arial"/>
          <w:b/>
          <w:sz w:val="16"/>
          <w:szCs w:val="16"/>
        </w:rPr>
      </w:pPr>
      <w:r w:rsidRPr="00546A46">
        <w:rPr>
          <w:sz w:val="16"/>
          <w:szCs w:val="16"/>
        </w:rPr>
        <w:t xml:space="preserve">                                           </w:t>
      </w:r>
      <w:r w:rsidRPr="00546A46">
        <w:rPr>
          <w:rFonts w:ascii="Arial" w:hAnsi="Arial" w:cs="Arial"/>
          <w:b/>
          <w:sz w:val="16"/>
          <w:szCs w:val="16"/>
        </w:rPr>
        <w:t xml:space="preserve">Решила: </w:t>
      </w:r>
    </w:p>
    <w:p w:rsidR="00546A46" w:rsidRPr="00546A46" w:rsidRDefault="00546A46" w:rsidP="00546A46">
      <w:pPr>
        <w:autoSpaceDE w:val="0"/>
        <w:autoSpaceDN w:val="0"/>
        <w:adjustRightInd w:val="0"/>
        <w:ind w:firstLine="709"/>
        <w:jc w:val="both"/>
        <w:rPr>
          <w:rFonts w:ascii="Arial" w:hAnsi="Arial" w:cs="Arial"/>
          <w:b/>
          <w:sz w:val="16"/>
          <w:szCs w:val="16"/>
        </w:rPr>
      </w:pPr>
    </w:p>
    <w:p w:rsidR="00546A46" w:rsidRPr="00546A46" w:rsidRDefault="00546A46" w:rsidP="00546A46">
      <w:pPr>
        <w:numPr>
          <w:ilvl w:val="0"/>
          <w:numId w:val="8"/>
        </w:numPr>
        <w:autoSpaceDE w:val="0"/>
        <w:autoSpaceDN w:val="0"/>
        <w:adjustRightInd w:val="0"/>
        <w:spacing w:after="160" w:line="256" w:lineRule="auto"/>
        <w:contextualSpacing/>
        <w:jc w:val="both"/>
        <w:rPr>
          <w:rFonts w:ascii="Arial" w:hAnsi="Arial" w:cs="Arial"/>
          <w:sz w:val="16"/>
          <w:szCs w:val="16"/>
        </w:rPr>
      </w:pPr>
      <w:r w:rsidRPr="00546A46">
        <w:rPr>
          <w:rFonts w:ascii="Arial" w:hAnsi="Arial" w:cs="Arial"/>
          <w:sz w:val="16"/>
          <w:szCs w:val="16"/>
        </w:rPr>
        <w:t xml:space="preserve">Принять участие Думе муниципального образования «Корсукское» </w:t>
      </w:r>
    </w:p>
    <w:p w:rsidR="00546A46" w:rsidRPr="00546A46" w:rsidRDefault="00546A46" w:rsidP="00546A46">
      <w:pPr>
        <w:autoSpaceDE w:val="0"/>
        <w:autoSpaceDN w:val="0"/>
        <w:adjustRightInd w:val="0"/>
        <w:jc w:val="both"/>
        <w:rPr>
          <w:rFonts w:ascii="Arial" w:hAnsi="Arial" w:cs="Arial"/>
          <w:sz w:val="16"/>
          <w:szCs w:val="16"/>
        </w:rPr>
      </w:pPr>
      <w:r w:rsidRPr="00546A46">
        <w:rPr>
          <w:rFonts w:ascii="Arial" w:hAnsi="Arial" w:cs="Arial"/>
          <w:sz w:val="16"/>
          <w:szCs w:val="16"/>
        </w:rPr>
        <w:t>Эхирит-Булагатского района в конкурсе на лучшую организацию работы представительного органа муниципального образования Иркутской области в 2021 году.</w:t>
      </w:r>
    </w:p>
    <w:p w:rsidR="00546A46" w:rsidRPr="00546A46" w:rsidRDefault="00546A46" w:rsidP="00546A46">
      <w:pPr>
        <w:numPr>
          <w:ilvl w:val="0"/>
          <w:numId w:val="8"/>
        </w:numPr>
        <w:autoSpaceDE w:val="0"/>
        <w:autoSpaceDN w:val="0"/>
        <w:adjustRightInd w:val="0"/>
        <w:spacing w:after="160" w:line="256" w:lineRule="auto"/>
        <w:contextualSpacing/>
        <w:jc w:val="both"/>
        <w:rPr>
          <w:rFonts w:ascii="Arial" w:hAnsi="Arial" w:cs="Arial"/>
          <w:sz w:val="16"/>
          <w:szCs w:val="16"/>
        </w:rPr>
      </w:pPr>
      <w:r w:rsidRPr="00546A46">
        <w:rPr>
          <w:rFonts w:ascii="Arial" w:hAnsi="Arial" w:cs="Arial"/>
          <w:sz w:val="16"/>
          <w:szCs w:val="16"/>
        </w:rPr>
        <w:t xml:space="preserve">Утвердить материалы Думы МО «Корсукское» характеризующие работу </w:t>
      </w:r>
    </w:p>
    <w:p w:rsidR="00546A46" w:rsidRPr="00546A46" w:rsidRDefault="00546A46" w:rsidP="00546A46">
      <w:pPr>
        <w:autoSpaceDE w:val="0"/>
        <w:autoSpaceDN w:val="0"/>
        <w:adjustRightInd w:val="0"/>
        <w:jc w:val="both"/>
        <w:rPr>
          <w:rFonts w:ascii="Arial" w:hAnsi="Arial" w:cs="Arial"/>
          <w:sz w:val="16"/>
          <w:szCs w:val="16"/>
        </w:rPr>
      </w:pPr>
      <w:r w:rsidRPr="00546A46">
        <w:rPr>
          <w:rFonts w:ascii="Arial" w:hAnsi="Arial" w:cs="Arial"/>
          <w:sz w:val="16"/>
          <w:szCs w:val="16"/>
        </w:rPr>
        <w:t xml:space="preserve">указанными в разделе </w:t>
      </w:r>
      <w:r w:rsidRPr="00546A46">
        <w:rPr>
          <w:rFonts w:ascii="Arial" w:hAnsi="Arial" w:cs="Arial"/>
          <w:sz w:val="16"/>
          <w:szCs w:val="16"/>
          <w:lang w:val="en-US"/>
        </w:rPr>
        <w:t>IV</w:t>
      </w:r>
      <w:r w:rsidRPr="00546A46">
        <w:rPr>
          <w:rFonts w:ascii="Arial" w:hAnsi="Arial" w:cs="Arial"/>
          <w:sz w:val="16"/>
          <w:szCs w:val="16"/>
        </w:rPr>
        <w:t xml:space="preserve"> Положения «О конкурсе на лучшую организацию работы представительного органа муниципального образования Иркутской области в 2021 году.</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 Настоящее решение подлежит официальному опубликованию в газете Вестник МО «Корсукское» и размещению на официальном сайте администрации муниципального образования «Корсукское» в информационно - телекоммуникационной сети «Интернет» и вступает в силу со дня его подписания.</w:t>
      </w:r>
    </w:p>
    <w:p w:rsidR="00546A46" w:rsidRPr="00546A46" w:rsidRDefault="00546A46" w:rsidP="00546A46">
      <w:pPr>
        <w:autoSpaceDE w:val="0"/>
        <w:autoSpaceDN w:val="0"/>
        <w:adjustRightInd w:val="0"/>
        <w:ind w:firstLine="709"/>
        <w:jc w:val="both"/>
        <w:rPr>
          <w:rFonts w:ascii="Arial" w:hAnsi="Arial" w:cs="Arial"/>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autoSpaceDE w:val="0"/>
        <w:autoSpaceDN w:val="0"/>
        <w:adjustRightInd w:val="0"/>
        <w:jc w:val="right"/>
        <w:rPr>
          <w:b/>
          <w:bCs/>
          <w:kern w:val="2"/>
          <w:sz w:val="16"/>
          <w:szCs w:val="16"/>
        </w:rPr>
      </w:pPr>
    </w:p>
    <w:p w:rsidR="00546A46" w:rsidRPr="00546A46" w:rsidRDefault="00546A46" w:rsidP="00546A46">
      <w:pPr>
        <w:tabs>
          <w:tab w:val="left" w:pos="1200"/>
        </w:tabs>
        <w:autoSpaceDE w:val="0"/>
        <w:autoSpaceDN w:val="0"/>
        <w:adjustRightInd w:val="0"/>
        <w:rPr>
          <w:b/>
          <w:bCs/>
          <w:kern w:val="2"/>
          <w:sz w:val="16"/>
          <w:szCs w:val="16"/>
        </w:rPr>
      </w:pPr>
      <w:r w:rsidRPr="00546A46">
        <w:rPr>
          <w:b/>
          <w:bCs/>
          <w:kern w:val="2"/>
          <w:sz w:val="16"/>
          <w:szCs w:val="16"/>
        </w:rPr>
        <w:tab/>
      </w:r>
    </w:p>
    <w:p w:rsidR="00546A46" w:rsidRPr="00546A46" w:rsidRDefault="00546A46" w:rsidP="00546A46">
      <w:pPr>
        <w:jc w:val="both"/>
        <w:rPr>
          <w:rFonts w:ascii="Arial" w:hAnsi="Arial" w:cs="Arial"/>
          <w:sz w:val="16"/>
          <w:szCs w:val="16"/>
        </w:rPr>
      </w:pPr>
      <w:r w:rsidRPr="00546A46">
        <w:rPr>
          <w:rFonts w:ascii="Arial" w:hAnsi="Arial" w:cs="Arial"/>
          <w:sz w:val="16"/>
          <w:szCs w:val="16"/>
        </w:rPr>
        <w:t xml:space="preserve">Председатель Думы МО «Корсукское»                                                    </w:t>
      </w:r>
    </w:p>
    <w:p w:rsidR="00546A46" w:rsidRPr="00546A46" w:rsidRDefault="00546A46" w:rsidP="00546A46">
      <w:pPr>
        <w:jc w:val="both"/>
        <w:rPr>
          <w:rFonts w:ascii="Arial" w:hAnsi="Arial" w:cs="Arial"/>
          <w:sz w:val="16"/>
          <w:szCs w:val="16"/>
        </w:rPr>
      </w:pPr>
      <w:r w:rsidRPr="00546A46">
        <w:rPr>
          <w:rFonts w:ascii="Arial" w:hAnsi="Arial" w:cs="Arial"/>
          <w:sz w:val="16"/>
          <w:szCs w:val="16"/>
        </w:rPr>
        <w:t xml:space="preserve">Глава МО «Корсукское»                                                   </w:t>
      </w:r>
      <w:r w:rsidRPr="00546A46">
        <w:rPr>
          <w:rFonts w:ascii="Arial" w:hAnsi="Arial" w:cs="Arial"/>
          <w:sz w:val="16"/>
          <w:szCs w:val="16"/>
        </w:rPr>
        <w:tab/>
      </w:r>
      <w:r w:rsidRPr="00546A46">
        <w:rPr>
          <w:rFonts w:ascii="Arial" w:hAnsi="Arial" w:cs="Arial"/>
          <w:sz w:val="16"/>
          <w:szCs w:val="16"/>
        </w:rPr>
        <w:tab/>
        <w:t>Е.А. Хаптахаев</w:t>
      </w:r>
    </w:p>
    <w:p w:rsidR="00546A46" w:rsidRPr="00546A46" w:rsidRDefault="00546A46" w:rsidP="00546A46">
      <w:pPr>
        <w:spacing w:after="160" w:line="256" w:lineRule="auto"/>
        <w:rPr>
          <w:rFonts w:ascii="Calibri" w:eastAsia="Calibri" w:hAnsi="Calibri"/>
          <w:sz w:val="16"/>
          <w:szCs w:val="16"/>
          <w:lang w:eastAsia="en-US"/>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24.02.2022г. №4</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РОССИЙСКАЯ ФЕДЕРАЦИЯ</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ИРКУТСКАЯ ОБЛАСТЬ</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ЭХИРИТ-БУЛАГАТСКИЙ РАЙОН</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МУНИЦИПАЛЬНОЕ ОБРАЗОВАНИЕ</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«КОРСУКСКОЕ»</w:t>
      </w: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АДМИНИСТРАЦИЯ</w:t>
      </w:r>
    </w:p>
    <w:p w:rsidR="00546A46" w:rsidRPr="00546A46" w:rsidRDefault="00546A46" w:rsidP="00546A46">
      <w:pPr>
        <w:jc w:val="center"/>
        <w:outlineLvl w:val="0"/>
        <w:rPr>
          <w:rFonts w:ascii="Arial" w:hAnsi="Arial" w:cs="Arial"/>
          <w:b/>
          <w:sz w:val="16"/>
          <w:szCs w:val="16"/>
        </w:rPr>
      </w:pPr>
      <w:r w:rsidRPr="00546A46">
        <w:rPr>
          <w:rFonts w:ascii="Arial" w:hAnsi="Arial" w:cs="Arial"/>
          <w:b/>
          <w:sz w:val="16"/>
          <w:szCs w:val="16"/>
        </w:rPr>
        <w:t>ПОСТАНОВЛЕНИЕ</w:t>
      </w:r>
    </w:p>
    <w:p w:rsidR="00546A46" w:rsidRPr="00546A46" w:rsidRDefault="00546A46" w:rsidP="00546A46">
      <w:pPr>
        <w:outlineLvl w:val="0"/>
        <w:rPr>
          <w:rFonts w:ascii="Arial" w:hAnsi="Arial" w:cs="Arial"/>
          <w:b/>
          <w:sz w:val="16"/>
          <w:szCs w:val="16"/>
        </w:rPr>
      </w:pP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ОБ УТВЕРЖДЕНИИ СТОИМОСТИ УСЛУГ, ПРЕДОСТАВЛЯЕМЫХ СОГЛАСНО ГАРАНТИРОВАННОМУ ПЕРЕЧНЮ УСЛУГ ПО ПОГРЕБЕНИЮ</w:t>
      </w:r>
    </w:p>
    <w:p w:rsidR="00546A46" w:rsidRPr="00546A46" w:rsidRDefault="00546A46" w:rsidP="00546A46">
      <w:pPr>
        <w:jc w:val="center"/>
        <w:rPr>
          <w:rFonts w:ascii="Arial" w:hAnsi="Arial" w:cs="Arial"/>
          <w:b/>
          <w:sz w:val="16"/>
          <w:szCs w:val="16"/>
        </w:rPr>
      </w:pPr>
    </w:p>
    <w:p w:rsidR="00546A46" w:rsidRPr="00546A46" w:rsidRDefault="00546A46" w:rsidP="00546A46">
      <w:pPr>
        <w:jc w:val="center"/>
        <w:textAlignment w:val="baseline"/>
        <w:rPr>
          <w:rFonts w:ascii="Tahoma" w:hAnsi="Tahoma" w:cs="Tahoma"/>
          <w:color w:val="555555"/>
          <w:sz w:val="16"/>
          <w:szCs w:val="16"/>
        </w:rPr>
      </w:pPr>
    </w:p>
    <w:p w:rsidR="00546A46" w:rsidRPr="00546A46" w:rsidRDefault="00546A46" w:rsidP="00546A46">
      <w:pPr>
        <w:shd w:val="clear" w:color="auto" w:fill="FFFFFF"/>
        <w:jc w:val="both"/>
        <w:rPr>
          <w:rFonts w:ascii="Arial" w:hAnsi="Arial" w:cs="Arial"/>
          <w:color w:val="000000"/>
          <w:sz w:val="16"/>
          <w:szCs w:val="16"/>
        </w:rPr>
      </w:pPr>
      <w:r w:rsidRPr="00546A46">
        <w:rPr>
          <w:rFonts w:ascii="Arial" w:hAnsi="Arial" w:cs="Arial"/>
          <w:sz w:val="16"/>
          <w:szCs w:val="16"/>
        </w:rPr>
        <w:t xml:space="preserve">            В соответствии с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и </w:t>
      </w:r>
      <w:r w:rsidRPr="00546A46">
        <w:rPr>
          <w:rFonts w:ascii="Arial" w:hAnsi="Arial" w:cs="Arial"/>
          <w:color w:val="000000"/>
          <w:sz w:val="16"/>
          <w:szCs w:val="16"/>
        </w:rPr>
        <w:t>Постановлением  Правительства Российской Федерации  от 27 января 2022 г. № 57 «Об утверждении коэффициента индексации выплат, пособий и компенсаций в 2022 году»</w:t>
      </w:r>
    </w:p>
    <w:p w:rsidR="00546A46" w:rsidRPr="00546A46" w:rsidRDefault="00546A46" w:rsidP="00546A46">
      <w:pPr>
        <w:ind w:firstLine="709"/>
        <w:jc w:val="both"/>
        <w:rPr>
          <w:rFonts w:ascii="Arial" w:hAnsi="Arial" w:cs="Arial"/>
          <w:sz w:val="16"/>
          <w:szCs w:val="16"/>
        </w:rPr>
      </w:pPr>
    </w:p>
    <w:p w:rsidR="00546A46" w:rsidRPr="00546A46" w:rsidRDefault="00546A46" w:rsidP="00546A46">
      <w:pPr>
        <w:rPr>
          <w:rFonts w:ascii="Arial" w:hAnsi="Arial" w:cs="Arial"/>
          <w:sz w:val="16"/>
          <w:szCs w:val="16"/>
        </w:rPr>
      </w:pPr>
    </w:p>
    <w:p w:rsidR="00546A46" w:rsidRPr="00546A46" w:rsidRDefault="00546A46" w:rsidP="00546A46">
      <w:pPr>
        <w:jc w:val="center"/>
        <w:rPr>
          <w:rFonts w:ascii="Arial" w:hAnsi="Arial" w:cs="Arial"/>
          <w:b/>
          <w:sz w:val="16"/>
          <w:szCs w:val="16"/>
        </w:rPr>
      </w:pPr>
      <w:r w:rsidRPr="00546A46">
        <w:rPr>
          <w:rFonts w:ascii="Arial" w:hAnsi="Arial" w:cs="Arial"/>
          <w:b/>
          <w:sz w:val="16"/>
          <w:szCs w:val="16"/>
        </w:rPr>
        <w:t>ПОСТАНОВЛЯЮ:</w:t>
      </w:r>
    </w:p>
    <w:p w:rsidR="00546A46" w:rsidRPr="00546A46" w:rsidRDefault="00546A46" w:rsidP="00546A46">
      <w:pPr>
        <w:ind w:firstLine="709"/>
        <w:jc w:val="both"/>
        <w:rPr>
          <w:rFonts w:ascii="Arial" w:hAnsi="Arial" w:cs="Arial"/>
          <w:sz w:val="16"/>
          <w:szCs w:val="16"/>
        </w:rPr>
      </w:pPr>
    </w:p>
    <w:p w:rsidR="00546A46" w:rsidRPr="00546A46" w:rsidRDefault="00546A46" w:rsidP="00546A46">
      <w:pPr>
        <w:ind w:firstLine="709"/>
        <w:jc w:val="both"/>
        <w:rPr>
          <w:rFonts w:ascii="Arial" w:hAnsi="Arial" w:cs="Arial"/>
          <w:sz w:val="16"/>
          <w:szCs w:val="16"/>
        </w:rPr>
      </w:pPr>
      <w:r w:rsidRPr="00546A46">
        <w:rPr>
          <w:rFonts w:ascii="Arial" w:hAnsi="Arial" w:cs="Arial"/>
          <w:sz w:val="16"/>
          <w:szCs w:val="16"/>
        </w:rPr>
        <w:t>1.Утвердить с I февраля 2022 года предельный размер стоимости гарантированного  перечня услуг по погребению, исходя из прогнозируемого уровня на установленного Федеральным законом о федеральном бюджете на очередной финансовый год (приложение).</w:t>
      </w:r>
    </w:p>
    <w:p w:rsidR="00546A46" w:rsidRPr="00546A46" w:rsidRDefault="00546A46" w:rsidP="00546A46">
      <w:pPr>
        <w:ind w:firstLine="709"/>
        <w:jc w:val="both"/>
        <w:rPr>
          <w:rFonts w:ascii="Arial" w:hAnsi="Arial" w:cs="Arial"/>
          <w:sz w:val="16"/>
          <w:szCs w:val="16"/>
        </w:rPr>
      </w:pPr>
      <w:r w:rsidRPr="00546A46">
        <w:rPr>
          <w:rFonts w:ascii="Arial" w:hAnsi="Arial" w:cs="Arial"/>
          <w:sz w:val="16"/>
          <w:szCs w:val="16"/>
        </w:rPr>
        <w:t>2.Признать утратившим силу с 01.02.2022г.:</w:t>
      </w:r>
    </w:p>
    <w:p w:rsidR="00546A46" w:rsidRPr="00546A46" w:rsidRDefault="00546A46" w:rsidP="00546A46">
      <w:pPr>
        <w:jc w:val="both"/>
        <w:rPr>
          <w:rFonts w:ascii="Arial" w:hAnsi="Arial" w:cs="Arial"/>
          <w:sz w:val="16"/>
          <w:szCs w:val="16"/>
        </w:rPr>
      </w:pPr>
      <w:r w:rsidRPr="00546A46">
        <w:rPr>
          <w:rFonts w:ascii="Arial" w:hAnsi="Arial" w:cs="Arial"/>
          <w:sz w:val="16"/>
          <w:szCs w:val="16"/>
        </w:rPr>
        <w:t>-постановление от 24.02.2021г. №9</w:t>
      </w:r>
      <w:r w:rsidRPr="00546A46">
        <w:rPr>
          <w:sz w:val="16"/>
          <w:szCs w:val="16"/>
        </w:rPr>
        <w:t xml:space="preserve"> «</w:t>
      </w:r>
      <w:r w:rsidRPr="00546A46">
        <w:rPr>
          <w:rFonts w:ascii="Arial" w:hAnsi="Arial" w:cs="Arial"/>
          <w:sz w:val="16"/>
          <w:szCs w:val="16"/>
        </w:rPr>
        <w:t xml:space="preserve">Об утверждении стоимости услуг, предоставляемых согласно гарантированному перечню услуг по погребению», настоящее постановление распространяется на правоотношения возникшие с 01.02.2022г. </w:t>
      </w:r>
    </w:p>
    <w:p w:rsidR="00546A46" w:rsidRPr="00546A46" w:rsidRDefault="00546A46" w:rsidP="00546A46">
      <w:pPr>
        <w:ind w:firstLine="709"/>
        <w:jc w:val="both"/>
        <w:rPr>
          <w:rFonts w:ascii="Arial" w:hAnsi="Arial" w:cs="Arial"/>
          <w:sz w:val="16"/>
          <w:szCs w:val="16"/>
        </w:rPr>
      </w:pPr>
      <w:r w:rsidRPr="00546A46">
        <w:rPr>
          <w:rFonts w:ascii="Arial" w:hAnsi="Arial" w:cs="Arial"/>
          <w:sz w:val="16"/>
          <w:szCs w:val="16"/>
        </w:rPr>
        <w:t>3.Опубликовать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46A46" w:rsidRPr="00546A46" w:rsidRDefault="00546A46" w:rsidP="00546A46">
      <w:pPr>
        <w:ind w:firstLine="709"/>
        <w:jc w:val="both"/>
        <w:rPr>
          <w:rFonts w:ascii="Arial" w:hAnsi="Arial" w:cs="Arial"/>
          <w:sz w:val="16"/>
          <w:szCs w:val="16"/>
        </w:rPr>
      </w:pPr>
      <w:r w:rsidRPr="00546A46">
        <w:rPr>
          <w:rFonts w:ascii="Arial" w:hAnsi="Arial" w:cs="Arial"/>
          <w:sz w:val="16"/>
          <w:szCs w:val="16"/>
        </w:rPr>
        <w:t>4. Контроль за исполнением настоящего постановления оставляю за собой.</w:t>
      </w:r>
    </w:p>
    <w:p w:rsidR="00546A46" w:rsidRPr="00546A46" w:rsidRDefault="00546A46" w:rsidP="00546A46">
      <w:pPr>
        <w:ind w:firstLine="709"/>
        <w:rPr>
          <w:rFonts w:ascii="Arial" w:hAnsi="Arial" w:cs="Arial"/>
          <w:sz w:val="16"/>
          <w:szCs w:val="16"/>
        </w:rPr>
      </w:pPr>
    </w:p>
    <w:p w:rsidR="00546A46" w:rsidRPr="00546A46" w:rsidRDefault="00546A46" w:rsidP="00546A46">
      <w:pPr>
        <w:ind w:firstLine="709"/>
        <w:rPr>
          <w:rFonts w:ascii="Arial" w:hAnsi="Arial" w:cs="Arial"/>
          <w:sz w:val="16"/>
          <w:szCs w:val="16"/>
        </w:rPr>
      </w:pPr>
    </w:p>
    <w:p w:rsidR="00546A46" w:rsidRPr="00546A46" w:rsidRDefault="00546A46" w:rsidP="00546A46">
      <w:pPr>
        <w:rPr>
          <w:rFonts w:ascii="Arial" w:hAnsi="Arial" w:cs="Arial"/>
          <w:sz w:val="16"/>
          <w:szCs w:val="16"/>
        </w:rPr>
      </w:pPr>
    </w:p>
    <w:p w:rsidR="00546A46" w:rsidRPr="00546A46" w:rsidRDefault="00546A46" w:rsidP="00546A46">
      <w:pPr>
        <w:rPr>
          <w:rFonts w:ascii="Arial" w:hAnsi="Arial" w:cs="Arial"/>
          <w:sz w:val="16"/>
          <w:szCs w:val="16"/>
        </w:rPr>
      </w:pPr>
    </w:p>
    <w:p w:rsidR="00546A46" w:rsidRPr="00546A46" w:rsidRDefault="00546A46" w:rsidP="00546A46">
      <w:pPr>
        <w:jc w:val="both"/>
        <w:rPr>
          <w:rFonts w:ascii="Arial" w:eastAsia="Calibri" w:hAnsi="Arial" w:cs="Arial"/>
          <w:sz w:val="16"/>
          <w:szCs w:val="16"/>
        </w:rPr>
      </w:pPr>
      <w:r w:rsidRPr="00546A46">
        <w:rPr>
          <w:rFonts w:ascii="Arial" w:eastAsia="Calibri" w:hAnsi="Arial" w:cs="Arial"/>
          <w:sz w:val="16"/>
          <w:szCs w:val="16"/>
        </w:rPr>
        <w:t>Глава муниципального образования</w:t>
      </w:r>
    </w:p>
    <w:p w:rsidR="00546A46" w:rsidRPr="00546A46" w:rsidRDefault="00546A46" w:rsidP="00546A46">
      <w:pPr>
        <w:jc w:val="both"/>
        <w:rPr>
          <w:rFonts w:ascii="Arial" w:eastAsia="Calibri" w:hAnsi="Arial" w:cs="Arial"/>
          <w:sz w:val="16"/>
          <w:szCs w:val="16"/>
        </w:rPr>
      </w:pPr>
      <w:r w:rsidRPr="00546A46">
        <w:rPr>
          <w:rFonts w:ascii="Arial" w:eastAsia="Calibri" w:hAnsi="Arial" w:cs="Arial"/>
          <w:sz w:val="16"/>
          <w:szCs w:val="16"/>
        </w:rPr>
        <w:t xml:space="preserve">  «Корсукское» </w:t>
      </w:r>
      <w:r w:rsidRPr="00546A46">
        <w:rPr>
          <w:rFonts w:ascii="Arial" w:eastAsia="Calibri" w:hAnsi="Arial" w:cs="Arial"/>
          <w:sz w:val="16"/>
          <w:szCs w:val="16"/>
        </w:rPr>
        <w:tab/>
      </w:r>
      <w:r w:rsidRPr="00546A46">
        <w:rPr>
          <w:rFonts w:ascii="Arial" w:eastAsia="Calibri" w:hAnsi="Arial" w:cs="Arial"/>
          <w:sz w:val="16"/>
          <w:szCs w:val="16"/>
        </w:rPr>
        <w:tab/>
      </w:r>
      <w:r w:rsidRPr="00546A46">
        <w:rPr>
          <w:rFonts w:ascii="Arial" w:eastAsia="Calibri" w:hAnsi="Arial" w:cs="Arial"/>
          <w:sz w:val="16"/>
          <w:szCs w:val="16"/>
        </w:rPr>
        <w:tab/>
      </w:r>
      <w:r w:rsidRPr="00546A46">
        <w:rPr>
          <w:rFonts w:ascii="Arial" w:eastAsia="Calibri" w:hAnsi="Arial" w:cs="Arial"/>
          <w:sz w:val="16"/>
          <w:szCs w:val="16"/>
        </w:rPr>
        <w:tab/>
      </w:r>
      <w:r w:rsidRPr="00546A46">
        <w:rPr>
          <w:rFonts w:ascii="Arial" w:eastAsia="Calibri" w:hAnsi="Arial" w:cs="Arial"/>
          <w:sz w:val="16"/>
          <w:szCs w:val="16"/>
        </w:rPr>
        <w:tab/>
      </w:r>
      <w:r w:rsidRPr="00546A46">
        <w:rPr>
          <w:rFonts w:ascii="Arial" w:eastAsia="Calibri" w:hAnsi="Arial" w:cs="Arial"/>
          <w:sz w:val="16"/>
          <w:szCs w:val="16"/>
        </w:rPr>
        <w:tab/>
        <w:t>Е.А. Хаптахаев</w:t>
      </w:r>
      <w:r w:rsidRPr="00546A46">
        <w:rPr>
          <w:rFonts w:ascii="Arial" w:eastAsia="Calibri" w:hAnsi="Arial" w:cs="Arial"/>
          <w:sz w:val="16"/>
          <w:szCs w:val="16"/>
        </w:rPr>
        <w:tab/>
        <w:t xml:space="preserve">                                                                                </w:t>
      </w:r>
    </w:p>
    <w:p w:rsidR="00546A46" w:rsidRPr="00546A46" w:rsidRDefault="00546A46" w:rsidP="00546A46">
      <w:pPr>
        <w:jc w:val="both"/>
        <w:rPr>
          <w:rFonts w:ascii="Arial" w:eastAsia="Calibri" w:hAnsi="Arial" w:cs="Arial"/>
          <w:sz w:val="16"/>
          <w:szCs w:val="16"/>
        </w:rPr>
      </w:pPr>
    </w:p>
    <w:p w:rsidR="00546A46" w:rsidRPr="00546A46" w:rsidRDefault="00546A46" w:rsidP="00546A46">
      <w:pPr>
        <w:ind w:firstLine="709"/>
        <w:rPr>
          <w:rFonts w:ascii="Arial" w:hAnsi="Arial" w:cs="Arial"/>
          <w:sz w:val="16"/>
          <w:szCs w:val="16"/>
        </w:rPr>
      </w:pPr>
      <w:r w:rsidRPr="00546A46">
        <w:rPr>
          <w:rFonts w:ascii="Arial" w:hAnsi="Arial" w:cs="Arial"/>
          <w:sz w:val="16"/>
          <w:szCs w:val="16"/>
        </w:rPr>
        <w:t xml:space="preserve">                                                                                               </w:t>
      </w:r>
    </w:p>
    <w:p w:rsidR="00546A46" w:rsidRPr="00546A46" w:rsidRDefault="00546A46" w:rsidP="00546A46">
      <w:pPr>
        <w:jc w:val="right"/>
        <w:rPr>
          <w:rFonts w:ascii="Courier New" w:hAnsi="Courier New" w:cs="Courier New"/>
          <w:sz w:val="16"/>
          <w:szCs w:val="16"/>
        </w:rPr>
      </w:pPr>
      <w:r w:rsidRPr="00546A46">
        <w:rPr>
          <w:rFonts w:ascii="Courier New" w:hAnsi="Courier New" w:cs="Courier New"/>
          <w:sz w:val="16"/>
          <w:szCs w:val="16"/>
        </w:rPr>
        <w:t xml:space="preserve">         </w:t>
      </w:r>
    </w:p>
    <w:p w:rsidR="00546A46" w:rsidRPr="00546A46" w:rsidRDefault="00546A46" w:rsidP="00546A46">
      <w:pPr>
        <w:rPr>
          <w:rFonts w:ascii="Courier New" w:hAnsi="Courier New" w:cs="Courier New"/>
          <w:sz w:val="16"/>
          <w:szCs w:val="16"/>
        </w:rPr>
      </w:pPr>
    </w:p>
    <w:p w:rsidR="00546A46" w:rsidRPr="00546A46" w:rsidRDefault="00546A46" w:rsidP="00546A46">
      <w:pPr>
        <w:jc w:val="right"/>
        <w:rPr>
          <w:rFonts w:ascii="Courier New" w:hAnsi="Courier New" w:cs="Courier New"/>
          <w:sz w:val="16"/>
          <w:szCs w:val="16"/>
        </w:rPr>
      </w:pPr>
      <w:r w:rsidRPr="00546A46">
        <w:rPr>
          <w:rFonts w:ascii="Courier New" w:hAnsi="Courier New" w:cs="Courier New"/>
          <w:sz w:val="16"/>
          <w:szCs w:val="16"/>
        </w:rPr>
        <w:t>Приложение к постановлению</w:t>
      </w:r>
    </w:p>
    <w:p w:rsidR="00546A46" w:rsidRPr="00546A46" w:rsidRDefault="00546A46" w:rsidP="00546A46">
      <w:pPr>
        <w:jc w:val="right"/>
        <w:rPr>
          <w:rFonts w:ascii="Courier New" w:hAnsi="Courier New" w:cs="Courier New"/>
          <w:sz w:val="16"/>
          <w:szCs w:val="16"/>
        </w:rPr>
      </w:pPr>
      <w:r w:rsidRPr="00546A46">
        <w:rPr>
          <w:rFonts w:ascii="Courier New" w:hAnsi="Courier New" w:cs="Courier New"/>
          <w:sz w:val="16"/>
          <w:szCs w:val="16"/>
        </w:rPr>
        <w:t>Администрации МО «Корсукское»</w:t>
      </w:r>
    </w:p>
    <w:p w:rsidR="00546A46" w:rsidRPr="00546A46" w:rsidRDefault="00546A46" w:rsidP="00546A46">
      <w:pPr>
        <w:jc w:val="right"/>
        <w:rPr>
          <w:rFonts w:ascii="Courier New" w:hAnsi="Courier New" w:cs="Courier New"/>
          <w:sz w:val="16"/>
          <w:szCs w:val="16"/>
        </w:rPr>
      </w:pPr>
      <w:r w:rsidRPr="00546A46">
        <w:rPr>
          <w:rFonts w:ascii="Courier New" w:hAnsi="Courier New" w:cs="Courier New"/>
          <w:sz w:val="16"/>
          <w:szCs w:val="16"/>
        </w:rPr>
        <w:t>от 24.02.2022 г. №4</w:t>
      </w:r>
    </w:p>
    <w:p w:rsidR="00546A46" w:rsidRPr="00546A46" w:rsidRDefault="00546A46" w:rsidP="00546A46">
      <w:pPr>
        <w:jc w:val="right"/>
        <w:rPr>
          <w:rFonts w:ascii="Courier New" w:hAnsi="Courier New" w:cs="Courier New"/>
          <w:sz w:val="16"/>
          <w:szCs w:val="16"/>
        </w:rPr>
      </w:pPr>
    </w:p>
    <w:p w:rsidR="00546A46" w:rsidRPr="00546A46" w:rsidRDefault="00546A46" w:rsidP="00546A46">
      <w:pPr>
        <w:jc w:val="center"/>
        <w:rPr>
          <w:rFonts w:ascii="Arial" w:hAnsi="Arial" w:cs="Arial"/>
          <w:b/>
          <w:caps/>
          <w:sz w:val="16"/>
          <w:szCs w:val="16"/>
        </w:rPr>
      </w:pPr>
      <w:r w:rsidRPr="00546A46">
        <w:rPr>
          <w:rFonts w:ascii="Arial" w:hAnsi="Arial" w:cs="Arial"/>
          <w:b/>
          <w:caps/>
          <w:sz w:val="16"/>
          <w:szCs w:val="16"/>
        </w:rPr>
        <w:t>Стоимость услуг, предоставляемых согласно гарантированному перечню услуг по погребению, определяемой органами местного самоуправления с 01.02.2022г. по 31.01.2023г.</w:t>
      </w:r>
    </w:p>
    <w:p w:rsidR="00546A46" w:rsidRPr="00546A46" w:rsidRDefault="00546A46" w:rsidP="00546A46">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70"/>
        <w:gridCol w:w="3225"/>
      </w:tblGrid>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 п\п</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Стоимость затрат, руб.</w:t>
            </w:r>
          </w:p>
        </w:tc>
      </w:tr>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1</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both"/>
              <w:rPr>
                <w:rFonts w:ascii="Courier New" w:hAnsi="Courier New" w:cs="Courier New"/>
                <w:sz w:val="16"/>
                <w:szCs w:val="16"/>
              </w:rPr>
            </w:pPr>
            <w:r w:rsidRPr="00546A46">
              <w:rPr>
                <w:rFonts w:ascii="Courier New" w:hAnsi="Courier New" w:cs="Courier New"/>
                <w:sz w:val="16"/>
                <w:szCs w:val="16"/>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бесплатно</w:t>
            </w:r>
          </w:p>
          <w:p w:rsidR="00546A46" w:rsidRPr="00546A46" w:rsidRDefault="00546A46" w:rsidP="00546A46">
            <w:pPr>
              <w:jc w:val="center"/>
              <w:rPr>
                <w:rFonts w:ascii="Courier New" w:hAnsi="Courier New" w:cs="Courier New"/>
                <w:sz w:val="16"/>
                <w:szCs w:val="16"/>
              </w:rPr>
            </w:pPr>
          </w:p>
        </w:tc>
      </w:tr>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2</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both"/>
              <w:rPr>
                <w:rFonts w:ascii="Courier New" w:hAnsi="Courier New" w:cs="Courier New"/>
                <w:sz w:val="16"/>
                <w:szCs w:val="16"/>
              </w:rPr>
            </w:pPr>
            <w:r w:rsidRPr="00546A46">
              <w:rPr>
                <w:rFonts w:ascii="Courier New" w:hAnsi="Courier New" w:cs="Courier New"/>
                <w:sz w:val="16"/>
                <w:szCs w:val="16"/>
              </w:rPr>
              <w:t>Предоставление и доставка гроба и других предметов, необходимых для погребения, в т.ч. 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2586,09</w:t>
            </w:r>
          </w:p>
          <w:p w:rsidR="00546A46" w:rsidRPr="00546A46" w:rsidRDefault="00546A46" w:rsidP="00546A46">
            <w:pPr>
              <w:jc w:val="center"/>
              <w:rPr>
                <w:rFonts w:ascii="Courier New" w:hAnsi="Courier New" w:cs="Courier New"/>
                <w:sz w:val="16"/>
                <w:szCs w:val="16"/>
              </w:rPr>
            </w:pPr>
          </w:p>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830,42</w:t>
            </w:r>
          </w:p>
        </w:tc>
      </w:tr>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3</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both"/>
              <w:rPr>
                <w:rFonts w:ascii="Courier New" w:hAnsi="Courier New" w:cs="Courier New"/>
                <w:sz w:val="16"/>
                <w:szCs w:val="16"/>
              </w:rPr>
            </w:pPr>
            <w:r w:rsidRPr="00546A46">
              <w:rPr>
                <w:rFonts w:ascii="Courier New" w:hAnsi="Courier New" w:cs="Courier New"/>
                <w:sz w:val="16"/>
                <w:szCs w:val="16"/>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546A46" w:rsidRPr="00546A46" w:rsidRDefault="00546A46" w:rsidP="00546A46">
            <w:pPr>
              <w:jc w:val="center"/>
              <w:rPr>
                <w:rFonts w:ascii="Courier New" w:hAnsi="Courier New" w:cs="Courier New"/>
                <w:sz w:val="16"/>
                <w:szCs w:val="16"/>
              </w:rPr>
            </w:pPr>
          </w:p>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1879,42</w:t>
            </w:r>
          </w:p>
        </w:tc>
      </w:tr>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4</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both"/>
              <w:rPr>
                <w:rFonts w:ascii="Courier New" w:hAnsi="Courier New" w:cs="Courier New"/>
                <w:sz w:val="16"/>
                <w:szCs w:val="16"/>
              </w:rPr>
            </w:pPr>
            <w:r w:rsidRPr="00546A46">
              <w:rPr>
                <w:rFonts w:ascii="Courier New" w:hAnsi="Courier New" w:cs="Courier New"/>
                <w:sz w:val="16"/>
                <w:szCs w:val="16"/>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546A46" w:rsidRPr="00546A46" w:rsidRDefault="00546A46" w:rsidP="00546A46">
            <w:pPr>
              <w:jc w:val="center"/>
              <w:rPr>
                <w:rFonts w:ascii="Courier New" w:hAnsi="Courier New" w:cs="Courier New"/>
                <w:sz w:val="16"/>
                <w:szCs w:val="16"/>
              </w:rPr>
            </w:pPr>
          </w:p>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3061,69</w:t>
            </w:r>
          </w:p>
        </w:tc>
      </w:tr>
      <w:tr w:rsidR="00546A46" w:rsidRPr="00546A46" w:rsidTr="00546A46">
        <w:tc>
          <w:tcPr>
            <w:tcW w:w="648"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center"/>
              <w:rPr>
                <w:rFonts w:ascii="Courier New" w:hAnsi="Courier New" w:cs="Courier New"/>
                <w:i/>
                <w:sz w:val="16"/>
                <w:szCs w:val="16"/>
              </w:rPr>
            </w:pPr>
            <w:r w:rsidRPr="00546A46">
              <w:rPr>
                <w:rFonts w:ascii="Courier New" w:hAnsi="Courier New" w:cs="Courier New"/>
                <w:i/>
                <w:sz w:val="16"/>
                <w:szCs w:val="16"/>
              </w:rPr>
              <w:t>5</w:t>
            </w:r>
          </w:p>
        </w:tc>
        <w:tc>
          <w:tcPr>
            <w:tcW w:w="5670" w:type="dxa"/>
            <w:tcBorders>
              <w:top w:val="single" w:sz="4" w:space="0" w:color="auto"/>
              <w:left w:val="single" w:sz="4" w:space="0" w:color="auto"/>
              <w:bottom w:val="single" w:sz="4" w:space="0" w:color="auto"/>
              <w:right w:val="single" w:sz="4" w:space="0" w:color="auto"/>
            </w:tcBorders>
          </w:tcPr>
          <w:p w:rsidR="00546A46" w:rsidRPr="00546A46" w:rsidRDefault="00546A46" w:rsidP="00546A46">
            <w:pPr>
              <w:jc w:val="both"/>
              <w:rPr>
                <w:rFonts w:ascii="Courier New" w:hAnsi="Courier New" w:cs="Courier New"/>
                <w:sz w:val="16"/>
                <w:szCs w:val="16"/>
              </w:rPr>
            </w:pPr>
            <w:r w:rsidRPr="00546A46">
              <w:rPr>
                <w:rFonts w:ascii="Courier New" w:hAnsi="Courier New" w:cs="Courier New"/>
                <w:sz w:val="16"/>
                <w:szCs w:val="16"/>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546A46" w:rsidRPr="00546A46" w:rsidRDefault="00546A46" w:rsidP="00546A46">
            <w:pPr>
              <w:jc w:val="center"/>
              <w:rPr>
                <w:rFonts w:ascii="Courier New" w:hAnsi="Courier New" w:cs="Courier New"/>
                <w:sz w:val="16"/>
                <w:szCs w:val="16"/>
              </w:rPr>
            </w:pPr>
          </w:p>
          <w:p w:rsidR="00546A46" w:rsidRPr="00546A46" w:rsidRDefault="00546A46" w:rsidP="00546A46">
            <w:pPr>
              <w:jc w:val="center"/>
              <w:rPr>
                <w:rFonts w:ascii="Courier New" w:hAnsi="Courier New" w:cs="Courier New"/>
                <w:sz w:val="16"/>
                <w:szCs w:val="16"/>
              </w:rPr>
            </w:pPr>
            <w:r w:rsidRPr="00546A46">
              <w:rPr>
                <w:rFonts w:ascii="Courier New" w:hAnsi="Courier New" w:cs="Courier New"/>
                <w:sz w:val="16"/>
                <w:szCs w:val="16"/>
              </w:rPr>
              <w:t>8357,62</w:t>
            </w:r>
          </w:p>
        </w:tc>
      </w:tr>
    </w:tbl>
    <w:p w:rsidR="00546A46" w:rsidRPr="00546A46" w:rsidRDefault="00546A46" w:rsidP="00546A46">
      <w:pPr>
        <w:rPr>
          <w:sz w:val="16"/>
          <w:szCs w:val="16"/>
        </w:rPr>
      </w:pP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24.02.2022г. № 5</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РОССИЙСКАЯ ФЕДЕРАЦИЯ</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ИРКУТСКАЯ ОБЛАСТЬ</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ЭХИРИТ-БУЛАГАТСКИЙ РАЙОН</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МУНИЦИПАЛЬНОЕ ОБРАЗОВАНИЕ «КОРСУКСКОЕ»</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АДМИНИСТРАЦИЯ</w:t>
      </w:r>
    </w:p>
    <w:p w:rsidR="00546A46" w:rsidRPr="00546A46" w:rsidRDefault="00546A46" w:rsidP="00546A46">
      <w:pPr>
        <w:shd w:val="clear" w:color="auto" w:fill="FFFFFF"/>
        <w:autoSpaceDE w:val="0"/>
        <w:autoSpaceDN w:val="0"/>
        <w:adjustRightInd w:val="0"/>
        <w:jc w:val="center"/>
        <w:rPr>
          <w:rFonts w:ascii="Arial" w:hAnsi="Arial" w:cs="Arial"/>
          <w:sz w:val="16"/>
          <w:szCs w:val="16"/>
        </w:rPr>
      </w:pPr>
      <w:r w:rsidRPr="00546A46">
        <w:rPr>
          <w:rFonts w:ascii="Arial" w:hAnsi="Arial" w:cs="Arial"/>
          <w:b/>
          <w:sz w:val="16"/>
          <w:szCs w:val="16"/>
        </w:rPr>
        <w:t>ПОСТАНОВЛЕНИЕ</w:t>
      </w:r>
    </w:p>
    <w:p w:rsidR="00546A46" w:rsidRPr="00546A46" w:rsidRDefault="00546A46" w:rsidP="00546A46">
      <w:pPr>
        <w:shd w:val="clear" w:color="auto" w:fill="FFFFFF"/>
        <w:autoSpaceDE w:val="0"/>
        <w:autoSpaceDN w:val="0"/>
        <w:adjustRightInd w:val="0"/>
        <w:jc w:val="center"/>
        <w:rPr>
          <w:rFonts w:ascii="Arial" w:hAnsi="Arial" w:cs="Arial"/>
          <w:sz w:val="16"/>
          <w:szCs w:val="16"/>
        </w:rPr>
      </w:pPr>
    </w:p>
    <w:p w:rsidR="00546A46" w:rsidRPr="00546A46" w:rsidRDefault="00546A46" w:rsidP="00546A46">
      <w:pPr>
        <w:shd w:val="clear" w:color="auto" w:fill="FFFFFF"/>
        <w:tabs>
          <w:tab w:val="left" w:pos="9355"/>
        </w:tabs>
        <w:autoSpaceDE w:val="0"/>
        <w:autoSpaceDN w:val="0"/>
        <w:adjustRightInd w:val="0"/>
        <w:ind w:right="-1"/>
        <w:jc w:val="center"/>
        <w:rPr>
          <w:rFonts w:ascii="Arial" w:hAnsi="Arial" w:cs="Arial"/>
          <w:b/>
          <w:sz w:val="16"/>
          <w:szCs w:val="16"/>
        </w:rPr>
      </w:pPr>
      <w:r w:rsidRPr="00546A46">
        <w:rPr>
          <w:rFonts w:ascii="Arial" w:hAnsi="Arial" w:cs="Arial"/>
          <w:b/>
          <w:sz w:val="16"/>
          <w:szCs w:val="16"/>
        </w:rPr>
        <w:t>Об утверждении Положения «О военно-учетном столе» на территории поселения МО «Корсукское»</w:t>
      </w:r>
    </w:p>
    <w:p w:rsidR="00546A46" w:rsidRPr="00546A46" w:rsidRDefault="00546A46" w:rsidP="00546A46">
      <w:pPr>
        <w:shd w:val="clear" w:color="auto" w:fill="FFFFFF"/>
        <w:autoSpaceDE w:val="0"/>
        <w:autoSpaceDN w:val="0"/>
        <w:adjustRightInd w:val="0"/>
        <w:ind w:firstLine="708"/>
        <w:jc w:val="center"/>
        <w:rPr>
          <w:rFonts w:ascii="Arial" w:hAnsi="Arial" w:cs="Arial"/>
          <w:color w:val="000000"/>
          <w:sz w:val="16"/>
          <w:szCs w:val="16"/>
        </w:rPr>
      </w:pPr>
    </w:p>
    <w:p w:rsidR="00546A46" w:rsidRPr="00546A46" w:rsidRDefault="00546A46" w:rsidP="00546A46">
      <w:pPr>
        <w:shd w:val="clear" w:color="auto" w:fill="FFFFFF"/>
        <w:autoSpaceDE w:val="0"/>
        <w:autoSpaceDN w:val="0"/>
        <w:adjustRightInd w:val="0"/>
        <w:ind w:firstLine="708"/>
        <w:jc w:val="both"/>
        <w:rPr>
          <w:rFonts w:ascii="Arial" w:hAnsi="Arial" w:cs="Arial"/>
          <w:color w:val="000000"/>
          <w:sz w:val="16"/>
          <w:szCs w:val="16"/>
        </w:rPr>
      </w:pPr>
      <w:r w:rsidRPr="00546A46">
        <w:rPr>
          <w:rFonts w:ascii="Arial" w:hAnsi="Arial" w:cs="Arial"/>
          <w:color w:val="000000"/>
          <w:sz w:val="16"/>
          <w:szCs w:val="16"/>
        </w:rPr>
        <w:t>В соответствии с Конституцией Российской Федерации, федеральны</w:t>
      </w:r>
      <w:r w:rsidRPr="00546A46">
        <w:rPr>
          <w:rFonts w:ascii="Arial" w:hAnsi="Arial" w:cs="Arial"/>
          <w:color w:val="000000"/>
          <w:sz w:val="16"/>
          <w:szCs w:val="16"/>
        </w:rPr>
        <w:softHyphen/>
        <w:t>ми законами 1996 г. № 61-ФЗ «Об обороне», 1997 г. № 31-ФЗ «О мобили</w:t>
      </w:r>
      <w:r w:rsidRPr="00546A46">
        <w:rPr>
          <w:rFonts w:ascii="Arial" w:hAnsi="Arial" w:cs="Arial"/>
          <w:color w:val="000000"/>
          <w:sz w:val="16"/>
          <w:szCs w:val="16"/>
        </w:rPr>
        <w:softHyphen/>
        <w:t>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w:t>
      </w:r>
      <w:r w:rsidRPr="00546A46">
        <w:rPr>
          <w:rFonts w:ascii="Arial" w:hAnsi="Arial" w:cs="Arial"/>
          <w:color w:val="000000"/>
          <w:sz w:val="16"/>
          <w:szCs w:val="16"/>
        </w:rPr>
        <w:softHyphen/>
        <w:t>ской Федерации», постановлением Правительства Российской Федера</w:t>
      </w:r>
      <w:r w:rsidRPr="00546A46">
        <w:rPr>
          <w:rFonts w:ascii="Arial" w:hAnsi="Arial" w:cs="Arial"/>
          <w:color w:val="000000"/>
          <w:sz w:val="16"/>
          <w:szCs w:val="16"/>
        </w:rPr>
        <w:softHyphen/>
        <w:t>ции от 27 ноября 2006 г. № 719 «Об утверждении Положения о воин</w:t>
      </w:r>
      <w:r w:rsidRPr="00546A46">
        <w:rPr>
          <w:rFonts w:ascii="Arial" w:hAnsi="Arial" w:cs="Arial"/>
          <w:color w:val="000000"/>
          <w:sz w:val="16"/>
          <w:szCs w:val="16"/>
        </w:rPr>
        <w:softHyphen/>
        <w:t>ском учете», Устава поселения</w:t>
      </w:r>
    </w:p>
    <w:p w:rsidR="00546A46" w:rsidRPr="00546A46" w:rsidRDefault="00546A46" w:rsidP="00546A46">
      <w:pPr>
        <w:shd w:val="clear" w:color="auto" w:fill="FFFFFF"/>
        <w:autoSpaceDE w:val="0"/>
        <w:autoSpaceDN w:val="0"/>
        <w:adjustRightInd w:val="0"/>
        <w:ind w:firstLine="708"/>
        <w:jc w:val="both"/>
        <w:rPr>
          <w:sz w:val="16"/>
          <w:szCs w:val="16"/>
        </w:rPr>
      </w:pPr>
    </w:p>
    <w:p w:rsidR="00546A46" w:rsidRPr="00546A46" w:rsidRDefault="00546A46" w:rsidP="00546A46">
      <w:pPr>
        <w:shd w:val="clear" w:color="auto" w:fill="FFFFFF"/>
        <w:autoSpaceDE w:val="0"/>
        <w:autoSpaceDN w:val="0"/>
        <w:adjustRightInd w:val="0"/>
        <w:jc w:val="center"/>
        <w:rPr>
          <w:rFonts w:ascii="Arial" w:hAnsi="Arial" w:cs="Arial"/>
          <w:b/>
          <w:color w:val="000000"/>
          <w:sz w:val="16"/>
          <w:szCs w:val="16"/>
        </w:rPr>
      </w:pPr>
      <w:r w:rsidRPr="00546A46">
        <w:rPr>
          <w:rFonts w:ascii="Arial" w:hAnsi="Arial" w:cs="Arial"/>
          <w:b/>
          <w:color w:val="000000"/>
          <w:sz w:val="16"/>
          <w:szCs w:val="16"/>
        </w:rPr>
        <w:t>ПОСТАНОВИЛ:</w:t>
      </w:r>
    </w:p>
    <w:p w:rsidR="00546A46" w:rsidRPr="00546A46" w:rsidRDefault="00546A46" w:rsidP="00546A46">
      <w:pPr>
        <w:shd w:val="clear" w:color="auto" w:fill="FFFFFF"/>
        <w:autoSpaceDE w:val="0"/>
        <w:autoSpaceDN w:val="0"/>
        <w:adjustRightInd w:val="0"/>
        <w:jc w:val="center"/>
        <w:rPr>
          <w:sz w:val="16"/>
          <w:szCs w:val="16"/>
        </w:rPr>
      </w:pPr>
    </w:p>
    <w:p w:rsidR="00546A46" w:rsidRPr="00546A46" w:rsidRDefault="00546A46" w:rsidP="00546A46">
      <w:pPr>
        <w:shd w:val="clear" w:color="auto" w:fill="FFFFFF"/>
        <w:tabs>
          <w:tab w:val="left" w:pos="993"/>
        </w:tabs>
        <w:autoSpaceDE w:val="0"/>
        <w:autoSpaceDN w:val="0"/>
        <w:adjustRightInd w:val="0"/>
        <w:ind w:firstLine="708"/>
        <w:jc w:val="both"/>
        <w:rPr>
          <w:rFonts w:ascii="Arial" w:hAnsi="Arial" w:cs="Arial"/>
          <w:sz w:val="16"/>
          <w:szCs w:val="16"/>
        </w:rPr>
      </w:pPr>
      <w:r w:rsidRPr="00546A46">
        <w:rPr>
          <w:rFonts w:ascii="Arial" w:hAnsi="Arial" w:cs="Arial"/>
          <w:color w:val="000000"/>
          <w:sz w:val="16"/>
          <w:szCs w:val="16"/>
        </w:rPr>
        <w:t>1. Утвердить Положение «О военно-учетном столе на территории муниципального образования «Корсукское» (прилагается).</w:t>
      </w:r>
    </w:p>
    <w:p w:rsidR="00546A46" w:rsidRPr="00546A46" w:rsidRDefault="00546A46" w:rsidP="00546A46">
      <w:pPr>
        <w:shd w:val="clear" w:color="auto" w:fill="FFFFFF"/>
        <w:tabs>
          <w:tab w:val="left" w:pos="993"/>
        </w:tabs>
        <w:autoSpaceDE w:val="0"/>
        <w:autoSpaceDN w:val="0"/>
        <w:adjustRightInd w:val="0"/>
        <w:ind w:firstLine="708"/>
        <w:jc w:val="both"/>
        <w:rPr>
          <w:rFonts w:ascii="Arial" w:hAnsi="Arial" w:cs="Arial"/>
          <w:color w:val="000000"/>
          <w:sz w:val="16"/>
          <w:szCs w:val="16"/>
        </w:rPr>
      </w:pPr>
      <w:r w:rsidRPr="00546A46">
        <w:rPr>
          <w:rFonts w:ascii="Arial" w:hAnsi="Arial" w:cs="Arial"/>
          <w:color w:val="000000"/>
          <w:sz w:val="16"/>
          <w:szCs w:val="16"/>
        </w:rPr>
        <w:t xml:space="preserve">2. Назначить на должность специалиста военно-учетного стола МО «Корсукское» Ефремову Татьяну Александровну. </w:t>
      </w:r>
    </w:p>
    <w:p w:rsidR="00546A46" w:rsidRPr="00546A46" w:rsidRDefault="00546A46" w:rsidP="00546A46">
      <w:pPr>
        <w:shd w:val="clear" w:color="auto" w:fill="FFFFFF"/>
        <w:tabs>
          <w:tab w:val="left" w:pos="993"/>
        </w:tabs>
        <w:autoSpaceDE w:val="0"/>
        <w:autoSpaceDN w:val="0"/>
        <w:adjustRightInd w:val="0"/>
        <w:ind w:firstLine="708"/>
        <w:jc w:val="both"/>
        <w:rPr>
          <w:rFonts w:ascii="Arial" w:hAnsi="Arial" w:cs="Arial"/>
          <w:color w:val="000000"/>
          <w:sz w:val="16"/>
          <w:szCs w:val="16"/>
        </w:rPr>
      </w:pPr>
      <w:r w:rsidRPr="00546A46">
        <w:rPr>
          <w:rFonts w:ascii="Arial" w:hAnsi="Arial" w:cs="Arial"/>
          <w:color w:val="000000"/>
          <w:sz w:val="16"/>
          <w:szCs w:val="16"/>
        </w:rPr>
        <w:t>3. Утвердить должностные инструкции, специалиста военно-учетного стола (прилагаются).</w:t>
      </w:r>
    </w:p>
    <w:p w:rsidR="00546A46" w:rsidRPr="00546A46" w:rsidRDefault="00546A46" w:rsidP="00546A46">
      <w:pPr>
        <w:shd w:val="clear" w:color="auto" w:fill="FFFFFF"/>
        <w:tabs>
          <w:tab w:val="left" w:pos="993"/>
        </w:tabs>
        <w:autoSpaceDE w:val="0"/>
        <w:autoSpaceDN w:val="0"/>
        <w:adjustRightInd w:val="0"/>
        <w:ind w:firstLine="708"/>
        <w:jc w:val="both"/>
        <w:rPr>
          <w:rFonts w:ascii="Arial" w:hAnsi="Arial" w:cs="Arial"/>
          <w:sz w:val="16"/>
          <w:szCs w:val="16"/>
        </w:rPr>
      </w:pPr>
      <w:r w:rsidRPr="00546A46">
        <w:rPr>
          <w:rFonts w:ascii="Arial" w:hAnsi="Arial" w:cs="Arial"/>
          <w:sz w:val="16"/>
          <w:szCs w:val="16"/>
        </w:rPr>
        <w:t>4. В случае отсутствия специалиста ВУС по уважи</w:t>
      </w:r>
      <w:r w:rsidRPr="00546A46">
        <w:rPr>
          <w:rFonts w:ascii="Arial" w:hAnsi="Arial" w:cs="Arial"/>
          <w:sz w:val="16"/>
          <w:szCs w:val="16"/>
        </w:rPr>
        <w:softHyphen/>
        <w:t>тельным причинам (отпуск, временная нетрудоспособность, командиров</w:t>
      </w:r>
      <w:r w:rsidRPr="00546A46">
        <w:rPr>
          <w:rFonts w:ascii="Arial" w:hAnsi="Arial" w:cs="Arial"/>
          <w:sz w:val="16"/>
          <w:szCs w:val="16"/>
        </w:rPr>
        <w:softHyphen/>
        <w:t>ка) её замещает ведущий специалист МО «Корсукское» Тухалова Галина Дмитриевна.</w:t>
      </w:r>
    </w:p>
    <w:p w:rsidR="00546A46" w:rsidRPr="00546A46" w:rsidRDefault="00546A46" w:rsidP="00546A46">
      <w:pPr>
        <w:shd w:val="clear" w:color="auto" w:fill="FFFFFF"/>
        <w:tabs>
          <w:tab w:val="left" w:pos="993"/>
        </w:tabs>
        <w:autoSpaceDE w:val="0"/>
        <w:autoSpaceDN w:val="0"/>
        <w:adjustRightInd w:val="0"/>
        <w:ind w:right="-1" w:firstLine="708"/>
        <w:jc w:val="both"/>
        <w:rPr>
          <w:rFonts w:ascii="Arial" w:hAnsi="Arial" w:cs="Arial"/>
          <w:color w:val="000000"/>
          <w:sz w:val="16"/>
          <w:szCs w:val="16"/>
        </w:rPr>
      </w:pPr>
      <w:r w:rsidRPr="00546A46">
        <w:rPr>
          <w:rFonts w:ascii="Arial" w:hAnsi="Arial" w:cs="Arial"/>
          <w:color w:val="000000"/>
          <w:sz w:val="16"/>
          <w:szCs w:val="16"/>
        </w:rPr>
        <w:t>4.  Контроль за исполнением настоящего постановления оставляю за собой.</w:t>
      </w:r>
    </w:p>
    <w:p w:rsidR="00546A46" w:rsidRPr="00546A46" w:rsidRDefault="00546A46" w:rsidP="00546A46">
      <w:pPr>
        <w:shd w:val="clear" w:color="auto" w:fill="FFFFFF"/>
        <w:tabs>
          <w:tab w:val="left" w:pos="993"/>
        </w:tabs>
        <w:autoSpaceDE w:val="0"/>
        <w:autoSpaceDN w:val="0"/>
        <w:adjustRightInd w:val="0"/>
        <w:ind w:right="-1" w:firstLine="708"/>
        <w:jc w:val="both"/>
        <w:rPr>
          <w:rFonts w:ascii="Arial" w:hAnsi="Arial" w:cs="Arial"/>
          <w:color w:val="000000"/>
          <w:sz w:val="16"/>
          <w:szCs w:val="16"/>
        </w:rPr>
      </w:pPr>
    </w:p>
    <w:p w:rsidR="00546A46" w:rsidRPr="00546A46" w:rsidRDefault="00546A46" w:rsidP="00546A46">
      <w:pPr>
        <w:shd w:val="clear" w:color="auto" w:fill="FFFFFF"/>
        <w:tabs>
          <w:tab w:val="left" w:pos="993"/>
        </w:tabs>
        <w:autoSpaceDE w:val="0"/>
        <w:autoSpaceDN w:val="0"/>
        <w:adjustRightInd w:val="0"/>
        <w:ind w:right="-1" w:firstLine="708"/>
        <w:jc w:val="both"/>
        <w:rPr>
          <w:rFonts w:ascii="Arial" w:hAnsi="Arial" w:cs="Arial"/>
          <w:color w:val="000000"/>
          <w:sz w:val="16"/>
          <w:szCs w:val="16"/>
        </w:rPr>
      </w:pPr>
    </w:p>
    <w:p w:rsidR="00546A46" w:rsidRPr="00546A46" w:rsidRDefault="00546A46" w:rsidP="00546A46">
      <w:pPr>
        <w:shd w:val="clear" w:color="auto" w:fill="FFFFFF"/>
        <w:autoSpaceDE w:val="0"/>
        <w:autoSpaceDN w:val="0"/>
        <w:adjustRightInd w:val="0"/>
        <w:ind w:right="-1" w:firstLine="708"/>
        <w:jc w:val="both"/>
        <w:rPr>
          <w:rFonts w:ascii="Arial" w:hAnsi="Arial" w:cs="Arial"/>
          <w:color w:val="000000"/>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r w:rsidRPr="00546A46">
        <w:rPr>
          <w:rFonts w:ascii="Arial" w:hAnsi="Arial" w:cs="Arial"/>
          <w:sz w:val="16"/>
          <w:szCs w:val="16"/>
        </w:rPr>
        <w:t>Глава муниципального образования</w:t>
      </w:r>
    </w:p>
    <w:p w:rsidR="00546A46" w:rsidRPr="00546A46" w:rsidRDefault="00546A46" w:rsidP="00546A46">
      <w:pPr>
        <w:shd w:val="clear" w:color="auto" w:fill="FFFFFF"/>
        <w:autoSpaceDE w:val="0"/>
        <w:autoSpaceDN w:val="0"/>
        <w:adjustRightInd w:val="0"/>
        <w:rPr>
          <w:rFonts w:ascii="Arial" w:hAnsi="Arial" w:cs="Arial"/>
          <w:sz w:val="16"/>
          <w:szCs w:val="16"/>
        </w:rPr>
      </w:pPr>
      <w:r w:rsidRPr="00546A46">
        <w:rPr>
          <w:rFonts w:ascii="Arial" w:hAnsi="Arial" w:cs="Arial"/>
          <w:sz w:val="16"/>
          <w:szCs w:val="16"/>
        </w:rPr>
        <w:t xml:space="preserve">  «Корсукское» </w:t>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t xml:space="preserve">                           Е.А. Хаптахаев</w:t>
      </w:r>
      <w:r w:rsidRPr="00546A46">
        <w:rPr>
          <w:rFonts w:ascii="Arial" w:hAnsi="Arial" w:cs="Arial"/>
          <w:sz w:val="16"/>
          <w:szCs w:val="16"/>
        </w:rPr>
        <w:tab/>
        <w:t xml:space="preserve">                                                                                </w:t>
      </w: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shd w:val="clear" w:color="auto" w:fill="FFFFFF"/>
        <w:autoSpaceDE w:val="0"/>
        <w:autoSpaceDN w:val="0"/>
        <w:adjustRightInd w:val="0"/>
        <w:rPr>
          <w:rFonts w:ascii="Arial" w:hAnsi="Arial" w:cs="Arial"/>
          <w:sz w:val="16"/>
          <w:szCs w:val="16"/>
        </w:rPr>
      </w:pP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«УТВЕРЖДАЮ»</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Глава МО «Корсукское»</w:t>
      </w:r>
    </w:p>
    <w:p w:rsidR="00546A46" w:rsidRPr="00546A46" w:rsidRDefault="00546A46" w:rsidP="00546A46">
      <w:pPr>
        <w:jc w:val="center"/>
        <w:rPr>
          <w:rFonts w:ascii="Arial" w:hAnsi="Arial" w:cs="Arial"/>
          <w:color w:val="000000"/>
          <w:sz w:val="16"/>
          <w:szCs w:val="16"/>
        </w:rPr>
      </w:pPr>
      <w:r w:rsidRPr="00546A46">
        <w:rPr>
          <w:rFonts w:ascii="Arial" w:hAnsi="Arial" w:cs="Arial"/>
          <w:color w:val="000000"/>
          <w:sz w:val="16"/>
          <w:szCs w:val="16"/>
        </w:rPr>
        <w:t xml:space="preserve">                                                                  _______________________</w:t>
      </w:r>
      <w:r w:rsidRPr="00546A46">
        <w:rPr>
          <w:rFonts w:ascii="Arial" w:hAnsi="Arial" w:cs="Arial"/>
          <w:color w:val="000000"/>
          <w:sz w:val="16"/>
          <w:szCs w:val="16"/>
          <w:u w:val="single"/>
        </w:rPr>
        <w:t>Е.А. Хаптахаев</w:t>
      </w:r>
      <w:r w:rsidRPr="00546A46">
        <w:rPr>
          <w:rFonts w:ascii="Arial" w:hAnsi="Arial" w:cs="Arial"/>
          <w:color w:val="000000"/>
          <w:sz w:val="16"/>
          <w:szCs w:val="16"/>
        </w:rPr>
        <w:t>___</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(подпись, инициалы, фамилия)</w:t>
      </w:r>
    </w:p>
    <w:p w:rsidR="00546A46" w:rsidRPr="00546A46" w:rsidRDefault="00546A46" w:rsidP="00546A46">
      <w:pPr>
        <w:ind w:firstLine="3969"/>
        <w:jc w:val="center"/>
        <w:rPr>
          <w:rFonts w:ascii="Arial" w:hAnsi="Arial" w:cs="Arial"/>
          <w:color w:val="000000"/>
          <w:sz w:val="16"/>
          <w:szCs w:val="16"/>
          <w:u w:val="single"/>
        </w:rPr>
      </w:pPr>
      <w:r w:rsidRPr="00546A46">
        <w:rPr>
          <w:rFonts w:ascii="Arial" w:hAnsi="Arial" w:cs="Arial"/>
          <w:color w:val="000000"/>
          <w:sz w:val="16"/>
          <w:szCs w:val="16"/>
          <w:u w:val="single"/>
        </w:rPr>
        <w:t>«24» 02 2022 г.</w:t>
      </w:r>
    </w:p>
    <w:p w:rsidR="00546A46" w:rsidRPr="00546A46" w:rsidRDefault="00546A46" w:rsidP="00546A46">
      <w:pPr>
        <w:jc w:val="center"/>
        <w:rPr>
          <w:rFonts w:ascii="Arial" w:hAnsi="Arial" w:cs="Arial"/>
          <w:b/>
          <w:color w:val="000000"/>
          <w:sz w:val="16"/>
          <w:szCs w:val="16"/>
        </w:rPr>
      </w:pPr>
    </w:p>
    <w:p w:rsidR="00546A46" w:rsidRPr="00546A46" w:rsidRDefault="00546A46" w:rsidP="00546A46">
      <w:pPr>
        <w:jc w:val="center"/>
        <w:rPr>
          <w:rFonts w:ascii="Arial" w:hAnsi="Arial" w:cs="Arial"/>
          <w:b/>
          <w:color w:val="000000"/>
          <w:sz w:val="16"/>
          <w:szCs w:val="16"/>
        </w:rPr>
      </w:pPr>
    </w:p>
    <w:p w:rsidR="00546A46" w:rsidRPr="00546A46" w:rsidRDefault="00546A46" w:rsidP="00546A46">
      <w:pPr>
        <w:jc w:val="center"/>
        <w:rPr>
          <w:rFonts w:ascii="Arial" w:hAnsi="Arial" w:cs="Arial"/>
          <w:b/>
          <w:color w:val="000000"/>
          <w:sz w:val="16"/>
          <w:szCs w:val="16"/>
        </w:rPr>
      </w:pPr>
      <w:r w:rsidRPr="00546A46">
        <w:rPr>
          <w:rFonts w:ascii="Arial" w:hAnsi="Arial" w:cs="Arial"/>
          <w:b/>
          <w:color w:val="000000"/>
          <w:sz w:val="16"/>
          <w:szCs w:val="16"/>
        </w:rPr>
        <w:t>ПОЛОЖЕНИЕ</w:t>
      </w:r>
    </w:p>
    <w:p w:rsidR="00546A46" w:rsidRPr="00546A46" w:rsidRDefault="00546A46" w:rsidP="00546A46">
      <w:pPr>
        <w:jc w:val="center"/>
        <w:rPr>
          <w:rFonts w:ascii="Arial" w:hAnsi="Arial" w:cs="Arial"/>
          <w:color w:val="000000"/>
          <w:sz w:val="16"/>
          <w:szCs w:val="16"/>
        </w:rPr>
      </w:pPr>
      <w:r w:rsidRPr="00546A46">
        <w:rPr>
          <w:rFonts w:ascii="Arial" w:hAnsi="Arial" w:cs="Arial"/>
          <w:b/>
          <w:color w:val="000000"/>
          <w:sz w:val="16"/>
          <w:szCs w:val="16"/>
        </w:rPr>
        <w:t xml:space="preserve">о военно-учетном столе </w:t>
      </w:r>
      <w:r w:rsidRPr="00546A46">
        <w:rPr>
          <w:rFonts w:ascii="Arial" w:hAnsi="Arial" w:cs="Arial"/>
          <w:color w:val="000000"/>
          <w:sz w:val="16"/>
          <w:szCs w:val="16"/>
          <w:u w:val="single"/>
        </w:rPr>
        <w:t>муниципального образования «Корсукское»</w:t>
      </w:r>
    </w:p>
    <w:p w:rsidR="00546A46" w:rsidRPr="00546A46" w:rsidRDefault="00546A46" w:rsidP="00546A46">
      <w:pPr>
        <w:ind w:left="2124" w:firstLine="708"/>
        <w:jc w:val="center"/>
        <w:rPr>
          <w:rFonts w:ascii="Arial" w:hAnsi="Arial" w:cs="Arial"/>
          <w:color w:val="000000"/>
          <w:sz w:val="16"/>
          <w:szCs w:val="16"/>
        </w:rPr>
      </w:pPr>
      <w:r w:rsidRPr="00546A46">
        <w:rPr>
          <w:rFonts w:ascii="Arial" w:hAnsi="Arial" w:cs="Arial"/>
          <w:color w:val="000000"/>
          <w:sz w:val="16"/>
          <w:szCs w:val="16"/>
        </w:rPr>
        <w:lastRenderedPageBreak/>
        <w:t>(наименование органа местного самоуправления)</w:t>
      </w:r>
    </w:p>
    <w:p w:rsidR="00546A46" w:rsidRPr="00546A46" w:rsidRDefault="00546A46" w:rsidP="00546A46">
      <w:pPr>
        <w:rPr>
          <w:rFonts w:ascii="Arial" w:hAnsi="Arial" w:cs="Arial"/>
          <w:color w:val="000000"/>
          <w:sz w:val="16"/>
          <w:szCs w:val="16"/>
        </w:rPr>
      </w:pPr>
    </w:p>
    <w:p w:rsidR="00546A46" w:rsidRPr="00546A46" w:rsidRDefault="00546A46" w:rsidP="00546A46">
      <w:pPr>
        <w:ind w:firstLine="708"/>
        <w:jc w:val="center"/>
        <w:rPr>
          <w:rFonts w:ascii="Arial" w:hAnsi="Arial" w:cs="Arial"/>
          <w:b/>
          <w:bCs/>
          <w:sz w:val="16"/>
          <w:szCs w:val="16"/>
        </w:rPr>
      </w:pPr>
      <w:r w:rsidRPr="00546A46">
        <w:rPr>
          <w:rFonts w:ascii="Arial" w:hAnsi="Arial" w:cs="Arial"/>
          <w:b/>
          <w:bCs/>
          <w:sz w:val="16"/>
          <w:szCs w:val="16"/>
          <w:lang w:val="en-US"/>
        </w:rPr>
        <w:t>I</w:t>
      </w:r>
      <w:r w:rsidRPr="00546A46">
        <w:rPr>
          <w:rFonts w:ascii="Arial" w:hAnsi="Arial" w:cs="Arial"/>
          <w:b/>
          <w:bCs/>
          <w:sz w:val="16"/>
          <w:szCs w:val="16"/>
        </w:rPr>
        <w:t>. ОБЩИЕ ПОЛОЖЕНИЯ</w:t>
      </w:r>
    </w:p>
    <w:p w:rsidR="00546A46" w:rsidRPr="00546A46" w:rsidRDefault="00546A46" w:rsidP="00546A46">
      <w:pPr>
        <w:ind w:firstLine="708"/>
        <w:jc w:val="center"/>
        <w:rPr>
          <w:rFonts w:ascii="Arial" w:hAnsi="Arial" w:cs="Arial"/>
          <w:sz w:val="16"/>
          <w:szCs w:val="16"/>
        </w:rPr>
      </w:pP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1.1. Военно-учетный стол_</w:t>
      </w:r>
      <w:r w:rsidRPr="00546A46">
        <w:rPr>
          <w:rFonts w:ascii="Arial" w:hAnsi="Arial" w:cs="Arial"/>
          <w:sz w:val="16"/>
          <w:szCs w:val="16"/>
          <w:u w:val="single"/>
        </w:rPr>
        <w:t>МО «Корсукское»</w:t>
      </w:r>
      <w:r w:rsidRPr="00546A46">
        <w:rPr>
          <w:rFonts w:ascii="Arial" w:hAnsi="Arial" w:cs="Arial"/>
          <w:sz w:val="16"/>
          <w:szCs w:val="16"/>
        </w:rPr>
        <w:t>_______________</w:t>
      </w:r>
    </w:p>
    <w:p w:rsidR="00546A46" w:rsidRPr="00546A46" w:rsidRDefault="00546A46" w:rsidP="00546A46">
      <w:pPr>
        <w:ind w:left="2124" w:firstLine="708"/>
        <w:jc w:val="center"/>
        <w:rPr>
          <w:rFonts w:ascii="Arial" w:hAnsi="Arial" w:cs="Arial"/>
          <w:sz w:val="16"/>
          <w:szCs w:val="16"/>
        </w:rPr>
      </w:pPr>
      <w:r w:rsidRPr="00546A46">
        <w:rPr>
          <w:rFonts w:ascii="Arial" w:hAnsi="Arial" w:cs="Arial"/>
          <w:sz w:val="16"/>
          <w:szCs w:val="16"/>
        </w:rPr>
        <w:t xml:space="preserve">      (наименование органа местного самоуправления)</w:t>
      </w:r>
    </w:p>
    <w:p w:rsidR="00546A46" w:rsidRPr="00546A46" w:rsidRDefault="00546A46" w:rsidP="00546A46">
      <w:pPr>
        <w:jc w:val="both"/>
        <w:rPr>
          <w:rFonts w:ascii="Arial" w:hAnsi="Arial" w:cs="Arial"/>
          <w:sz w:val="16"/>
          <w:szCs w:val="16"/>
        </w:rPr>
      </w:pPr>
      <w:r w:rsidRPr="00546A46">
        <w:rPr>
          <w:rFonts w:ascii="Arial" w:hAnsi="Arial" w:cs="Arial"/>
          <w:sz w:val="16"/>
          <w:szCs w:val="16"/>
        </w:rPr>
        <w:t>(далее — ВУС) является структурным подразделением администрации ор</w:t>
      </w:r>
      <w:r w:rsidRPr="00546A46">
        <w:rPr>
          <w:rFonts w:ascii="Arial" w:hAnsi="Arial" w:cs="Arial"/>
          <w:sz w:val="16"/>
          <w:szCs w:val="16"/>
        </w:rPr>
        <w:softHyphen/>
        <w:t>гана местного самоуправления.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1.2.  ВУС в своей деятельности руководствуется Конституцией Россий</w:t>
      </w:r>
      <w:r w:rsidRPr="00546A46">
        <w:rPr>
          <w:rFonts w:ascii="Arial" w:hAnsi="Arial" w:cs="Arial"/>
          <w:sz w:val="16"/>
          <w:szCs w:val="16"/>
        </w:rPr>
        <w:softHyphen/>
        <w:t>ской Федерации, федеральными законами Российской Федерации от 31.05.1996 г. № 61-ФЗ «Об обороне», от 26.02.1997 г. № 31-ФЗ «О мобили</w:t>
      </w:r>
      <w:r w:rsidRPr="00546A46">
        <w:rPr>
          <w:rFonts w:ascii="Arial" w:hAnsi="Arial" w:cs="Arial"/>
          <w:sz w:val="16"/>
          <w:szCs w:val="16"/>
        </w:rPr>
        <w:softHyphen/>
        <w:t>зационной подготовке и мобилизации в Российской Федерации» с изме</w:t>
      </w:r>
      <w:r w:rsidRPr="00546A46">
        <w:rPr>
          <w:rFonts w:ascii="Arial" w:hAnsi="Arial" w:cs="Arial"/>
          <w:sz w:val="16"/>
          <w:szCs w:val="16"/>
        </w:rPr>
        <w:softHyphen/>
        <w:t>нениями согласно закону от 22.08.2004 г. № 122, от 28.03.1998 г. № 53-ФЗ «О воинской обязанности и военной службе», Положением о воинском учете, утвержденным постановлением Правительства Российской Феде</w:t>
      </w:r>
      <w:r w:rsidRPr="00546A46">
        <w:rPr>
          <w:rFonts w:ascii="Arial" w:hAnsi="Arial" w:cs="Arial"/>
          <w:sz w:val="16"/>
          <w:szCs w:val="16"/>
        </w:rPr>
        <w:softHyphen/>
        <w:t>рации от 27. 11. 2006 г. № 719, «Инструкцией по бронированию на период мобилизации и на военное время граждан Российской Федерации, пре</w:t>
      </w:r>
      <w:r w:rsidRPr="00546A46">
        <w:rPr>
          <w:rFonts w:ascii="Arial" w:hAnsi="Arial" w:cs="Arial"/>
          <w:sz w:val="16"/>
          <w:szCs w:val="16"/>
        </w:rPr>
        <w:softHyphen/>
        <w:t>бывающих в запасе Вооруженных Сил Российской Федерации, федераль</w:t>
      </w:r>
      <w:r w:rsidRPr="00546A46">
        <w:rPr>
          <w:rFonts w:ascii="Arial" w:hAnsi="Arial" w:cs="Arial"/>
          <w:sz w:val="16"/>
          <w:szCs w:val="16"/>
        </w:rPr>
        <w:softHyphen/>
        <w:t>ных органах исполнительной власти, имеющих запас, и работающих в ор</w:t>
      </w:r>
      <w:r w:rsidRPr="00546A46">
        <w:rPr>
          <w:rFonts w:ascii="Arial" w:hAnsi="Arial" w:cs="Arial"/>
          <w:sz w:val="16"/>
          <w:szCs w:val="16"/>
        </w:rPr>
        <w:softHyphen/>
        <w:t>ганах государственной власти, органах местного самоуправления и организациях», законами Иркутской области. Уставом органа местного самоуправления, иными нормативными правовыми актами органов мест</w:t>
      </w:r>
      <w:r w:rsidRPr="00546A46">
        <w:rPr>
          <w:rFonts w:ascii="Arial" w:hAnsi="Arial" w:cs="Arial"/>
          <w:sz w:val="16"/>
          <w:szCs w:val="16"/>
        </w:rPr>
        <w:softHyphen/>
        <w:t>ного самоуправления, а также настоящим Положением.</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1.3.  Положение о ВУС утверждается руководителем органа местного самоуправления.</w:t>
      </w:r>
    </w:p>
    <w:p w:rsidR="00546A46" w:rsidRPr="00546A46" w:rsidRDefault="00546A46" w:rsidP="00546A46">
      <w:pPr>
        <w:ind w:firstLine="708"/>
        <w:jc w:val="both"/>
        <w:rPr>
          <w:rFonts w:ascii="Arial" w:hAnsi="Arial" w:cs="Arial"/>
          <w:b/>
          <w:sz w:val="16"/>
          <w:szCs w:val="16"/>
        </w:rPr>
      </w:pPr>
    </w:p>
    <w:p w:rsidR="00546A46" w:rsidRPr="00546A46" w:rsidRDefault="00546A46" w:rsidP="00546A46">
      <w:pPr>
        <w:ind w:firstLine="708"/>
        <w:jc w:val="center"/>
        <w:rPr>
          <w:rFonts w:ascii="Arial" w:hAnsi="Arial" w:cs="Arial"/>
          <w:b/>
          <w:sz w:val="16"/>
          <w:szCs w:val="16"/>
        </w:rPr>
      </w:pPr>
      <w:r w:rsidRPr="00546A46">
        <w:rPr>
          <w:rFonts w:ascii="Arial" w:hAnsi="Arial" w:cs="Arial"/>
          <w:b/>
          <w:sz w:val="16"/>
          <w:szCs w:val="16"/>
          <w:lang w:val="en-US"/>
        </w:rPr>
        <w:t>II</w:t>
      </w:r>
      <w:r w:rsidRPr="00546A46">
        <w:rPr>
          <w:rFonts w:ascii="Arial" w:hAnsi="Arial" w:cs="Arial"/>
          <w:b/>
          <w:sz w:val="16"/>
          <w:szCs w:val="16"/>
        </w:rPr>
        <w:t>. ОСНОВНЫЕ ЗАДАЧИ</w:t>
      </w:r>
    </w:p>
    <w:p w:rsidR="00546A46" w:rsidRPr="00546A46" w:rsidRDefault="00546A46" w:rsidP="00546A46">
      <w:pPr>
        <w:ind w:firstLine="708"/>
        <w:jc w:val="both"/>
        <w:rPr>
          <w:rFonts w:ascii="Arial" w:hAnsi="Arial" w:cs="Arial"/>
          <w:sz w:val="16"/>
          <w:szCs w:val="16"/>
        </w:rPr>
      </w:pP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2.1. Основными задачами ВУС являются: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обеспечение исполнения гражданами воинской обязанности, установ</w:t>
      </w:r>
      <w:r w:rsidRPr="00546A46">
        <w:rPr>
          <w:rFonts w:ascii="Arial" w:hAnsi="Arial" w:cs="Arial"/>
          <w:sz w:val="16"/>
          <w:szCs w:val="16"/>
        </w:rPr>
        <w:softHyphen/>
        <w:t>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документальное оформление сведений воинского учета о гражданах, состоящих на воинском учете;</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проведение плановой работы по подготовке необходимого количества военно-обученных граждан, пребывающих в запасе, для обеспечения ме</w:t>
      </w:r>
      <w:r w:rsidRPr="00546A46">
        <w:rPr>
          <w:rFonts w:ascii="Arial" w:hAnsi="Arial" w:cs="Arial"/>
          <w:sz w:val="16"/>
          <w:szCs w:val="16"/>
        </w:rPr>
        <w:softHyphen/>
        <w:t>роприятий по переводу Вооруженных Сил Российской Федерации, дру</w:t>
      </w:r>
      <w:r w:rsidRPr="00546A46">
        <w:rPr>
          <w:rFonts w:ascii="Arial" w:hAnsi="Arial" w:cs="Arial"/>
          <w:sz w:val="16"/>
          <w:szCs w:val="16"/>
        </w:rPr>
        <w:softHyphen/>
        <w:t>гих войск, воинских формирований и органов с мирного на военное вре</w:t>
      </w:r>
      <w:r w:rsidRPr="00546A46">
        <w:rPr>
          <w:rFonts w:ascii="Arial" w:hAnsi="Arial" w:cs="Arial"/>
          <w:sz w:val="16"/>
          <w:szCs w:val="16"/>
        </w:rPr>
        <w:softHyphen/>
        <w:t>мя в период мобилизации и поддержание их укомплектованности на требуемом уровне в военное время.</w:t>
      </w:r>
    </w:p>
    <w:p w:rsidR="00546A46" w:rsidRPr="00546A46" w:rsidRDefault="00546A46" w:rsidP="00546A46">
      <w:pPr>
        <w:ind w:firstLine="708"/>
        <w:jc w:val="both"/>
        <w:rPr>
          <w:rFonts w:ascii="Arial" w:hAnsi="Arial" w:cs="Arial"/>
          <w:sz w:val="16"/>
          <w:szCs w:val="16"/>
        </w:rPr>
      </w:pPr>
    </w:p>
    <w:p w:rsidR="00546A46" w:rsidRPr="00546A46" w:rsidRDefault="00546A46" w:rsidP="00546A46">
      <w:pPr>
        <w:ind w:firstLine="708"/>
        <w:jc w:val="center"/>
        <w:rPr>
          <w:rFonts w:ascii="Arial" w:hAnsi="Arial" w:cs="Arial"/>
          <w:sz w:val="16"/>
          <w:szCs w:val="16"/>
        </w:rPr>
      </w:pPr>
      <w:r w:rsidRPr="00546A46">
        <w:rPr>
          <w:rFonts w:ascii="Arial" w:hAnsi="Arial" w:cs="Arial"/>
          <w:b/>
          <w:bCs/>
          <w:sz w:val="16"/>
          <w:szCs w:val="16"/>
          <w:lang w:val="en-US"/>
        </w:rPr>
        <w:t>III</w:t>
      </w:r>
      <w:r w:rsidRPr="00546A46">
        <w:rPr>
          <w:rFonts w:ascii="Arial" w:hAnsi="Arial" w:cs="Arial"/>
          <w:b/>
          <w:bCs/>
          <w:sz w:val="16"/>
          <w:szCs w:val="16"/>
        </w:rPr>
        <w:t>. ФУНКЦИИ</w:t>
      </w:r>
    </w:p>
    <w:p w:rsidR="00546A46" w:rsidRPr="00546A46" w:rsidRDefault="00546A46" w:rsidP="00546A46">
      <w:pPr>
        <w:ind w:firstLine="708"/>
        <w:jc w:val="both"/>
        <w:rPr>
          <w:rFonts w:ascii="Arial" w:hAnsi="Arial" w:cs="Arial"/>
          <w:sz w:val="16"/>
          <w:szCs w:val="16"/>
        </w:rPr>
      </w:pP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3.1. Обеспечивать выполнение функций, возложенных на администра</w:t>
      </w:r>
      <w:r w:rsidRPr="00546A46">
        <w:rPr>
          <w:rFonts w:ascii="Arial" w:hAnsi="Arial" w:cs="Arial"/>
          <w:sz w:val="16"/>
          <w:szCs w:val="16"/>
        </w:rPr>
        <w:softHyphen/>
        <w:t>цию в повседневной деятельности по первичному воинскому учету, воин</w:t>
      </w:r>
      <w:r w:rsidRPr="00546A46">
        <w:rPr>
          <w:rFonts w:ascii="Arial" w:hAnsi="Arial" w:cs="Arial"/>
          <w:sz w:val="16"/>
          <w:szCs w:val="16"/>
        </w:rPr>
        <w:softHyphen/>
        <w:t>скому учету и бронированию, граждан, пребывающих в запасе, из числа работающих в администрации органа местного самоуправления.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3.2.  Осуществлять первичный воинский учет граждан, пребывающих в запасе, и граждан, подлежащих призыву на военную службу, проживаю</w:t>
      </w:r>
      <w:r w:rsidRPr="00546A46">
        <w:rPr>
          <w:rFonts w:ascii="Arial" w:hAnsi="Arial" w:cs="Arial"/>
          <w:sz w:val="16"/>
          <w:szCs w:val="16"/>
        </w:rPr>
        <w:softHyphen/>
        <w:t>щих или пребывающих (на срок более трех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w:t>
      </w:r>
      <w:r w:rsidRPr="00546A46">
        <w:rPr>
          <w:rFonts w:ascii="Arial" w:hAnsi="Arial" w:cs="Arial"/>
          <w:sz w:val="16"/>
          <w:szCs w:val="16"/>
        </w:rPr>
        <w:softHyphen/>
        <w:t>ния.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3.3.  Выявлять совместно с органами внутренних дел граждан, пребывающих (на срок более 3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самоуправления и подлежащих постановке на воинский учет.</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3.4.  Вести учет организаций, находящихся на территории, на которой осуществляет свою деятельность орган местного самоуправления, и конт</w:t>
      </w:r>
      <w:r w:rsidRPr="00546A46">
        <w:rPr>
          <w:rFonts w:ascii="Arial" w:hAnsi="Arial" w:cs="Arial"/>
          <w:sz w:val="16"/>
          <w:szCs w:val="16"/>
        </w:rPr>
        <w:softHyphen/>
        <w:t>ролировать ведение в них воинского учета.</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3.5.  Сверять не реже одного раза в год документы первичного воин</w:t>
      </w:r>
      <w:r w:rsidRPr="00546A46">
        <w:rPr>
          <w:rFonts w:ascii="Arial" w:hAnsi="Arial" w:cs="Arial"/>
          <w:sz w:val="16"/>
          <w:szCs w:val="16"/>
        </w:rPr>
        <w:softHyphen/>
        <w:t>ского учета с документами воинского учета военного комиссариата, организаций, а также с карточками регистрации или домовыми книгами.</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3.6.  По указанию военного комиссариата оповещать граждан о вызовах в военный комиссариат.</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3.7.  Своевременно вносить изменения в сведения, содержащиеся в до</w:t>
      </w:r>
      <w:r w:rsidRPr="00546A46">
        <w:rPr>
          <w:rFonts w:ascii="Arial" w:hAnsi="Arial" w:cs="Arial"/>
          <w:sz w:val="16"/>
          <w:szCs w:val="16"/>
        </w:rPr>
        <w:softHyphen/>
        <w:t>кументах первичного воинского учета, и в 2-недельный срок сообщать о внесенных изменениях в военный комиссариат.</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3.8.  Ежегодно представлять в военный комиссариат до 1 ноября спис</w:t>
      </w:r>
      <w:r w:rsidRPr="00546A46">
        <w:rPr>
          <w:rFonts w:ascii="Arial" w:hAnsi="Arial" w:cs="Arial"/>
          <w:sz w:val="16"/>
          <w:szCs w:val="16"/>
        </w:rPr>
        <w:softHyphen/>
        <w:t>ки юношей 15-и и 16-летнего возраста, а до 1 октября — списки юношей, подлежащих первоначальной постановке на воинский учет в следующем году.</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3.9.  Разъяснять должностным лицам организаций и гражданам их обя</w:t>
      </w:r>
      <w:r w:rsidRPr="00546A46">
        <w:rPr>
          <w:rFonts w:ascii="Arial" w:hAnsi="Arial" w:cs="Arial"/>
          <w:sz w:val="16"/>
          <w:szCs w:val="16"/>
        </w:rPr>
        <w:softHyphen/>
        <w:t>занности по воинскому учету, мобилизационной подготовке и мобилиза</w:t>
      </w:r>
      <w:r w:rsidRPr="00546A46">
        <w:rPr>
          <w:rFonts w:ascii="Arial" w:hAnsi="Arial" w:cs="Arial"/>
          <w:sz w:val="16"/>
          <w:szCs w:val="16"/>
        </w:rPr>
        <w:softHyphen/>
        <w:t>ции, установленные законодательством Российской Федерации и Поло</w:t>
      </w:r>
      <w:r w:rsidRPr="00546A46">
        <w:rPr>
          <w:rFonts w:ascii="Arial" w:hAnsi="Arial" w:cs="Arial"/>
          <w:sz w:val="16"/>
          <w:szCs w:val="16"/>
        </w:rPr>
        <w:softHyphen/>
        <w:t>жением о воинском учете и осуществлять контроль за их исполнением.</w:t>
      </w:r>
    </w:p>
    <w:p w:rsidR="00546A46" w:rsidRPr="00546A46" w:rsidRDefault="00546A46" w:rsidP="00546A46">
      <w:pPr>
        <w:ind w:firstLine="708"/>
        <w:jc w:val="center"/>
        <w:rPr>
          <w:rFonts w:ascii="Arial" w:hAnsi="Arial" w:cs="Arial"/>
          <w:b/>
          <w:bCs/>
          <w:sz w:val="16"/>
          <w:szCs w:val="16"/>
        </w:rPr>
      </w:pPr>
    </w:p>
    <w:p w:rsidR="00546A46" w:rsidRPr="00546A46" w:rsidRDefault="00546A46" w:rsidP="00546A46">
      <w:pPr>
        <w:ind w:firstLine="708"/>
        <w:jc w:val="center"/>
        <w:rPr>
          <w:rFonts w:ascii="Arial" w:hAnsi="Arial" w:cs="Arial"/>
          <w:sz w:val="16"/>
          <w:szCs w:val="16"/>
        </w:rPr>
      </w:pPr>
      <w:r w:rsidRPr="00546A46">
        <w:rPr>
          <w:rFonts w:ascii="Arial" w:hAnsi="Arial" w:cs="Arial"/>
          <w:b/>
          <w:bCs/>
          <w:sz w:val="16"/>
          <w:szCs w:val="16"/>
          <w:lang w:val="en-US"/>
        </w:rPr>
        <w:t>IV</w:t>
      </w:r>
      <w:r w:rsidRPr="00546A46">
        <w:rPr>
          <w:rFonts w:ascii="Arial" w:hAnsi="Arial" w:cs="Arial"/>
          <w:b/>
          <w:bCs/>
          <w:sz w:val="16"/>
          <w:szCs w:val="16"/>
        </w:rPr>
        <w:t>. ПРАВА</w:t>
      </w:r>
    </w:p>
    <w:p w:rsidR="00546A46" w:rsidRPr="00546A46" w:rsidRDefault="00546A46" w:rsidP="00546A46">
      <w:pPr>
        <w:ind w:firstLine="708"/>
        <w:jc w:val="both"/>
        <w:rPr>
          <w:rFonts w:ascii="Arial" w:hAnsi="Arial" w:cs="Arial"/>
          <w:sz w:val="16"/>
          <w:szCs w:val="16"/>
        </w:rPr>
      </w:pP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4.1. Для плановой и целенаправленной работы ВУС имеет право:</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вносить предложения по запросу и получению в установленном по</w:t>
      </w:r>
      <w:r w:rsidRPr="00546A46">
        <w:rPr>
          <w:rFonts w:ascii="Arial" w:hAnsi="Arial" w:cs="Arial"/>
          <w:sz w:val="16"/>
          <w:szCs w:val="16"/>
        </w:rPr>
        <w:softHyphen/>
        <w:t>рядке необходимых материалов и информации от федеральных органов государственной власти, органов исполнительной власти субъекта Рос</w:t>
      </w:r>
      <w:r w:rsidRPr="00546A46">
        <w:rPr>
          <w:rFonts w:ascii="Arial" w:hAnsi="Arial" w:cs="Arial"/>
          <w:sz w:val="16"/>
          <w:szCs w:val="16"/>
        </w:rPr>
        <w:softHyphen/>
        <w:t>сийской Федерации, органов местного самоуправления, а также от уч</w:t>
      </w:r>
      <w:r w:rsidRPr="00546A46">
        <w:rPr>
          <w:rFonts w:ascii="Arial" w:hAnsi="Arial" w:cs="Arial"/>
          <w:sz w:val="16"/>
          <w:szCs w:val="16"/>
        </w:rPr>
        <w:softHyphen/>
        <w:t>реждений и организаций независимо от организационно-правовых форм и форм собственности;</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запрашивать и получать от структурных подразделений администра</w:t>
      </w:r>
      <w:r w:rsidRPr="00546A46">
        <w:rPr>
          <w:rFonts w:ascii="Arial" w:hAnsi="Arial" w:cs="Arial"/>
          <w:sz w:val="16"/>
          <w:szCs w:val="16"/>
        </w:rPr>
        <w:softHyphen/>
        <w:t>ции органа местного самоуправления аналитические материалы, предло</w:t>
      </w:r>
      <w:r w:rsidRPr="00546A46">
        <w:rPr>
          <w:rFonts w:ascii="Arial" w:hAnsi="Arial" w:cs="Arial"/>
          <w:sz w:val="16"/>
          <w:szCs w:val="16"/>
        </w:rPr>
        <w:softHyphen/>
        <w:t>жения по сводным планам мероприятий и информацию об их выполне</w:t>
      </w:r>
      <w:r w:rsidRPr="00546A46">
        <w:rPr>
          <w:rFonts w:ascii="Arial" w:hAnsi="Arial" w:cs="Arial"/>
          <w:sz w:val="16"/>
          <w:szCs w:val="16"/>
        </w:rPr>
        <w:softHyphen/>
        <w:t>нии, а также другие материалы, необходимые для эффективного выполнения возложенных на ВУС задач;</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создавать информационные базы данных по вопросам, отнесенным к компетенции ВУС;</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выносить на рассмотрение руководителем органа местного самоуправ</w:t>
      </w:r>
      <w:r w:rsidRPr="00546A46">
        <w:rPr>
          <w:rFonts w:ascii="Arial" w:hAnsi="Arial" w:cs="Arial"/>
          <w:sz w:val="16"/>
          <w:szCs w:val="16"/>
        </w:rPr>
        <w:softHyphen/>
        <w:t>ления вопросы о привлечении на договорной основе специалистов для осуществления отдельных работ;</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организовывать взаимодействие в установленном порядке и обеспечи</w:t>
      </w:r>
      <w:r w:rsidRPr="00546A46">
        <w:rPr>
          <w:rFonts w:ascii="Arial" w:hAnsi="Arial" w:cs="Arial"/>
          <w:sz w:val="16"/>
          <w:szCs w:val="16"/>
        </w:rPr>
        <w:softHyphen/>
        <w:t>вать служебную переписку с федеральными органами исполнительной власти, органами исполнительной власти субъекта Российской Федера</w:t>
      </w:r>
      <w:r w:rsidRPr="00546A46">
        <w:rPr>
          <w:rFonts w:ascii="Arial" w:hAnsi="Arial" w:cs="Arial"/>
          <w:sz w:val="16"/>
          <w:szCs w:val="16"/>
        </w:rPr>
        <w:softHyphen/>
        <w:t>ции, органами местного самоуправления, общественными объединения</w:t>
      </w:r>
      <w:r w:rsidRPr="00546A46">
        <w:rPr>
          <w:rFonts w:ascii="Arial" w:hAnsi="Arial" w:cs="Arial"/>
          <w:sz w:val="16"/>
          <w:szCs w:val="16"/>
        </w:rPr>
        <w:softHyphen/>
        <w:t>ми, а также с организациями по вопросам, отнесенным к компетен</w:t>
      </w:r>
      <w:r w:rsidRPr="00546A46">
        <w:rPr>
          <w:rFonts w:ascii="Arial" w:hAnsi="Arial" w:cs="Arial"/>
          <w:sz w:val="16"/>
          <w:szCs w:val="16"/>
        </w:rPr>
        <w:softHyphen/>
        <w:t>ции ВУС;</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проводить внутренние совещания по вопросам, отнесенным к компе</w:t>
      </w:r>
      <w:r w:rsidRPr="00546A46">
        <w:rPr>
          <w:rFonts w:ascii="Arial" w:hAnsi="Arial" w:cs="Arial"/>
          <w:sz w:val="16"/>
          <w:szCs w:val="16"/>
        </w:rPr>
        <w:softHyphen/>
        <w:t xml:space="preserve">тенции </w:t>
      </w:r>
      <w:r w:rsidRPr="00546A46">
        <w:rPr>
          <w:rFonts w:ascii="Arial" w:hAnsi="Arial" w:cs="Arial"/>
          <w:bCs/>
          <w:sz w:val="16"/>
          <w:szCs w:val="16"/>
        </w:rPr>
        <w:t>ВУС.</w:t>
      </w:r>
    </w:p>
    <w:p w:rsidR="00546A46" w:rsidRPr="00546A46" w:rsidRDefault="00546A46" w:rsidP="00546A46">
      <w:pPr>
        <w:ind w:firstLine="708"/>
        <w:jc w:val="center"/>
        <w:rPr>
          <w:rFonts w:ascii="Arial" w:hAnsi="Arial" w:cs="Arial"/>
          <w:sz w:val="16"/>
          <w:szCs w:val="16"/>
        </w:rPr>
      </w:pPr>
      <w:r w:rsidRPr="00546A46">
        <w:rPr>
          <w:rFonts w:ascii="Arial" w:hAnsi="Arial" w:cs="Arial"/>
          <w:b/>
          <w:bCs/>
          <w:sz w:val="16"/>
          <w:szCs w:val="16"/>
          <w:lang w:val="en-US"/>
        </w:rPr>
        <w:t>V</w:t>
      </w:r>
      <w:r w:rsidRPr="00546A46">
        <w:rPr>
          <w:rFonts w:ascii="Arial" w:hAnsi="Arial" w:cs="Arial"/>
          <w:b/>
          <w:bCs/>
          <w:sz w:val="16"/>
          <w:szCs w:val="16"/>
        </w:rPr>
        <w:t>. РУКОВОДСТВО</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 xml:space="preserve">5.1.  Возглавляет </w:t>
      </w:r>
      <w:r w:rsidRPr="00546A46">
        <w:rPr>
          <w:rFonts w:ascii="Arial" w:hAnsi="Arial" w:cs="Arial"/>
          <w:bCs/>
          <w:sz w:val="16"/>
          <w:szCs w:val="16"/>
        </w:rPr>
        <w:t xml:space="preserve">ВУС </w:t>
      </w:r>
      <w:r w:rsidRPr="00546A46">
        <w:rPr>
          <w:rFonts w:ascii="Arial" w:hAnsi="Arial" w:cs="Arial"/>
          <w:sz w:val="16"/>
          <w:szCs w:val="16"/>
        </w:rPr>
        <w:t>специалист военно-учетного стола органа мест</w:t>
      </w:r>
      <w:r w:rsidRPr="00546A46">
        <w:rPr>
          <w:rFonts w:ascii="Arial" w:hAnsi="Arial" w:cs="Arial"/>
          <w:sz w:val="16"/>
          <w:szCs w:val="16"/>
        </w:rPr>
        <w:softHyphen/>
        <w:t>ного самоуправления (далее — специалист ВУС). Специалист ВУС назна</w:t>
      </w:r>
      <w:r w:rsidRPr="00546A46">
        <w:rPr>
          <w:rFonts w:ascii="Arial" w:hAnsi="Arial" w:cs="Arial"/>
          <w:sz w:val="16"/>
          <w:szCs w:val="16"/>
        </w:rPr>
        <w:softHyphen/>
        <w:t>чается на должность и освобождается от должности руководителем органа местного самоуправления.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lastRenderedPageBreak/>
        <w:t>5.2. Специалист ВУС находится в непосредственном подчинении главы муниципального образования.</w:t>
      </w:r>
    </w:p>
    <w:p w:rsidR="00546A46" w:rsidRPr="00546A46" w:rsidRDefault="00546A46" w:rsidP="00546A46">
      <w:pPr>
        <w:ind w:firstLine="708"/>
        <w:jc w:val="both"/>
        <w:rPr>
          <w:rFonts w:ascii="Arial" w:hAnsi="Arial" w:cs="Arial"/>
          <w:sz w:val="16"/>
          <w:szCs w:val="16"/>
        </w:rPr>
      </w:pPr>
      <w:r w:rsidRPr="00546A46">
        <w:rPr>
          <w:rFonts w:ascii="Arial" w:hAnsi="Arial" w:cs="Arial"/>
          <w:sz w:val="16"/>
          <w:szCs w:val="16"/>
        </w:rPr>
        <w:t>5.3.  В случае отсутствия специалиста ВУС на рабочем месте по уважи</w:t>
      </w:r>
      <w:r w:rsidRPr="00546A46">
        <w:rPr>
          <w:rFonts w:ascii="Arial" w:hAnsi="Arial" w:cs="Arial"/>
          <w:sz w:val="16"/>
          <w:szCs w:val="16"/>
        </w:rPr>
        <w:softHyphen/>
        <w:t>тельным причинам (отпуск, временная нетрудоспособность, командиров</w:t>
      </w:r>
      <w:r w:rsidRPr="00546A46">
        <w:rPr>
          <w:rFonts w:ascii="Arial" w:hAnsi="Arial" w:cs="Arial"/>
          <w:sz w:val="16"/>
          <w:szCs w:val="16"/>
        </w:rPr>
        <w:softHyphen/>
        <w:t>ка) его замещает специалист МО «Корсукское» Тухалова Г.Д.</w:t>
      </w:r>
    </w:p>
    <w:p w:rsidR="00546A46" w:rsidRPr="00546A46" w:rsidRDefault="00546A46" w:rsidP="00546A46">
      <w:pPr>
        <w:ind w:firstLine="708"/>
        <w:jc w:val="both"/>
        <w:rPr>
          <w:rFonts w:ascii="Arial" w:hAnsi="Arial" w:cs="Arial"/>
          <w:sz w:val="16"/>
          <w:szCs w:val="16"/>
        </w:rPr>
      </w:pPr>
    </w:p>
    <w:p w:rsidR="00546A46" w:rsidRPr="00546A46" w:rsidRDefault="00546A46" w:rsidP="00546A46">
      <w:pPr>
        <w:jc w:val="both"/>
        <w:rPr>
          <w:rFonts w:ascii="Arial" w:hAnsi="Arial" w:cs="Arial"/>
          <w:sz w:val="16"/>
          <w:szCs w:val="16"/>
        </w:rPr>
      </w:pPr>
    </w:p>
    <w:p w:rsidR="00546A46" w:rsidRPr="00546A46" w:rsidRDefault="00546A46" w:rsidP="00546A46">
      <w:pPr>
        <w:jc w:val="both"/>
        <w:rPr>
          <w:rFonts w:ascii="Arial" w:hAnsi="Arial" w:cs="Arial"/>
          <w:sz w:val="16"/>
          <w:szCs w:val="16"/>
        </w:rPr>
      </w:pPr>
    </w:p>
    <w:p w:rsidR="00546A46" w:rsidRPr="00546A46" w:rsidRDefault="00546A46" w:rsidP="00546A46">
      <w:pPr>
        <w:spacing w:after="200" w:line="276" w:lineRule="auto"/>
        <w:rPr>
          <w:rFonts w:ascii="Arial" w:hAnsi="Arial" w:cs="Arial"/>
          <w:sz w:val="16"/>
          <w:szCs w:val="16"/>
        </w:rPr>
      </w:pPr>
      <w:r w:rsidRPr="00546A46">
        <w:rPr>
          <w:rFonts w:ascii="Arial" w:hAnsi="Arial" w:cs="Arial"/>
          <w:sz w:val="16"/>
          <w:szCs w:val="16"/>
        </w:rPr>
        <w:t>Глава муниципального образования</w:t>
      </w:r>
    </w:p>
    <w:p w:rsidR="00546A46" w:rsidRPr="00546A46" w:rsidRDefault="00546A46" w:rsidP="00546A46">
      <w:pPr>
        <w:spacing w:after="200" w:line="276" w:lineRule="auto"/>
        <w:rPr>
          <w:rFonts w:ascii="Arial" w:hAnsi="Arial" w:cs="Arial"/>
          <w:sz w:val="16"/>
          <w:szCs w:val="16"/>
        </w:rPr>
      </w:pPr>
      <w:r w:rsidRPr="00546A46">
        <w:rPr>
          <w:rFonts w:ascii="Arial" w:hAnsi="Arial" w:cs="Arial"/>
          <w:sz w:val="16"/>
          <w:szCs w:val="16"/>
        </w:rPr>
        <w:t xml:space="preserve">  «Корсукское» </w:t>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r>
      <w:r w:rsidRPr="00546A46">
        <w:rPr>
          <w:rFonts w:ascii="Arial" w:hAnsi="Arial" w:cs="Arial"/>
          <w:sz w:val="16"/>
          <w:szCs w:val="16"/>
        </w:rPr>
        <w:tab/>
        <w:t xml:space="preserve">                  Е.А. Хаптахаев</w:t>
      </w:r>
      <w:r w:rsidRPr="00546A46">
        <w:rPr>
          <w:rFonts w:ascii="Arial" w:hAnsi="Arial" w:cs="Arial"/>
          <w:sz w:val="16"/>
          <w:szCs w:val="16"/>
        </w:rPr>
        <w:tab/>
        <w:t xml:space="preserve">                                                                                </w:t>
      </w:r>
    </w:p>
    <w:p w:rsidR="00546A46" w:rsidRPr="00546A46" w:rsidRDefault="00546A46" w:rsidP="00546A46">
      <w:pPr>
        <w:spacing w:after="200" w:line="276" w:lineRule="auto"/>
        <w:rPr>
          <w:rFonts w:asciiTheme="minorHAnsi" w:eastAsiaTheme="minorHAnsi" w:hAnsiTheme="minorHAnsi" w:cstheme="minorBidi"/>
          <w:sz w:val="16"/>
          <w:szCs w:val="16"/>
          <w:lang w:eastAsia="en-US"/>
        </w:rPr>
      </w:pP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24.02.2022г. № 6</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РОССИЙСКАЯ ФЕДЕРАЦИЯ</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ИРКУТСКАЯ ОБЛАСТЬ</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ЭХИРИТ-БУЛАГАТСКИЙ РАЙОН</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МУНИЦИПАЛЬНОЕ ОБРАЗОВАНИЕ «КОРСУКСКОЕ»</w:t>
      </w:r>
    </w:p>
    <w:p w:rsidR="00546A46" w:rsidRPr="00546A46" w:rsidRDefault="00546A46" w:rsidP="00546A46">
      <w:pPr>
        <w:shd w:val="clear" w:color="auto" w:fill="FFFFFF"/>
        <w:autoSpaceDE w:val="0"/>
        <w:autoSpaceDN w:val="0"/>
        <w:adjustRightInd w:val="0"/>
        <w:jc w:val="center"/>
        <w:rPr>
          <w:rFonts w:ascii="Arial" w:hAnsi="Arial" w:cs="Arial"/>
          <w:b/>
          <w:sz w:val="16"/>
          <w:szCs w:val="16"/>
        </w:rPr>
      </w:pPr>
      <w:r w:rsidRPr="00546A46">
        <w:rPr>
          <w:rFonts w:ascii="Arial" w:hAnsi="Arial" w:cs="Arial"/>
          <w:b/>
          <w:sz w:val="16"/>
          <w:szCs w:val="16"/>
        </w:rPr>
        <w:t>АДМИНИСТРАЦИЯ</w:t>
      </w:r>
    </w:p>
    <w:p w:rsidR="00546A46" w:rsidRPr="00546A46" w:rsidRDefault="00546A46" w:rsidP="00546A46">
      <w:pPr>
        <w:shd w:val="clear" w:color="auto" w:fill="FFFFFF"/>
        <w:autoSpaceDE w:val="0"/>
        <w:autoSpaceDN w:val="0"/>
        <w:adjustRightInd w:val="0"/>
        <w:jc w:val="center"/>
        <w:rPr>
          <w:rFonts w:ascii="Arial" w:hAnsi="Arial" w:cs="Arial"/>
          <w:sz w:val="16"/>
          <w:szCs w:val="16"/>
        </w:rPr>
      </w:pPr>
      <w:r w:rsidRPr="00546A46">
        <w:rPr>
          <w:rFonts w:ascii="Arial" w:hAnsi="Arial" w:cs="Arial"/>
          <w:b/>
          <w:sz w:val="16"/>
          <w:szCs w:val="16"/>
        </w:rPr>
        <w:t xml:space="preserve">ПОСТАНОВЛЕНИЕ </w:t>
      </w:r>
    </w:p>
    <w:p w:rsidR="00546A46" w:rsidRPr="00546A46" w:rsidRDefault="00546A46" w:rsidP="00546A46">
      <w:pPr>
        <w:shd w:val="clear" w:color="auto" w:fill="FFFFFF"/>
        <w:autoSpaceDE w:val="0"/>
        <w:autoSpaceDN w:val="0"/>
        <w:adjustRightInd w:val="0"/>
        <w:rPr>
          <w:sz w:val="16"/>
          <w:szCs w:val="16"/>
        </w:rPr>
      </w:pPr>
    </w:p>
    <w:p w:rsidR="00546A46" w:rsidRPr="00546A46" w:rsidRDefault="00546A46" w:rsidP="00546A46">
      <w:pPr>
        <w:shd w:val="clear" w:color="auto" w:fill="FFFFFF"/>
        <w:autoSpaceDE w:val="0"/>
        <w:autoSpaceDN w:val="0"/>
        <w:adjustRightInd w:val="0"/>
        <w:ind w:right="708" w:firstLine="851"/>
        <w:jc w:val="center"/>
        <w:rPr>
          <w:rFonts w:ascii="Arial" w:hAnsi="Arial" w:cs="Arial"/>
          <w:b/>
          <w:sz w:val="16"/>
          <w:szCs w:val="16"/>
        </w:rPr>
      </w:pPr>
      <w:r w:rsidRPr="00546A46">
        <w:rPr>
          <w:rFonts w:ascii="Arial" w:hAnsi="Arial" w:cs="Arial"/>
          <w:b/>
          <w:sz w:val="16"/>
          <w:szCs w:val="16"/>
        </w:rPr>
        <w:t>Об «Организации военно-учетной</w:t>
      </w:r>
    </w:p>
    <w:p w:rsidR="00546A46" w:rsidRPr="00546A46" w:rsidRDefault="00546A46" w:rsidP="00546A46">
      <w:pPr>
        <w:shd w:val="clear" w:color="auto" w:fill="FFFFFF"/>
        <w:autoSpaceDE w:val="0"/>
        <w:autoSpaceDN w:val="0"/>
        <w:adjustRightInd w:val="0"/>
        <w:ind w:right="708" w:firstLine="851"/>
        <w:jc w:val="center"/>
        <w:rPr>
          <w:rFonts w:ascii="Arial" w:hAnsi="Arial" w:cs="Arial"/>
          <w:b/>
          <w:sz w:val="16"/>
          <w:szCs w:val="16"/>
        </w:rPr>
      </w:pPr>
      <w:r w:rsidRPr="00546A46">
        <w:rPr>
          <w:rFonts w:ascii="Arial" w:hAnsi="Arial" w:cs="Arial"/>
          <w:b/>
          <w:sz w:val="16"/>
          <w:szCs w:val="16"/>
        </w:rPr>
        <w:t>работы» на территории поселения</w:t>
      </w:r>
    </w:p>
    <w:p w:rsidR="00546A46" w:rsidRPr="00546A46" w:rsidRDefault="00546A46" w:rsidP="00546A46">
      <w:pPr>
        <w:shd w:val="clear" w:color="auto" w:fill="FFFFFF"/>
        <w:autoSpaceDE w:val="0"/>
        <w:autoSpaceDN w:val="0"/>
        <w:adjustRightInd w:val="0"/>
        <w:ind w:right="708" w:firstLine="851"/>
        <w:jc w:val="center"/>
        <w:rPr>
          <w:rFonts w:ascii="Arial" w:hAnsi="Arial" w:cs="Arial"/>
          <w:b/>
          <w:sz w:val="16"/>
          <w:szCs w:val="16"/>
        </w:rPr>
      </w:pPr>
      <w:r w:rsidRPr="00546A46">
        <w:rPr>
          <w:rFonts w:ascii="Arial" w:hAnsi="Arial" w:cs="Arial"/>
          <w:b/>
          <w:sz w:val="16"/>
          <w:szCs w:val="16"/>
        </w:rPr>
        <w:t>МО «Корсукское»</w:t>
      </w:r>
    </w:p>
    <w:p w:rsidR="00546A46" w:rsidRPr="00546A46" w:rsidRDefault="00546A46" w:rsidP="00546A46">
      <w:pPr>
        <w:shd w:val="clear" w:color="auto" w:fill="FFFFFF"/>
        <w:autoSpaceDE w:val="0"/>
        <w:autoSpaceDN w:val="0"/>
        <w:adjustRightInd w:val="0"/>
        <w:ind w:firstLine="708"/>
        <w:jc w:val="both"/>
        <w:rPr>
          <w:b/>
          <w:color w:val="000000"/>
          <w:sz w:val="16"/>
          <w:szCs w:val="16"/>
        </w:rPr>
      </w:pPr>
    </w:p>
    <w:p w:rsidR="00546A46" w:rsidRPr="00546A46" w:rsidRDefault="00546A46" w:rsidP="00546A46">
      <w:pPr>
        <w:shd w:val="clear" w:color="auto" w:fill="FFFFFF"/>
        <w:autoSpaceDE w:val="0"/>
        <w:autoSpaceDN w:val="0"/>
        <w:adjustRightInd w:val="0"/>
        <w:ind w:firstLine="708"/>
        <w:jc w:val="both"/>
        <w:rPr>
          <w:rFonts w:ascii="Arial" w:hAnsi="Arial" w:cs="Arial"/>
          <w:color w:val="000000"/>
          <w:sz w:val="16"/>
          <w:szCs w:val="16"/>
        </w:rPr>
      </w:pPr>
      <w:r w:rsidRPr="00546A46">
        <w:rPr>
          <w:rFonts w:ascii="Arial" w:hAnsi="Arial" w:cs="Arial"/>
          <w:color w:val="000000"/>
          <w:sz w:val="16"/>
          <w:szCs w:val="16"/>
        </w:rPr>
        <w:t>В соответствии с Конституцией Российской Федерации, федеральны</w:t>
      </w:r>
      <w:r w:rsidRPr="00546A46">
        <w:rPr>
          <w:rFonts w:ascii="Arial" w:hAnsi="Arial" w:cs="Arial"/>
          <w:color w:val="000000"/>
          <w:sz w:val="16"/>
          <w:szCs w:val="16"/>
        </w:rPr>
        <w:softHyphen/>
        <w:t>ми законами 1996 г. № 61-ФЗ «Об обороне», 1997 г. № 31-ФЗ «О мобили</w:t>
      </w:r>
      <w:r w:rsidRPr="00546A46">
        <w:rPr>
          <w:rFonts w:ascii="Arial" w:hAnsi="Arial" w:cs="Arial"/>
          <w:color w:val="000000"/>
          <w:sz w:val="16"/>
          <w:szCs w:val="16"/>
        </w:rPr>
        <w:softHyphen/>
        <w:t>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w:t>
      </w:r>
      <w:r w:rsidRPr="00546A46">
        <w:rPr>
          <w:rFonts w:ascii="Arial" w:hAnsi="Arial" w:cs="Arial"/>
          <w:color w:val="000000"/>
          <w:sz w:val="16"/>
          <w:szCs w:val="16"/>
        </w:rPr>
        <w:softHyphen/>
        <w:t>ской Федерации», постановлением Правительства Российской Федера</w:t>
      </w:r>
      <w:r w:rsidRPr="00546A46">
        <w:rPr>
          <w:rFonts w:ascii="Arial" w:hAnsi="Arial" w:cs="Arial"/>
          <w:color w:val="000000"/>
          <w:sz w:val="16"/>
          <w:szCs w:val="16"/>
        </w:rPr>
        <w:softHyphen/>
        <w:t>ции от 27 ноября 2006 г. № 719 «Об утверждении Положения о воин</w:t>
      </w:r>
      <w:r w:rsidRPr="00546A46">
        <w:rPr>
          <w:rFonts w:ascii="Arial" w:hAnsi="Arial" w:cs="Arial"/>
          <w:color w:val="000000"/>
          <w:sz w:val="16"/>
          <w:szCs w:val="16"/>
        </w:rPr>
        <w:softHyphen/>
        <w:t>ском учете», Устава поселения.</w:t>
      </w:r>
    </w:p>
    <w:p w:rsidR="00546A46" w:rsidRPr="00546A46" w:rsidRDefault="00546A46" w:rsidP="00546A46">
      <w:pPr>
        <w:shd w:val="clear" w:color="auto" w:fill="FFFFFF"/>
        <w:autoSpaceDE w:val="0"/>
        <w:autoSpaceDN w:val="0"/>
        <w:adjustRightInd w:val="0"/>
        <w:ind w:firstLine="708"/>
        <w:jc w:val="both"/>
        <w:rPr>
          <w:rFonts w:ascii="Arial" w:hAnsi="Arial" w:cs="Arial"/>
          <w:sz w:val="16"/>
          <w:szCs w:val="16"/>
        </w:rPr>
      </w:pPr>
    </w:p>
    <w:p w:rsidR="00546A46" w:rsidRPr="00546A46" w:rsidRDefault="00546A46" w:rsidP="00546A46">
      <w:pPr>
        <w:shd w:val="clear" w:color="auto" w:fill="FFFFFF"/>
        <w:autoSpaceDE w:val="0"/>
        <w:autoSpaceDN w:val="0"/>
        <w:adjustRightInd w:val="0"/>
        <w:jc w:val="center"/>
        <w:rPr>
          <w:rFonts w:ascii="Arial" w:hAnsi="Arial" w:cs="Arial"/>
          <w:b/>
          <w:color w:val="000000"/>
          <w:sz w:val="16"/>
          <w:szCs w:val="16"/>
        </w:rPr>
      </w:pPr>
      <w:r w:rsidRPr="00546A46">
        <w:rPr>
          <w:rFonts w:ascii="Arial" w:hAnsi="Arial" w:cs="Arial"/>
          <w:b/>
          <w:color w:val="000000"/>
          <w:sz w:val="16"/>
          <w:szCs w:val="16"/>
        </w:rPr>
        <w:t>ПОСТАНОВИЛ:</w:t>
      </w:r>
    </w:p>
    <w:p w:rsidR="00546A46" w:rsidRPr="00546A46" w:rsidRDefault="00546A46" w:rsidP="00546A46">
      <w:pPr>
        <w:shd w:val="clear" w:color="auto" w:fill="FFFFFF"/>
        <w:autoSpaceDE w:val="0"/>
        <w:autoSpaceDN w:val="0"/>
        <w:adjustRightInd w:val="0"/>
        <w:jc w:val="center"/>
        <w:rPr>
          <w:rFonts w:ascii="Arial" w:hAnsi="Arial" w:cs="Arial"/>
          <w:sz w:val="16"/>
          <w:szCs w:val="16"/>
        </w:rPr>
      </w:pPr>
    </w:p>
    <w:p w:rsidR="00546A46" w:rsidRPr="00546A46" w:rsidRDefault="00546A46" w:rsidP="00546A46">
      <w:pPr>
        <w:shd w:val="clear" w:color="auto" w:fill="FFFFFF"/>
        <w:autoSpaceDE w:val="0"/>
        <w:autoSpaceDN w:val="0"/>
        <w:adjustRightInd w:val="0"/>
        <w:ind w:firstLine="708"/>
        <w:jc w:val="both"/>
        <w:rPr>
          <w:rFonts w:ascii="Arial" w:hAnsi="Arial" w:cs="Arial"/>
          <w:sz w:val="16"/>
          <w:szCs w:val="16"/>
        </w:rPr>
      </w:pPr>
      <w:r w:rsidRPr="00546A46">
        <w:rPr>
          <w:rFonts w:ascii="Arial" w:hAnsi="Arial" w:cs="Arial"/>
          <w:color w:val="000000"/>
          <w:sz w:val="16"/>
          <w:szCs w:val="16"/>
        </w:rPr>
        <w:t>1. Организовать военно-учетную работу на территории муниципального образования «Корсукское».</w:t>
      </w:r>
    </w:p>
    <w:p w:rsidR="00546A46" w:rsidRPr="00546A46" w:rsidRDefault="00546A46" w:rsidP="00546A46">
      <w:pPr>
        <w:shd w:val="clear" w:color="auto" w:fill="FFFFFF"/>
        <w:autoSpaceDE w:val="0"/>
        <w:autoSpaceDN w:val="0"/>
        <w:adjustRightInd w:val="0"/>
        <w:ind w:firstLine="708"/>
        <w:jc w:val="both"/>
        <w:rPr>
          <w:rFonts w:ascii="Arial" w:hAnsi="Arial" w:cs="Arial"/>
          <w:color w:val="000000"/>
          <w:sz w:val="16"/>
          <w:szCs w:val="16"/>
        </w:rPr>
      </w:pPr>
      <w:r w:rsidRPr="00546A46">
        <w:rPr>
          <w:rFonts w:ascii="Arial" w:hAnsi="Arial" w:cs="Arial"/>
          <w:color w:val="000000"/>
          <w:sz w:val="16"/>
          <w:szCs w:val="16"/>
        </w:rPr>
        <w:t>2. За организацию и ведение первичного воинского учета назначить специалиста МО «Корсукское» Ефремову Татьяну Александровну.</w:t>
      </w:r>
    </w:p>
    <w:p w:rsidR="00546A46" w:rsidRPr="00546A46" w:rsidRDefault="00546A46" w:rsidP="00546A46">
      <w:pPr>
        <w:shd w:val="clear" w:color="auto" w:fill="FFFFFF"/>
        <w:autoSpaceDE w:val="0"/>
        <w:autoSpaceDN w:val="0"/>
        <w:adjustRightInd w:val="0"/>
        <w:ind w:firstLine="708"/>
        <w:jc w:val="both"/>
        <w:rPr>
          <w:rFonts w:ascii="Arial" w:hAnsi="Arial" w:cs="Arial"/>
          <w:sz w:val="16"/>
          <w:szCs w:val="16"/>
        </w:rPr>
      </w:pPr>
      <w:r w:rsidRPr="00546A46">
        <w:rPr>
          <w:rFonts w:ascii="Arial" w:hAnsi="Arial" w:cs="Arial"/>
          <w:color w:val="000000"/>
          <w:sz w:val="16"/>
          <w:szCs w:val="16"/>
        </w:rPr>
        <w:t>3. Утвердить функциональные обязанности работника по воинскому учету военно-учетного работника, (прилагается).</w:t>
      </w:r>
      <w:r w:rsidRPr="00546A46">
        <w:rPr>
          <w:rFonts w:ascii="Arial" w:hAnsi="Arial" w:cs="Arial"/>
          <w:sz w:val="16"/>
          <w:szCs w:val="16"/>
        </w:rPr>
        <w:t xml:space="preserve"> </w:t>
      </w:r>
    </w:p>
    <w:p w:rsidR="00546A46" w:rsidRPr="00546A46" w:rsidRDefault="00546A46" w:rsidP="00546A46">
      <w:pPr>
        <w:shd w:val="clear" w:color="auto" w:fill="FFFFFF"/>
        <w:autoSpaceDE w:val="0"/>
        <w:autoSpaceDN w:val="0"/>
        <w:adjustRightInd w:val="0"/>
        <w:ind w:firstLine="708"/>
        <w:jc w:val="both"/>
        <w:rPr>
          <w:rFonts w:ascii="Arial" w:hAnsi="Arial" w:cs="Arial"/>
          <w:sz w:val="16"/>
          <w:szCs w:val="16"/>
        </w:rPr>
      </w:pPr>
      <w:r w:rsidRPr="00546A46">
        <w:rPr>
          <w:rFonts w:ascii="Arial" w:hAnsi="Arial" w:cs="Arial"/>
          <w:sz w:val="16"/>
          <w:szCs w:val="16"/>
        </w:rPr>
        <w:t>4. В случае отсутствия специалиста ВУС по уважи</w:t>
      </w:r>
      <w:r w:rsidRPr="00546A46">
        <w:rPr>
          <w:rFonts w:ascii="Arial" w:hAnsi="Arial" w:cs="Arial"/>
          <w:sz w:val="16"/>
          <w:szCs w:val="16"/>
        </w:rPr>
        <w:softHyphen/>
        <w:t>тельным причинам (отпуск, временная нетрудоспособность, командиров</w:t>
      </w:r>
      <w:r w:rsidRPr="00546A46">
        <w:rPr>
          <w:rFonts w:ascii="Arial" w:hAnsi="Arial" w:cs="Arial"/>
          <w:sz w:val="16"/>
          <w:szCs w:val="16"/>
        </w:rPr>
        <w:softHyphen/>
        <w:t xml:space="preserve">ка) его замещает специалист МО «Корсукское» Тухалова Галина Дмитриевна </w:t>
      </w:r>
    </w:p>
    <w:p w:rsidR="00546A46" w:rsidRPr="00546A46" w:rsidRDefault="00546A46" w:rsidP="00546A46">
      <w:pPr>
        <w:shd w:val="clear" w:color="auto" w:fill="FFFFFF"/>
        <w:autoSpaceDE w:val="0"/>
        <w:autoSpaceDN w:val="0"/>
        <w:adjustRightInd w:val="0"/>
        <w:ind w:right="-1" w:firstLine="708"/>
        <w:jc w:val="both"/>
        <w:rPr>
          <w:rFonts w:ascii="Arial" w:hAnsi="Arial" w:cs="Arial"/>
          <w:color w:val="000000"/>
          <w:sz w:val="16"/>
          <w:szCs w:val="16"/>
        </w:rPr>
      </w:pPr>
      <w:r w:rsidRPr="00546A46">
        <w:rPr>
          <w:rFonts w:ascii="Arial" w:hAnsi="Arial" w:cs="Arial"/>
          <w:color w:val="000000"/>
          <w:sz w:val="16"/>
          <w:szCs w:val="16"/>
        </w:rPr>
        <w:t>5.  Контроль за исполнением настоящего постановления оставляю за собой.</w:t>
      </w:r>
    </w:p>
    <w:p w:rsidR="00546A46" w:rsidRPr="00546A46" w:rsidRDefault="00546A46" w:rsidP="00546A46">
      <w:pPr>
        <w:shd w:val="clear" w:color="auto" w:fill="FFFFFF"/>
        <w:autoSpaceDE w:val="0"/>
        <w:autoSpaceDN w:val="0"/>
        <w:adjustRightInd w:val="0"/>
        <w:ind w:right="-1" w:firstLine="708"/>
        <w:jc w:val="both"/>
        <w:rPr>
          <w:rFonts w:ascii="Arial" w:hAnsi="Arial" w:cs="Arial"/>
          <w:color w:val="000000"/>
          <w:sz w:val="16"/>
          <w:szCs w:val="16"/>
        </w:rPr>
      </w:pPr>
    </w:p>
    <w:p w:rsidR="00546A46" w:rsidRPr="00546A46" w:rsidRDefault="00546A46" w:rsidP="00546A46">
      <w:pPr>
        <w:rPr>
          <w:rFonts w:ascii="Arial" w:hAnsi="Arial" w:cs="Arial"/>
          <w:color w:val="000000"/>
          <w:sz w:val="16"/>
          <w:szCs w:val="16"/>
        </w:rPr>
      </w:pPr>
      <w:r w:rsidRPr="00546A46">
        <w:rPr>
          <w:rFonts w:ascii="Arial" w:hAnsi="Arial" w:cs="Arial"/>
          <w:color w:val="000000"/>
          <w:sz w:val="16"/>
          <w:szCs w:val="16"/>
        </w:rPr>
        <w:t>Глава муниципального образования</w:t>
      </w:r>
    </w:p>
    <w:p w:rsidR="00546A46" w:rsidRPr="00546A46" w:rsidRDefault="00546A46" w:rsidP="00546A46">
      <w:pPr>
        <w:rPr>
          <w:rFonts w:ascii="Arial" w:hAnsi="Arial" w:cs="Arial"/>
          <w:color w:val="000000"/>
          <w:sz w:val="16"/>
          <w:szCs w:val="16"/>
        </w:rPr>
      </w:pPr>
      <w:r w:rsidRPr="00546A46">
        <w:rPr>
          <w:rFonts w:ascii="Arial" w:hAnsi="Arial" w:cs="Arial"/>
          <w:color w:val="000000"/>
          <w:sz w:val="16"/>
          <w:szCs w:val="16"/>
        </w:rPr>
        <w:t xml:space="preserve">  «Корсукское» </w:t>
      </w:r>
      <w:r w:rsidRPr="00546A46">
        <w:rPr>
          <w:rFonts w:ascii="Arial" w:hAnsi="Arial" w:cs="Arial"/>
          <w:color w:val="000000"/>
          <w:sz w:val="16"/>
          <w:szCs w:val="16"/>
        </w:rPr>
        <w:tab/>
      </w:r>
      <w:r w:rsidRPr="00546A46">
        <w:rPr>
          <w:rFonts w:ascii="Arial" w:hAnsi="Arial" w:cs="Arial"/>
          <w:color w:val="000000"/>
          <w:sz w:val="16"/>
          <w:szCs w:val="16"/>
        </w:rPr>
        <w:tab/>
      </w:r>
      <w:r w:rsidRPr="00546A46">
        <w:rPr>
          <w:rFonts w:ascii="Arial" w:hAnsi="Arial" w:cs="Arial"/>
          <w:color w:val="000000"/>
          <w:sz w:val="16"/>
          <w:szCs w:val="16"/>
        </w:rPr>
        <w:tab/>
      </w:r>
      <w:r w:rsidRPr="00546A46">
        <w:rPr>
          <w:rFonts w:ascii="Arial" w:hAnsi="Arial" w:cs="Arial"/>
          <w:color w:val="000000"/>
          <w:sz w:val="16"/>
          <w:szCs w:val="16"/>
        </w:rPr>
        <w:tab/>
      </w:r>
      <w:r w:rsidRPr="00546A46">
        <w:rPr>
          <w:rFonts w:ascii="Arial" w:hAnsi="Arial" w:cs="Arial"/>
          <w:color w:val="000000"/>
          <w:sz w:val="16"/>
          <w:szCs w:val="16"/>
        </w:rPr>
        <w:tab/>
      </w:r>
      <w:r w:rsidRPr="00546A46">
        <w:rPr>
          <w:rFonts w:ascii="Arial" w:hAnsi="Arial" w:cs="Arial"/>
          <w:color w:val="000000"/>
          <w:sz w:val="16"/>
          <w:szCs w:val="16"/>
        </w:rPr>
        <w:tab/>
        <w:t xml:space="preserve">                      Е.А. Хаптахаев</w:t>
      </w:r>
      <w:r w:rsidRPr="00546A46">
        <w:rPr>
          <w:rFonts w:ascii="Arial" w:hAnsi="Arial" w:cs="Arial"/>
          <w:color w:val="000000"/>
          <w:sz w:val="16"/>
          <w:szCs w:val="16"/>
        </w:rPr>
        <w:tab/>
        <w:t xml:space="preserve">                                                                                </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«УТВЕРЖДАЮ»</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Глава МО «Корсукское»</w:t>
      </w:r>
    </w:p>
    <w:p w:rsidR="00546A46" w:rsidRPr="00546A46" w:rsidRDefault="00546A46" w:rsidP="00546A46">
      <w:pPr>
        <w:jc w:val="center"/>
        <w:rPr>
          <w:rFonts w:ascii="Arial" w:hAnsi="Arial" w:cs="Arial"/>
          <w:color w:val="000000"/>
          <w:sz w:val="16"/>
          <w:szCs w:val="16"/>
        </w:rPr>
      </w:pPr>
      <w:r w:rsidRPr="00546A46">
        <w:rPr>
          <w:rFonts w:ascii="Arial" w:hAnsi="Arial" w:cs="Arial"/>
          <w:color w:val="000000"/>
          <w:sz w:val="16"/>
          <w:szCs w:val="16"/>
        </w:rPr>
        <w:t xml:space="preserve">                                                                  ____________________</w:t>
      </w:r>
      <w:r w:rsidRPr="00546A46">
        <w:rPr>
          <w:rFonts w:ascii="Arial" w:hAnsi="Arial" w:cs="Arial"/>
          <w:color w:val="000000"/>
          <w:sz w:val="16"/>
          <w:szCs w:val="16"/>
          <w:u w:val="single"/>
        </w:rPr>
        <w:t>Е.А. Хаптахаев</w:t>
      </w:r>
      <w:r w:rsidRPr="00546A46">
        <w:rPr>
          <w:rFonts w:ascii="Arial" w:hAnsi="Arial" w:cs="Arial"/>
          <w:color w:val="000000"/>
          <w:sz w:val="16"/>
          <w:szCs w:val="16"/>
        </w:rPr>
        <w:t>___</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(подпись, инициалы, фамилия)</w:t>
      </w:r>
    </w:p>
    <w:p w:rsidR="00546A46" w:rsidRPr="00546A46" w:rsidRDefault="00546A46" w:rsidP="00546A46">
      <w:pPr>
        <w:ind w:firstLine="3969"/>
        <w:jc w:val="center"/>
        <w:rPr>
          <w:rFonts w:ascii="Arial" w:hAnsi="Arial" w:cs="Arial"/>
          <w:color w:val="000000"/>
          <w:sz w:val="16"/>
          <w:szCs w:val="16"/>
        </w:rPr>
      </w:pPr>
      <w:r w:rsidRPr="00546A46">
        <w:rPr>
          <w:rFonts w:ascii="Arial" w:hAnsi="Arial" w:cs="Arial"/>
          <w:color w:val="000000"/>
          <w:sz w:val="16"/>
          <w:szCs w:val="16"/>
        </w:rPr>
        <w:t>«24»_</w:t>
      </w:r>
      <w:r w:rsidRPr="00546A46">
        <w:rPr>
          <w:rFonts w:ascii="Arial" w:hAnsi="Arial" w:cs="Arial"/>
          <w:color w:val="000000"/>
          <w:sz w:val="16"/>
          <w:szCs w:val="16"/>
          <w:u w:val="single"/>
        </w:rPr>
        <w:t>02_</w:t>
      </w:r>
      <w:r w:rsidRPr="00546A46">
        <w:rPr>
          <w:rFonts w:ascii="Arial" w:hAnsi="Arial" w:cs="Arial"/>
          <w:color w:val="000000"/>
          <w:sz w:val="16"/>
          <w:szCs w:val="16"/>
        </w:rPr>
        <w:t>2022 г.</w:t>
      </w:r>
    </w:p>
    <w:p w:rsidR="00546A46" w:rsidRPr="00546A46" w:rsidRDefault="00546A46" w:rsidP="00546A46">
      <w:pPr>
        <w:spacing w:after="200" w:line="276" w:lineRule="auto"/>
        <w:jc w:val="center"/>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Функциональные обязанности работника по воинскому учету</w:t>
      </w:r>
      <w:r w:rsidRPr="00546A46">
        <w:rPr>
          <w:rFonts w:ascii="Arial" w:eastAsiaTheme="minorHAnsi" w:hAnsi="Arial" w:cs="Arial"/>
          <w:sz w:val="16"/>
          <w:szCs w:val="16"/>
          <w:lang w:eastAsia="en-US"/>
        </w:rPr>
        <w:br/>
      </w:r>
      <w:r w:rsidRPr="00546A46">
        <w:rPr>
          <w:rFonts w:ascii="Arial" w:eastAsiaTheme="minorHAnsi" w:hAnsi="Arial" w:cs="Arial"/>
          <w:sz w:val="16"/>
          <w:szCs w:val="16"/>
          <w:shd w:val="clear" w:color="auto" w:fill="FFFFFF"/>
          <w:lang w:eastAsia="en-US"/>
        </w:rPr>
        <w:t>ответственного за военно-учетную работу</w:t>
      </w:r>
    </w:p>
    <w:p w:rsidR="00546A46" w:rsidRPr="00546A46" w:rsidRDefault="00546A46" w:rsidP="00546A46">
      <w:pPr>
        <w:spacing w:after="200"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1. Работник ответственный за военно-учетную работу (далее – ВУР) осуществляет воинский учет работающих граждан, пребывающих в запасе и граждан, подлежащих призыву на военную службу в соответствии с нормативными актами Российской Федерации. </w:t>
      </w:r>
    </w:p>
    <w:p w:rsidR="00546A46" w:rsidRPr="00546A46" w:rsidRDefault="00546A46" w:rsidP="00546A46">
      <w:pPr>
        <w:spacing w:after="200"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2.  Работник при осуществлении ВУР должен нести ответственность за: – полноту и качество выполняемой работы; – постановку граждан на воинский учет; – сбор, хранение и поддержание в актуальном состоянии сведений, содержащихся в личных карточках граждан; – своевременное представление сведений в военные комиссариаты или органы местного самоуправления о приеме/увольнении граждан, пребывающих в запасе, а также об изменении их учетных данных. </w:t>
      </w:r>
    </w:p>
    <w:p w:rsidR="00546A46" w:rsidRPr="00546A46" w:rsidRDefault="00546A46" w:rsidP="00546A46">
      <w:pPr>
        <w:spacing w:after="200"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3. Работник ответственный за ВУР обязан: </w:t>
      </w:r>
    </w:p>
    <w:p w:rsidR="00546A46" w:rsidRPr="00546A46" w:rsidRDefault="00546A46" w:rsidP="00546A46">
      <w:pPr>
        <w:spacing w:after="200"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3.1. При приеме на работу граждан, подлежащих воинскому учету:  – проверять наличие отметок в паспортах граждан Российской Федерации об их отношении к воинской обязанности; – проверять подлинность документов воинского учета, а также подлинность записей в них; – проверять наличие отметок о постановке на воинский учет по месту жительства или месту пребывания, наличие мобилизационных предписаний, жетонов с личными номерами Вооруженных Сил Российской Федерации;  – проверять соответствие документов воинского учета паспортным данным граждан, наличие фотографий и их соответствие владельцам, а во временных удостоверениях, выданных взамен военных билетов, кроме того, и срок их действия;  – заполнять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 – 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информировать граждан об их ответственности за неисполнение указанных </w:t>
      </w:r>
      <w:r w:rsidRPr="00546A46">
        <w:rPr>
          <w:rFonts w:ascii="Arial" w:eastAsiaTheme="minorHAnsi" w:hAnsi="Arial" w:cs="Arial"/>
          <w:sz w:val="16"/>
          <w:szCs w:val="16"/>
          <w:shd w:val="clear" w:color="auto" w:fill="FFFFFF"/>
          <w:lang w:eastAsia="en-US"/>
        </w:rPr>
        <w:lastRenderedPageBreak/>
        <w:t xml:space="preserve">обязанностей  – 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 выявлять граждан, подлежащих постановке на воинский учет по месту работы и (или) по месту жительства (месту пребывания), и принимать необходимые меры к постановке их на воинский учет; – направлять в военные комиссариаты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w:t>
      </w:r>
    </w:p>
    <w:p w:rsidR="00546A46" w:rsidRPr="00546A46" w:rsidRDefault="00546A46" w:rsidP="00546A46">
      <w:pPr>
        <w:spacing w:after="200" w:line="276" w:lineRule="auto"/>
        <w:jc w:val="both"/>
        <w:rPr>
          <w:rFonts w:ascii="Arial" w:eastAsiaTheme="minorHAnsi" w:hAnsi="Arial" w:cs="Arial"/>
          <w:sz w:val="16"/>
          <w:szCs w:val="16"/>
          <w:lang w:eastAsia="en-US"/>
        </w:rPr>
      </w:pPr>
      <w:r w:rsidRPr="00546A46">
        <w:rPr>
          <w:rFonts w:ascii="Arial" w:eastAsiaTheme="minorHAnsi" w:hAnsi="Arial" w:cs="Arial"/>
          <w:sz w:val="16"/>
          <w:szCs w:val="16"/>
          <w:shd w:val="clear" w:color="auto" w:fill="FFFFFF"/>
          <w:lang w:eastAsia="en-US"/>
        </w:rPr>
        <w:t>3.2. В целях поддержания в актуальном состоянии сведений, содержащихся в личных карточках, и сведений, содержащихся в документах воинского учета военных комиссариатов:  – направлять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или увольнению их с работы; – направлять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 представлять ежегодно, в сентябре, в соответствующие военные комиссариаты списки граждан мужского пола 15- и 16-летнего возраста; – представлять ежегодно до 1 ноября в соответствующие военные комиссариаты списки граждан мужского пола, подлежащих первоначальной постановке на воинский учет; – сверять не реже 1 раза в год сведения о воинском учете, содержащиеся в личных карточках, со сведениями, содержащимися в документах воинского учета граждан; – сверять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 – вносить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сообщать об указанных изменениях в военные комиссариаты и (или) органы местного самоуправления по месту жительства (пребывания) граждан, состоящих на воинском учете; – представлять ежегодно в установленные сроки отчетность, в том числе о численности работников организаций; – оповещать граждан о вызовах (повестках) соответствующих военных комиссариатов или органов местного самоуправления и обеспечивать их своевременную явку в места, указанные военными комиссариатами, в том числе в периоды мобилизации, военного положения и в военное время; – изымать из картотеки личные карточки уволенных с работы или снятых с воинского учета военнообязанных и призывников</w:t>
      </w:r>
    </w:p>
    <w:p w:rsidR="00546A46" w:rsidRPr="00546A46" w:rsidRDefault="00546A46" w:rsidP="00546A46">
      <w:pPr>
        <w:spacing w:after="200"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С функциональными обязанностями ознакомлен(а): </w:t>
      </w:r>
    </w:p>
    <w:p w:rsidR="00546A46" w:rsidRPr="00546A46" w:rsidRDefault="00546A46" w:rsidP="00546A46">
      <w:pPr>
        <w:spacing w:line="276" w:lineRule="auto"/>
        <w:jc w:val="both"/>
        <w:rPr>
          <w:rFonts w:ascii="Arial" w:eastAsiaTheme="minorHAnsi" w:hAnsi="Arial" w:cs="Arial"/>
          <w:sz w:val="16"/>
          <w:szCs w:val="16"/>
          <w:shd w:val="clear" w:color="auto" w:fill="FFFFFF"/>
          <w:lang w:eastAsia="en-US"/>
        </w:rPr>
      </w:pPr>
      <w:r w:rsidRPr="00546A46">
        <w:rPr>
          <w:rFonts w:ascii="Arial" w:eastAsiaTheme="minorHAnsi" w:hAnsi="Arial" w:cs="Arial"/>
          <w:sz w:val="16"/>
          <w:szCs w:val="16"/>
          <w:shd w:val="clear" w:color="auto" w:fill="FFFFFF"/>
          <w:lang w:eastAsia="en-US"/>
        </w:rPr>
        <w:t xml:space="preserve">___________           ___________________________      </w:t>
      </w:r>
    </w:p>
    <w:p w:rsidR="00546A46" w:rsidRPr="00546A46" w:rsidRDefault="00546A46" w:rsidP="00546A46">
      <w:pPr>
        <w:spacing w:line="276" w:lineRule="auto"/>
        <w:jc w:val="both"/>
        <w:rPr>
          <w:rFonts w:asciiTheme="minorHAnsi" w:eastAsiaTheme="minorHAnsi" w:hAnsiTheme="minorHAnsi" w:cstheme="minorBidi"/>
          <w:sz w:val="16"/>
          <w:szCs w:val="16"/>
          <w:lang w:eastAsia="en-US"/>
        </w:rPr>
      </w:pPr>
      <w:r w:rsidRPr="00546A46">
        <w:rPr>
          <w:rFonts w:ascii="Arial" w:eastAsiaTheme="minorHAnsi" w:hAnsi="Arial" w:cs="Arial"/>
          <w:sz w:val="16"/>
          <w:szCs w:val="16"/>
          <w:shd w:val="clear" w:color="auto" w:fill="FFFFFF"/>
          <w:lang w:eastAsia="en-US"/>
        </w:rPr>
        <w:t>(подпись)                            (расшифровка подписи)</w:t>
      </w: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D12CA7" w:rsidRPr="00546A46" w:rsidRDefault="00D12CA7"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546A46" w:rsidRPr="00546A46" w:rsidRDefault="00546A46" w:rsidP="00FD171B">
      <w:pPr>
        <w:rPr>
          <w:rFonts w:ascii="Arial" w:hAnsi="Arial" w:cs="Arial"/>
          <w:color w:val="483B3F"/>
          <w:sz w:val="16"/>
          <w:szCs w:val="16"/>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bookmarkStart w:id="15" w:name="_GoBack"/>
      <w:bookmarkEnd w:id="15"/>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895A98">
        <w:rPr>
          <w:i/>
          <w:sz w:val="28"/>
          <w:szCs w:val="28"/>
        </w:rPr>
        <w:t>2</w:t>
      </w:r>
      <w:r w:rsidR="00D12CA7">
        <w:rPr>
          <w:i/>
          <w:sz w:val="28"/>
          <w:szCs w:val="28"/>
        </w:rPr>
        <w:t>8</w:t>
      </w:r>
      <w:r w:rsidR="00A27E43">
        <w:rPr>
          <w:i/>
          <w:sz w:val="28"/>
          <w:szCs w:val="28"/>
        </w:rPr>
        <w:t>.0</w:t>
      </w:r>
      <w:r w:rsidR="009C5CFD">
        <w:rPr>
          <w:i/>
          <w:sz w:val="28"/>
          <w:szCs w:val="28"/>
        </w:rPr>
        <w:t>2</w:t>
      </w:r>
      <w:r w:rsidR="00A27E43">
        <w:rPr>
          <w:i/>
          <w:sz w:val="28"/>
          <w:szCs w:val="28"/>
        </w:rPr>
        <w:t>.20</w:t>
      </w:r>
      <w:r w:rsidR="00E04A9D">
        <w:rPr>
          <w:i/>
          <w:sz w:val="28"/>
          <w:szCs w:val="28"/>
        </w:rPr>
        <w:t>2</w:t>
      </w:r>
      <w:r w:rsidR="00D12CA7">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546A46">
      <w:headerReference w:type="default" r:id="rId262"/>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5B" w:rsidRDefault="0058005B">
      <w:r>
        <w:separator/>
      </w:r>
    </w:p>
  </w:endnote>
  <w:endnote w:type="continuationSeparator" w:id="0">
    <w:p w:rsidR="0058005B" w:rsidRDefault="005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5B" w:rsidRDefault="0058005B">
      <w:r>
        <w:separator/>
      </w:r>
    </w:p>
  </w:footnote>
  <w:footnote w:type="continuationSeparator" w:id="0">
    <w:p w:rsidR="0058005B" w:rsidRDefault="00580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546A46" w:rsidRDefault="00546A46">
        <w:pPr>
          <w:pStyle w:val="a5"/>
          <w:jc w:val="center"/>
        </w:pPr>
        <w:r>
          <w:fldChar w:fldCharType="begin"/>
        </w:r>
        <w:r>
          <w:instrText>PAGE   \* MERGEFORMAT</w:instrText>
        </w:r>
        <w:r>
          <w:fldChar w:fldCharType="separate"/>
        </w:r>
        <w:r w:rsidR="008A0E16">
          <w:rPr>
            <w:noProof/>
          </w:rPr>
          <w:t>64</w:t>
        </w:r>
        <w:r>
          <w:fldChar w:fldCharType="end"/>
        </w:r>
      </w:p>
    </w:sdtContent>
  </w:sdt>
  <w:p w:rsidR="00546A46" w:rsidRDefault="00546A4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F1C8C"/>
    <w:rsid w:val="002A3305"/>
    <w:rsid w:val="004C00FB"/>
    <w:rsid w:val="00546A46"/>
    <w:rsid w:val="0058005B"/>
    <w:rsid w:val="00603888"/>
    <w:rsid w:val="006D57DB"/>
    <w:rsid w:val="007178AD"/>
    <w:rsid w:val="007B3ACF"/>
    <w:rsid w:val="0089307D"/>
    <w:rsid w:val="00895A98"/>
    <w:rsid w:val="008A0E16"/>
    <w:rsid w:val="00980929"/>
    <w:rsid w:val="009C5CFD"/>
    <w:rsid w:val="00A06016"/>
    <w:rsid w:val="00A27E43"/>
    <w:rsid w:val="00A66861"/>
    <w:rsid w:val="00A91695"/>
    <w:rsid w:val="00AA214D"/>
    <w:rsid w:val="00B61B28"/>
    <w:rsid w:val="00BF73F4"/>
    <w:rsid w:val="00CD193C"/>
    <w:rsid w:val="00CF09DD"/>
    <w:rsid w:val="00D12CA7"/>
    <w:rsid w:val="00D305F3"/>
    <w:rsid w:val="00D368D8"/>
    <w:rsid w:val="00D60741"/>
    <w:rsid w:val="00DD0F61"/>
    <w:rsid w:val="00E04A9D"/>
    <w:rsid w:val="00E515CC"/>
    <w:rsid w:val="00E959B2"/>
    <w:rsid w:val="00EC0C7A"/>
    <w:rsid w:val="00ED090F"/>
    <w:rsid w:val="00F77C3E"/>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F7C2"/>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
    <w:name w:val="Нет списка3"/>
    <w:next w:val="a2"/>
    <w:uiPriority w:val="99"/>
    <w:semiHidden/>
    <w:unhideWhenUsed/>
    <w:rsid w:val="00D12CA7"/>
  </w:style>
  <w:style w:type="numbering" w:customStyle="1" w:styleId="110">
    <w:name w:val="Нет списка11"/>
    <w:next w:val="a2"/>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3">
    <w:name w:val="Гиперссылка1"/>
    <w:basedOn w:val="a0"/>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0"/>
    <w:rsid w:val="00D12CA7"/>
  </w:style>
  <w:style w:type="character" w:customStyle="1" w:styleId="a30">
    <w:name w:val="a3"/>
    <w:basedOn w:val="a0"/>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0">
    <w:name w:val="Body Text Indent 3"/>
    <w:basedOn w:val="a"/>
    <w:link w:val="31"/>
    <w:rsid w:val="00D12CA7"/>
    <w:pPr>
      <w:spacing w:after="120"/>
      <w:ind w:left="283"/>
    </w:pPr>
    <w:rPr>
      <w:sz w:val="16"/>
      <w:szCs w:val="16"/>
    </w:rPr>
  </w:style>
  <w:style w:type="character" w:customStyle="1" w:styleId="31">
    <w:name w:val="Основной текст с отступом 3 Знак"/>
    <w:basedOn w:val="a0"/>
    <w:link w:val="30"/>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05FB00E-A2EA-43AA-9CC5-88797A4235F8" TargetMode="External"/><Relationship Id="rId21" Type="http://schemas.openxmlformats.org/officeDocument/2006/relationships/hyperlink" Target="http://pravo-search.minjust.ru:8080/bigs/showDocument.html?id=22A3364C-4AE3-45BD-AE78-8B93B8CB21DE" TargetMode="External"/><Relationship Id="rId63" Type="http://schemas.openxmlformats.org/officeDocument/2006/relationships/hyperlink" Target="http://pravo-search.minjust.ru:8080/bigs/showDocument.html?id=0D1725E2-D6C5-4164-A0B3-057C02199DB8" TargetMode="External"/><Relationship Id="rId159" Type="http://schemas.openxmlformats.org/officeDocument/2006/relationships/hyperlink" Target="http://pravo-search.minjust.ru:8080/bigs/showDocument.html?id=6D8D22E0-467C-433B-A5B3-A8C2D6B7F816" TargetMode="External"/><Relationship Id="rId170" Type="http://schemas.openxmlformats.org/officeDocument/2006/relationships/hyperlink" Target="http://pravo-search.minjust.ru:8080/bigs/showDocument.html?id=D810181D-65BC-49AC-91B9-1712E21ED512" TargetMode="External"/><Relationship Id="rId191" Type="http://schemas.openxmlformats.org/officeDocument/2006/relationships/hyperlink" Target="http://pravo-search.minjust.ru:8080/bigs/showDocument.html?id=37723CB4-564B-49C0-B750-11870EB409A1" TargetMode="External"/><Relationship Id="rId205" Type="http://schemas.openxmlformats.org/officeDocument/2006/relationships/hyperlink" Target="http://pravo-search.minjust.ru:8080/bigs/showDocument.html?id=22A3364C-4AE3-45BD-AE78-8B93B8CB21DE" TargetMode="External"/><Relationship Id="rId226" Type="http://schemas.openxmlformats.org/officeDocument/2006/relationships/hyperlink" Target="http://pravo-search.minjust.ru:8080/bigs/showDocument.html?id=37723CB4-564B-49C0-B750-11870EB409A1" TargetMode="External"/><Relationship Id="rId247" Type="http://schemas.openxmlformats.org/officeDocument/2006/relationships/hyperlink" Target="http://pravo-search.minjust.ru:8080/bigs/showDocument.html?id=37723CB4-564B-49C0-B750-11870EB409A1" TargetMode="External"/><Relationship Id="rId107" Type="http://schemas.openxmlformats.org/officeDocument/2006/relationships/hyperlink" Target="http://pravo-search.minjust.ru:8080/bigs/showDocument.html?id=F6706A0F-5F63-4BF8-822C-F4F6A632715E" TargetMode="External"/><Relationship Id="rId11" Type="http://schemas.openxmlformats.org/officeDocument/2006/relationships/hyperlink" Target="http://pravo-search.minjust.ru:8080/bigs/showDocument.html?id=C65CF668-BC0B-4BBB-B992-A4606EE3BDB1" TargetMode="External"/><Relationship Id="rId32"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BE62BE23-BB44-4116-A233-B25DE523F5B9" TargetMode="External"/><Relationship Id="rId74" Type="http://schemas.openxmlformats.org/officeDocument/2006/relationships/hyperlink" Target="http://pravo-search.minjust.ru:8080/bigs/showDocument.html?id=8F21B21C-A408-42C4-B9FE-A939B863C84A" TargetMode="External"/><Relationship Id="rId128" Type="http://schemas.openxmlformats.org/officeDocument/2006/relationships/hyperlink" Target="http://pravo-search.minjust.ru:8080/bigs/showDocument.html?id=C65CF668-BC0B-4BBB-B992-A4606EE3BDB1" TargetMode="External"/><Relationship Id="rId149" Type="http://schemas.openxmlformats.org/officeDocument/2006/relationships/hyperlink" Target="http://pravo-search.minjust.ru:8080/bigs/showDocument.html?id=6D8D22E0-467C-433B-A5B3-A8C2D6B7F816" TargetMode="External"/><Relationship Id="rId5" Type="http://schemas.openxmlformats.org/officeDocument/2006/relationships/footnotes" Target="footnotes.xml"/><Relationship Id="rId95" Type="http://schemas.openxmlformats.org/officeDocument/2006/relationships/hyperlink" Target="http://pravo-search.minjust.ru:8080/bigs/showDocument.html?id=F696716B-0B10-4DDA-92ED-7B4AD91CA3A1" TargetMode="External"/><Relationship Id="rId160" Type="http://schemas.openxmlformats.org/officeDocument/2006/relationships/hyperlink" Target="http://pravo-search.minjust.ru:8080/bigs/showDocument.html?id=6D8D22E0-467C-433B-A5B3-A8C2D6B7F816" TargetMode="External"/><Relationship Id="rId181" Type="http://schemas.openxmlformats.org/officeDocument/2006/relationships/hyperlink" Target="http://pravo-search.minjust.ru:8080/bigs/showDocument.html?id=22A3364C-4AE3-45BD-AE78-8B93B8CB21DE" TargetMode="External"/><Relationship Id="rId216" Type="http://schemas.openxmlformats.org/officeDocument/2006/relationships/hyperlink" Target="http://pravo-search.minjust.ru:8080/bigs/showDocument.html?id=D810181D-65BC-49AC-91B9-1712E21ED512" TargetMode="External"/><Relationship Id="rId237" Type="http://schemas.openxmlformats.org/officeDocument/2006/relationships/hyperlink" Target="http://pravo-search.minjust.ru:8080/bigs/showDocument.html?id=C65CF668-BC0B-4BBB-B992-A4606EE3BDB1" TargetMode="External"/><Relationship Id="rId258" Type="http://schemas.openxmlformats.org/officeDocument/2006/relationships/hyperlink" Target="http://pravo-search.minjust.ru:8080/bigs/showDocument.html?id=F696716B-0B10-4DDA-92ED-7B4AD91CA3A1" TargetMode="External"/><Relationship Id="rId22" Type="http://schemas.openxmlformats.org/officeDocument/2006/relationships/hyperlink" Target="http://pravo-search.minjust.ru:8080/bigs/showDocument.html?id=BE62BE23-BB44-4116-A233-B25DE523F5B9" TargetMode="External"/><Relationship Id="rId43" Type="http://schemas.openxmlformats.org/officeDocument/2006/relationships/hyperlink" Target="file:///C:\Users\TEMP.RU38-LOC\AppData\Local\Temp\1829\zakon.scli.ru" TargetMode="External"/><Relationship Id="rId64" Type="http://schemas.openxmlformats.org/officeDocument/2006/relationships/hyperlink" Target="http://pravo-search.minjust.ru:8080/bigs/showDocument.html?id=E965EDCB-566E-4E05-AA13-CC0F4B45A3EF" TargetMode="External"/><Relationship Id="rId118" Type="http://schemas.openxmlformats.org/officeDocument/2006/relationships/hyperlink" Target="http://pravo-search.minjust.ru:8080/bigs/showDocument.html?id=4F48675C-2DC2-4B7B-8F43-C7D17AB9072F" TargetMode="External"/><Relationship Id="rId139" Type="http://schemas.openxmlformats.org/officeDocument/2006/relationships/hyperlink" Target="http://pravo-search.minjust.ru:8080/bigs/showDocument.html?id=4CB7F769-E062-43AF-AAC0-A833CD9872B5" TargetMode="External"/><Relationship Id="rId85" Type="http://schemas.openxmlformats.org/officeDocument/2006/relationships/hyperlink" Target="http://pravo-search.minjust.ru:8080/bigs/showDocument.html?id=E965EDCB-566E-4E05-AA13-CC0F4B45A3EF" TargetMode="External"/><Relationship Id="rId150" Type="http://schemas.openxmlformats.org/officeDocument/2006/relationships/hyperlink" Target="http://pravo-search.minjust.ru:8080/bigs/showDocument.html?id=E965EDCB-566E-4E05-AA13-CC0F4B45A3EF" TargetMode="External"/><Relationship Id="rId171" Type="http://schemas.openxmlformats.org/officeDocument/2006/relationships/hyperlink" Target="http://pravo-search.minjust.ru:8080/bigs/showDocument.html?id=4CB7F769-E062-43AF-AAC0-A833CD9872B5" TargetMode="External"/><Relationship Id="rId192" Type="http://schemas.openxmlformats.org/officeDocument/2006/relationships/hyperlink" Target="http://pravo-search.minjust.ru:8080/bigs/portal.html" TargetMode="External"/><Relationship Id="rId206" Type="http://schemas.openxmlformats.org/officeDocument/2006/relationships/hyperlink" Target="http://pravo-search.minjust.ru:8080/bigs/showDocument.html?id=F696716B-0B10-4DDA-92ED-7B4AD91CA3A1" TargetMode="External"/><Relationship Id="rId227" Type="http://schemas.openxmlformats.org/officeDocument/2006/relationships/hyperlink" Target="http://pravo-search.minjust.ru:8080/bigs/showDocument.html?id=FB9BCC84-C0BF-47DF-8A6C-7F88987FA9E3" TargetMode="External"/><Relationship Id="rId248" Type="http://schemas.openxmlformats.org/officeDocument/2006/relationships/hyperlink" Target="http://pravo-search.minjust.ru:8080/bigs/showDocument.html?id=37723CB4-564B-49C0-B750-11870EB409A1" TargetMode="External"/><Relationship Id="rId12" Type="http://schemas.openxmlformats.org/officeDocument/2006/relationships/hyperlink" Target="http://pravo-search.minjust.ru:8080/bigs/showDocument.html?id=E965EDCB-566E-4E05-AA13-CC0F4B45A3EF" TargetMode="External"/><Relationship Id="rId33" Type="http://schemas.openxmlformats.org/officeDocument/2006/relationships/hyperlink" Target="http://pravo-search.minjust.ru:8080/bigs/showDocument.html?id=4CB7F769-E062-43AF-AAC0-A833CD9872B5" TargetMode="External"/><Relationship Id="rId108" Type="http://schemas.openxmlformats.org/officeDocument/2006/relationships/hyperlink" Target="https://budget.1jur.ru/" TargetMode="External"/><Relationship Id="rId129" Type="http://schemas.openxmlformats.org/officeDocument/2006/relationships/hyperlink" Target="http://pravo-search.minjust.ru:8080/bigs/showDocument.html?id=F696716B-0B10-4DDA-92ED-7B4AD91CA3A1" TargetMode="External"/><Relationship Id="rId54" Type="http://schemas.openxmlformats.org/officeDocument/2006/relationships/hyperlink" Target="http://pravo-search.minjust.ru:8080/bigs/showDocument.html?id=4CB7F769-E062-43AF-AAC0-A833CD9872B5" TargetMode="External"/><Relationship Id="rId75" Type="http://schemas.openxmlformats.org/officeDocument/2006/relationships/hyperlink" Target="http://pravo-search.minjust.ru:8080/bigs/showDocument.html?id=D810181D-65BC-49AC-91B9-1712E21ED512" TargetMode="External"/><Relationship Id="rId96" Type="http://schemas.openxmlformats.org/officeDocument/2006/relationships/hyperlink" Target="http://pravo-search.minjust.ru:8080/bigs/showDocument.html?id=E965EDCB-566E-4E05-AA13-CC0F4B45A3EF" TargetMode="External"/><Relationship Id="rId140" Type="http://schemas.openxmlformats.org/officeDocument/2006/relationships/hyperlink" Target="http://pravo-search.minjust.ru:8080/bigs/showDocument.html?id=4CB7F769-E062-43AF-AAC0-A833CD9872B5" TargetMode="External"/><Relationship Id="rId161" Type="http://schemas.openxmlformats.org/officeDocument/2006/relationships/hyperlink" Target="http://pravo-search.minjust.ru:8080/bigs/showDocument.html?id=D810181D-65BC-49AC-91B9-1712E21ED512" TargetMode="External"/><Relationship Id="rId182" Type="http://schemas.openxmlformats.org/officeDocument/2006/relationships/hyperlink" Target="http://pravo-search.minjust.ru:8080/bigs/showDocument.html?id=705FB00E-A2EA-43AA-9CC5-88797A4235F8" TargetMode="External"/><Relationship Id="rId217" Type="http://schemas.openxmlformats.org/officeDocument/2006/relationships/hyperlink" Target="http://pravo-search.minjust.ru:8080/bigs/showDocument.html?id=4CB7F769-E062-43AF-AAC0-A833CD9872B5" TargetMode="External"/><Relationship Id="rId6" Type="http://schemas.openxmlformats.org/officeDocument/2006/relationships/endnotes" Target="endnotes.xml"/><Relationship Id="rId238" Type="http://schemas.openxmlformats.org/officeDocument/2006/relationships/hyperlink" Target="http://pravo-search.minjust.ru:8080/bigs/showDocument.html?id=4CB7F769-E062-43AF-AAC0-A833CD9872B5"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F6706A0F-5F63-4BF8-822C-F4F6A632715E" TargetMode="External"/><Relationship Id="rId119" Type="http://schemas.openxmlformats.org/officeDocument/2006/relationships/hyperlink" Target="http://pravo-search.minjust.ru:8080/bigs/showDocument.html?id=D810181D-65BC-49AC-91B9-1712E21ED512" TargetMode="External"/><Relationship Id="rId44" Type="http://schemas.openxmlformats.org/officeDocument/2006/relationships/hyperlink" Target="http://pravo-search.minjust.ru:8080/bigs/showDocument.html?id=BE62BE23-BB44-4116-A233-B25DE523F5B9" TargetMode="External"/><Relationship Id="rId65" Type="http://schemas.openxmlformats.org/officeDocument/2006/relationships/hyperlink" Target="http://pravo-search.minjust.ru:8080/bigs/showDocument.html?id=F6706A0F-5F63-4BF8-822C-F4F6A632715E" TargetMode="External"/><Relationship Id="rId86" Type="http://schemas.openxmlformats.org/officeDocument/2006/relationships/hyperlink" Target="http://pravo-search.minjust.ru:8080/bigs/showDocument.html?id=FB9BCC84-C0BF-47DF-8A6C-7F88987FA9E3" TargetMode="External"/><Relationship Id="rId130" Type="http://schemas.openxmlformats.org/officeDocument/2006/relationships/hyperlink" Target="http://pravo-search.minjust.ru:8080/bigs/showDocument.html?id=C65CF668-BC0B-4BBB-B992-A4606EE3BDB1" TargetMode="External"/><Relationship Id="rId151" Type="http://schemas.openxmlformats.org/officeDocument/2006/relationships/hyperlink" Target="http://pravo-search.minjust.ru:8080/bigs/showDocument.html?id=F696716B-0B10-4DDA-92ED-7B4AD91CA3A1" TargetMode="External"/><Relationship Id="rId172" Type="http://schemas.openxmlformats.org/officeDocument/2006/relationships/hyperlink" Target="http://pravo-search.minjust.ru:8080/bigs/showDocument.html?id=37723CB4-564B-49C0-B750-11870EB409A1"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D810181D-65BC-49AC-91B9-1712E21ED512" TargetMode="External"/><Relationship Id="rId228" Type="http://schemas.openxmlformats.org/officeDocument/2006/relationships/hyperlink" Target="http://pravo-search.minjust.ru:8080/bigs/showDocument.html?id=37723CB4-564B-49C0-B750-11870EB409A1" TargetMode="External"/><Relationship Id="rId249" Type="http://schemas.openxmlformats.org/officeDocument/2006/relationships/hyperlink" Target="http://pravo-search.minjust.ru:8080/bigs/showDocument.html?id=37723CB4-564B-49C0-B750-11870EB409A1" TargetMode="External"/><Relationship Id="rId13" Type="http://schemas.openxmlformats.org/officeDocument/2006/relationships/hyperlink" Target="http://pravo-search.minjust.ru:8080/bigs/showDocument.html?id=E965EDCB-566E-4E05-AA13-CC0F4B45A3EF" TargetMode="External"/><Relationship Id="rId109" Type="http://schemas.openxmlformats.org/officeDocument/2006/relationships/hyperlink" Target="http://pravo-search.minjust.ru:8080/bigs/showDocument.html?id=37723CB4-564B-49C0-B750-11870EB409A1" TargetMode="External"/><Relationship Id="rId260" Type="http://schemas.openxmlformats.org/officeDocument/2006/relationships/hyperlink" Target="http://zakon.scli.ru/" TargetMode="External"/><Relationship Id="rId34" Type="http://schemas.openxmlformats.org/officeDocument/2006/relationships/hyperlink" Target="http://pravo-search.minjust.ru:8080/bigs/showDocument.html?id=BE62BE23-BB44-4116-A233-B25DE523F5B9" TargetMode="External"/><Relationship Id="rId55" Type="http://schemas.openxmlformats.org/officeDocument/2006/relationships/hyperlink" Target="http://pravo-search.minjust.ru:8080/bigs/showDocument.html?id=22A3364C-4AE3-45BD-AE78-8B93B8CB21DE" TargetMode="External"/><Relationship Id="rId76" Type="http://schemas.openxmlformats.org/officeDocument/2006/relationships/hyperlink" Target="http://pravo-search.minjust.ru:8080/bigs/showDocument.html?id=D810181D-65BC-49AC-91B9-1712E21ED512" TargetMode="External"/><Relationship Id="rId97" Type="http://schemas.openxmlformats.org/officeDocument/2006/relationships/hyperlink" Target="http://pravo-search.minjust.ru:8080/bigs/showDocument.html?id=C755640F-01DF-4480-969F-167EFC4D424A" TargetMode="External"/><Relationship Id="rId120" Type="http://schemas.openxmlformats.org/officeDocument/2006/relationships/hyperlink" Target="http://pravo-search.minjust.ru:8080/bigs/showDocument.html?id=159E1BE7-03CF-418E-9143-9D318AD140F8" TargetMode="External"/><Relationship Id="rId141" Type="http://schemas.openxmlformats.org/officeDocument/2006/relationships/hyperlink" Target="http://pravo-search.minjust.ru:8080/bigs/showDocument.html?id=E965EDCB-566E-4E05-AA13-CC0F4B45A3EF" TargetMode="External"/><Relationship Id="rId7" Type="http://schemas.openxmlformats.org/officeDocument/2006/relationships/hyperlink" Target="https://internet.garant.ru/" TargetMode="External"/><Relationship Id="rId162" Type="http://schemas.openxmlformats.org/officeDocument/2006/relationships/hyperlink" Target="http://pravo-search.minjust.ru:8080/bigs/showDocument.html?id=6785A26F-52A6-439E-A2E4-93801511E564" TargetMode="External"/><Relationship Id="rId183" Type="http://schemas.openxmlformats.org/officeDocument/2006/relationships/hyperlink" Target="http://pravo-search.minjust.ru:8080/bigs/showDocument.html?id=6D8D22E0-467C-433B-A5B3-A8C2D6B7F816" TargetMode="External"/><Relationship Id="rId218" Type="http://schemas.openxmlformats.org/officeDocument/2006/relationships/hyperlink" Target="http://pravo-search.minjust.ru:8080/bigs/showDocument.html?id=4CB7F769-E062-43AF-AAC0-A833CD9872B5" TargetMode="External"/><Relationship Id="rId239" Type="http://schemas.openxmlformats.org/officeDocument/2006/relationships/hyperlink" Target="http://pravo-search.minjust.ru:8080/bigs/showDocument.html?id=22A3364C-4AE3-45BD-AE78-8B93B8CB21DE" TargetMode="External"/><Relationship Id="rId250" Type="http://schemas.openxmlformats.org/officeDocument/2006/relationships/hyperlink" Target="http://pravo-search.minjust.ru:8080/bigs/showDocument.html?id=37723CB4-564B-49C0-B750-11870EB409A1" TargetMode="External"/><Relationship Id="rId24" Type="http://schemas.openxmlformats.org/officeDocument/2006/relationships/hyperlink" Target="http://pravo-search.minjust.ru:8080/bigs/showDocument.html?id=6D8D22E0-467C-433B-A5B3-A8C2D6B7F816" TargetMode="External"/><Relationship Id="rId45" Type="http://schemas.openxmlformats.org/officeDocument/2006/relationships/hyperlink" Target="http://pravo-search.minjust.ru:8080/bigs/showDocument.html?id=F6706A0F-5F63-4BF8-822C-F4F6A632715E" TargetMode="External"/><Relationship Id="rId66" Type="http://schemas.openxmlformats.org/officeDocument/2006/relationships/hyperlink" Target="http://pravo-search.minjust.ru:8080/bigs/showDocument.html?id=F696716B-0B10-4DDA-92ED-7B4AD91CA3A1" TargetMode="External"/><Relationship Id="rId87" Type="http://schemas.openxmlformats.org/officeDocument/2006/relationships/hyperlink" Target="http://pravo-search.minjust.ru:8080/bigs/showDocument.html?id=FB9BCC84-C0BF-47DF-8A6C-7F88987FA9E3" TargetMode="External"/><Relationship Id="rId110" Type="http://schemas.openxmlformats.org/officeDocument/2006/relationships/hyperlink" Target="http://pravo-search.minjust.ru:8080/bigs/showDocument.html?id=BE62BE23-BB44-4116-A233-B25DE523F5B9" TargetMode="External"/><Relationship Id="rId131" Type="http://schemas.openxmlformats.org/officeDocument/2006/relationships/hyperlink" Target="http://pravo-search.minjust.ru:8080/bigs/showDocument.html?id=E965EDCB-566E-4E05-AA13-CC0F4B45A3EF" TargetMode="External"/><Relationship Id="rId152" Type="http://schemas.openxmlformats.org/officeDocument/2006/relationships/hyperlink" Target="http://pravo-search.minjust.ru:8080/bigs/showDocument.html?id=E965EDCB-566E-4E05-AA13-CC0F4B45A3EF" TargetMode="External"/><Relationship Id="rId173" Type="http://schemas.openxmlformats.org/officeDocument/2006/relationships/hyperlink" Target="http://pravo-search.minjust.ru:8080/bigs/showDocument.html?id=37723CB4-564B-49C0-B750-11870EB409A1" TargetMode="External"/><Relationship Id="rId194" Type="http://schemas.openxmlformats.org/officeDocument/2006/relationships/hyperlink" Target="http://pravo-search.minjust.ru:8080/bigs/showDocument.html?id=F696716B-0B10-4DDA-92ED-7B4AD91CA3A1" TargetMode="External"/><Relationship Id="rId208" Type="http://schemas.openxmlformats.org/officeDocument/2006/relationships/hyperlink" Target="http://pravo-search.minjust.ru:8080/bigs/showDocument.html?id=D810181D-65BC-49AC-91B9-1712E21ED512" TargetMode="External"/><Relationship Id="rId229" Type="http://schemas.openxmlformats.org/officeDocument/2006/relationships/hyperlink" Target="http://pravo-search.minjust.ru:8080/bigs/showDocument.html?id=FB9BCC84-C0BF-47DF-8A6C-7F88987FA9E3" TargetMode="External"/><Relationship Id="rId240" Type="http://schemas.openxmlformats.org/officeDocument/2006/relationships/hyperlink" Target="http://pravo-search.minjust.ru:8080/bigs/showDocument.html?id=4CB7F769-E062-43AF-AAC0-A833CD9872B5" TargetMode="External"/><Relationship Id="rId261" Type="http://schemas.openxmlformats.org/officeDocument/2006/relationships/image" Target="media/image1.emf"/><Relationship Id="rId14" Type="http://schemas.openxmlformats.org/officeDocument/2006/relationships/hyperlink" Target="http://pravo-search.minjust.ru:8080/bigs/showDocument.html?id=D810181D-65BC-49AC-91B9-1712E21ED512" TargetMode="External"/><Relationship Id="rId35" Type="http://schemas.openxmlformats.org/officeDocument/2006/relationships/hyperlink" Target="http://pravo-search.minjust.ru:8080/bigs/showDocument.html?id=BE62BE23-BB44-4116-A233-B25DE523F5B9" TargetMode="External"/><Relationship Id="rId56" Type="http://schemas.openxmlformats.org/officeDocument/2006/relationships/hyperlink" Target="http://pravo-search.minjust.ru:8080/bigs/showDocument.html?id=F696716B-0B10-4DDA-92ED-7B4AD91CA3A1" TargetMode="External"/><Relationship Id="rId77" Type="http://schemas.openxmlformats.org/officeDocument/2006/relationships/hyperlink" Target="http://pravo-search.minjust.ru:8080/bigs/showDocument.html?id=705FB00E-A2EA-43AA-9CC5-88797A4235F8" TargetMode="External"/><Relationship Id="rId100" Type="http://schemas.openxmlformats.org/officeDocument/2006/relationships/hyperlink" Target="http://pravo-search.minjust.ru:8080/bigs/showDocument.html?id=705FB00E-A2EA-43AA-9CC5-88797A4235F8" TargetMode="External"/><Relationship Id="rId8" Type="http://schemas.openxmlformats.org/officeDocument/2006/relationships/hyperlink" Target="https://budget.1jur.ru/" TargetMode="External"/><Relationship Id="rId98" Type="http://schemas.openxmlformats.org/officeDocument/2006/relationships/hyperlink" Target="http://pravo-search.minjust.ru:8080/bigs/showDocument.html?id=F696716B-0B10-4DDA-92ED-7B4AD91CA3A1" TargetMode="External"/><Relationship Id="rId121" Type="http://schemas.openxmlformats.org/officeDocument/2006/relationships/hyperlink" Target="http://pravo-search.minjust.ru:8080/bigs/showDocument.html?id=37723CB4-564B-49C0-B750-11870EB409A1" TargetMode="External"/><Relationship Id="rId142" Type="http://schemas.openxmlformats.org/officeDocument/2006/relationships/hyperlink" Target="http://pravo-search.minjust.ru:8080/bigs/showDocument.html?id=705FB00E-A2EA-43AA-9CC5-88797A4235F8" TargetMode="External"/><Relationship Id="rId163" Type="http://schemas.openxmlformats.org/officeDocument/2006/relationships/hyperlink" Target="file:///C:\Users\TEMP.RU38-LOC\AppData\Local\Temp\1829\zakon.scli.ru" TargetMode="External"/><Relationship Id="rId184" Type="http://schemas.openxmlformats.org/officeDocument/2006/relationships/hyperlink" Target="http://pravo-search.minjust.ru:8080/bigs/showDocument.html?id=9AA48369-618A-4BB4-B4B8-AE15F2B7EBF6" TargetMode="External"/><Relationship Id="rId219" Type="http://schemas.openxmlformats.org/officeDocument/2006/relationships/hyperlink" Target="http://pravo-search.minjust.ru:8080/bigs/showDocument.html?id=D810181D-65BC-49AC-91B9-1712E21ED512" TargetMode="External"/><Relationship Id="rId230" Type="http://schemas.openxmlformats.org/officeDocument/2006/relationships/hyperlink" Target="http://pravo-search.minjust.ru:8080/bigs/showDocument.html?id=0D1725E2-D6C5-4164-A0B3-057C02199DB8" TargetMode="External"/><Relationship Id="rId251" Type="http://schemas.openxmlformats.org/officeDocument/2006/relationships/hyperlink" Target="http://pravo-search.minjust.ru:8080/bigs/showDocument.html?id=37723CB4-564B-49C0-B750-11870EB409A1" TargetMode="External"/><Relationship Id="rId25" Type="http://schemas.openxmlformats.org/officeDocument/2006/relationships/hyperlink" Target="http://pravo-search.minjust.ru:8080/bigs/showDocument.html?id=FB9BCC84-C0BF-47DF-8A6C-7F88987FA9E3" TargetMode="External"/><Relationship Id="rId46" Type="http://schemas.openxmlformats.org/officeDocument/2006/relationships/hyperlink" Target="http://pravo-search.minjust.ru:8080/bigs/showDocument.html?id=6D8D22E0-467C-433B-A5B3-A8C2D6B7F816" TargetMode="External"/><Relationship Id="rId67" Type="http://schemas.openxmlformats.org/officeDocument/2006/relationships/hyperlink" Target="http://pravo-search.minjust.ru:8080/bigs/showDocument.html?id=0D1725E2-D6C5-4164-A0B3-057C02199DB8" TargetMode="External"/><Relationship Id="rId88" Type="http://schemas.openxmlformats.org/officeDocument/2006/relationships/hyperlink" Target="http://pravo-search.minjust.ru:8080/bigs/showDocument.html?id=22A3364C-4AE3-45BD-AE78-8B93B8CB21DE" TargetMode="External"/><Relationship Id="rId111" Type="http://schemas.openxmlformats.org/officeDocument/2006/relationships/hyperlink" Target="http://pravo-search.minjust.ru:8080/bigs/showDocument.html?id=FB9BCC84-C0BF-47DF-8A6C-7F88987FA9E3" TargetMode="External"/><Relationship Id="rId132" Type="http://schemas.openxmlformats.org/officeDocument/2006/relationships/hyperlink" Target="http://pravo-search.minjust.ru:8080/bigs/showDocument.html?id=37723CB4-564B-49C0-B750-11870EB409A1" TargetMode="External"/><Relationship Id="rId153" Type="http://schemas.openxmlformats.org/officeDocument/2006/relationships/hyperlink" Target="http://pravo-search.minjust.ru:8080/bigs/showDocument.html?id=705FB00E-A2EA-43AA-9CC5-88797A4235F8" TargetMode="External"/><Relationship Id="rId174" Type="http://schemas.openxmlformats.org/officeDocument/2006/relationships/hyperlink" Target="http://pravo-search.minjust.ru:8080/bigs/showDocument.html?id=E965EDCB-566E-4E05-AA13-CC0F4B45A3EF" TargetMode="External"/><Relationship Id="rId195" Type="http://schemas.openxmlformats.org/officeDocument/2006/relationships/hyperlink" Target="http://pravo-search.minjust.ru:8080/bigs/showDocument.html?id=37723CB4-564B-49C0-B750-11870EB409A1" TargetMode="External"/><Relationship Id="rId209" Type="http://schemas.openxmlformats.org/officeDocument/2006/relationships/hyperlink" Target="http://pravo-search.minjust.ru:8080/bigs/showDocument.html?id=F696716B-0B10-4DDA-92ED-7B4AD91CA3A1" TargetMode="External"/><Relationship Id="rId220" Type="http://schemas.openxmlformats.org/officeDocument/2006/relationships/hyperlink" Target="http://pravo-search.minjust.ru:8080/bigs/showDocument.html?id=D810181D-65BC-49AC-91B9-1712E21ED512" TargetMode="External"/><Relationship Id="rId241" Type="http://schemas.openxmlformats.org/officeDocument/2006/relationships/hyperlink" Target="http://pravo-search.minjust.ru:8080/bigs/showDocument.html?id=4CB7F769-E062-43AF-AAC0-A833CD9872B5" TargetMode="External"/><Relationship Id="rId15" Type="http://schemas.openxmlformats.org/officeDocument/2006/relationships/hyperlink" Target="http://pravo-search.minjust.ru:8080/bigs/showDocument.html?id=0D1725E2-D6C5-4164-A0B3-057C02199DB8" TargetMode="External"/><Relationship Id="rId36" Type="http://schemas.openxmlformats.org/officeDocument/2006/relationships/hyperlink" Target="http://pravo-search.minjust.ru:8080/bigs/showDocument.html?id=37723CB4-564B-49C0-B750-11870EB409A1" TargetMode="External"/><Relationship Id="rId57" Type="http://schemas.openxmlformats.org/officeDocument/2006/relationships/hyperlink" Target="http://pravo-search.minjust.ru:8080/bigs/showDocument.html?id=22A3364C-4AE3-45BD-AE78-8B93B8CB21DE" TargetMode="External"/><Relationship Id="rId262" Type="http://schemas.openxmlformats.org/officeDocument/2006/relationships/header" Target="header1.xml"/><Relationship Id="rId78" Type="http://schemas.openxmlformats.org/officeDocument/2006/relationships/hyperlink" Target="http://pravo-search.minjust.ru:8080/bigs/showDocument.html?id=705FB00E-A2EA-43AA-9CC5-88797A4235F8" TargetMode="External"/><Relationship Id="rId99" Type="http://schemas.openxmlformats.org/officeDocument/2006/relationships/hyperlink" Target="http://pravo-search.minjust.ru:8080/bigs/showDocument.html?id=37723CB4-564B-49C0-B750-11870EB409A1" TargetMode="External"/><Relationship Id="rId101" Type="http://schemas.openxmlformats.org/officeDocument/2006/relationships/hyperlink" Target="http://pravo-search.minjust.ru:8080/bigs/showDocument.html?id=F696716B-0B10-4DDA-92ED-7B4AD91CA3A1" TargetMode="External"/><Relationship Id="rId122" Type="http://schemas.openxmlformats.org/officeDocument/2006/relationships/hyperlink" Target="http://pravo-search.minjust.ru:8080/bigs/showDocument.html?id=D810181D-65BC-49AC-91B9-1712E21ED512" TargetMode="External"/><Relationship Id="rId143" Type="http://schemas.openxmlformats.org/officeDocument/2006/relationships/hyperlink" Target="http://pravo-search.minjust.ru:8080/bigs/showDocument.html?id=4CB7F769-E062-43AF-AAC0-A833CD9872B5" TargetMode="External"/><Relationship Id="rId164" Type="http://schemas.openxmlformats.org/officeDocument/2006/relationships/hyperlink" Target="http://pravo-search.minjust.ru:8080/bigs/showDocument.html?id=6D8D22E0-467C-433B-A5B3-A8C2D6B7F816" TargetMode="External"/><Relationship Id="rId185" Type="http://schemas.openxmlformats.org/officeDocument/2006/relationships/hyperlink" Target="http://pravo-search.minjust.ru:8080/bigs/showDocument.html?id=23BFA9AF-B847-4F54-8403-F2E327C4305A" TargetMode="External"/><Relationship Id="rId9" Type="http://schemas.openxmlformats.org/officeDocument/2006/relationships/hyperlink" Target="http://pravo-search.minjust.ru:8080/bigs/showDocument.html?id=9A476D56-75D3-4FE1-AE0D-F1D3B778082E" TargetMode="External"/><Relationship Id="rId210" Type="http://schemas.openxmlformats.org/officeDocument/2006/relationships/hyperlink" Target="http://pravo-search.minjust.ru:8080/bigs/showDocument.html?id=D810181D-65BC-49AC-91B9-1712E21ED512" TargetMode="External"/><Relationship Id="rId26" Type="http://schemas.openxmlformats.org/officeDocument/2006/relationships/hyperlink" Target="http://pravo-search.minjust.ru:8080/bigs/showDocument.html?id=15D4560C-D530-4955-BF7E-F734337AE80B" TargetMode="External"/><Relationship Id="rId231" Type="http://schemas.openxmlformats.org/officeDocument/2006/relationships/hyperlink" Target="http://pravo-search.minjust.ru:8080/bigs/showDocument.html?id=0D1725E2-D6C5-4164-A0B3-057C02199DB8" TargetMode="External"/><Relationship Id="rId252" Type="http://schemas.openxmlformats.org/officeDocument/2006/relationships/hyperlink" Target="http://pravo-search.minjust.ru:8080/bigs/showDocument.html?id=37723CB4-564B-49C0-B750-11870EB409A1" TargetMode="External"/><Relationship Id="rId47" Type="http://schemas.openxmlformats.org/officeDocument/2006/relationships/hyperlink" Target="http://pravo-search.minjust.ru:8080/bigs/showDocument.html?id=D810181D-65BC-49AC-91B9-1712E21ED512" TargetMode="External"/><Relationship Id="rId68" Type="http://schemas.openxmlformats.org/officeDocument/2006/relationships/hyperlink" Target="http://pravo-search.minjust.ru:8080/bigs/showDocument.html?id=705FB00E-A2EA-43AA-9CC5-88797A4235F8" TargetMode="External"/><Relationship Id="rId89" Type="http://schemas.openxmlformats.org/officeDocument/2006/relationships/hyperlink" Target="http://pravo-search.minjust.ru:8080/bigs/showDocument.html?id=FB9BCC84-C0BF-47DF-8A6C-7F88987FA9E3" TargetMode="External"/><Relationship Id="rId112" Type="http://schemas.openxmlformats.org/officeDocument/2006/relationships/hyperlink" Target="http://pravo-search.minjust.ru:8080/bigs/showDocument.html?id=FB9BCC84-C0BF-47DF-8A6C-7F88987FA9E3" TargetMode="External"/><Relationship Id="rId133" Type="http://schemas.openxmlformats.org/officeDocument/2006/relationships/hyperlink" Target="http://pravo-search.minjust.ru:8080/bigs/showDocument.html?id=BE62BE23-BB44-4116-A233-B25DE523F5B9" TargetMode="External"/><Relationship Id="rId154" Type="http://schemas.openxmlformats.org/officeDocument/2006/relationships/hyperlink" Target="http://pravo-search.minjust.ru:8080/bigs/showDocument.html?id=F696716B-0B10-4DDA-92ED-7B4AD91CA3A1" TargetMode="External"/><Relationship Id="rId175" Type="http://schemas.openxmlformats.org/officeDocument/2006/relationships/hyperlink" Target="http://pravo-search.minjust.ru:8080/bigs/showDocument.html?id=E965EDCB-566E-4E05-AA13-CC0F4B45A3EF" TargetMode="External"/><Relationship Id="rId196" Type="http://schemas.openxmlformats.org/officeDocument/2006/relationships/hyperlink" Target="http://pravo-search.minjust.ru:8080/bigs/showDocument.html?id=3E8F427C-A512-4684-A508-8DC47FB7D541" TargetMode="External"/><Relationship Id="rId200" Type="http://schemas.openxmlformats.org/officeDocument/2006/relationships/hyperlink" Target="http://pravo-search.minjust.ru:8080/bigs/showDocument.html?id=F696716B-0B10-4DDA-92ED-7B4AD91CA3A1" TargetMode="External"/><Relationship Id="rId16" Type="http://schemas.openxmlformats.org/officeDocument/2006/relationships/hyperlink" Target="http://pravo-search.minjust.ru:8080/bigs/showDocument.html?id=C755640F-01DF-4480-969F-167EFC4D424A" TargetMode="External"/><Relationship Id="rId221" Type="http://schemas.openxmlformats.org/officeDocument/2006/relationships/hyperlink" Target="http://pravo-search.minjust.ru:8080/bigs/showDocument.html?id=4CB7F769-E062-43AF-AAC0-A833CD9872B5" TargetMode="External"/><Relationship Id="rId242" Type="http://schemas.openxmlformats.org/officeDocument/2006/relationships/hyperlink" Target="http://pravo-search.minjust.ru:8080/bigs/showDocument.html?id=E965EDCB-566E-4E05-AA13-CC0F4B45A3EF" TargetMode="External"/><Relationship Id="rId263" Type="http://schemas.openxmlformats.org/officeDocument/2006/relationships/fontTable" Target="fontTable.xml"/><Relationship Id="rId37" Type="http://schemas.openxmlformats.org/officeDocument/2006/relationships/hyperlink" Target="http://pravo-search.minjust.ru:8080/bigs/showDocument.html?id=37723CB4-564B-49C0-B750-11870EB409A1" TargetMode="External"/><Relationship Id="rId58" Type="http://schemas.openxmlformats.org/officeDocument/2006/relationships/hyperlink" Target="file:///C:\Users\TEMP.RU38-LOC\AppData\Local\Temp\1829\zakon.scli.ru" TargetMode="External"/><Relationship Id="rId79" Type="http://schemas.openxmlformats.org/officeDocument/2006/relationships/hyperlink" Target="http://pravo-search.minjust.ru:8080/bigs/showDocument.html?id=37723CB4-564B-49C0-B750-11870EB409A1" TargetMode="External"/><Relationship Id="rId102" Type="http://schemas.openxmlformats.org/officeDocument/2006/relationships/hyperlink" Target="http://pravo-search.minjust.ru:8080/bigs/showDocument.html?id=F6706A0F-5F63-4BF8-822C-F4F6A632715E" TargetMode="External"/><Relationship Id="rId123" Type="http://schemas.openxmlformats.org/officeDocument/2006/relationships/hyperlink" Target="http://pravo-search.minjust.ru:8080/bigs/showDocument.html?id=C65CF668-BC0B-4BBB-B992-A4606EE3BDB1" TargetMode="External"/><Relationship Id="rId144" Type="http://schemas.openxmlformats.org/officeDocument/2006/relationships/hyperlink" Target="http://pravo-search.minjust.ru:8080/bigs/showDocument.html?id=F6706A0F-5F63-4BF8-822C-F4F6A632715E" TargetMode="External"/><Relationship Id="rId90" Type="http://schemas.openxmlformats.org/officeDocument/2006/relationships/hyperlink" Target="http://pravo-search.minjust.ru:8080/bigs/showDocument.html?id=F6706A0F-5F63-4BF8-822C-F4F6A632715E" TargetMode="External"/><Relationship Id="rId165" Type="http://schemas.openxmlformats.org/officeDocument/2006/relationships/hyperlink" Target="file:///C:\Users\TEMP.RU38-LOC\AppData\Local\Temp\1829\zakon.scli.ru" TargetMode="External"/><Relationship Id="rId186" Type="http://schemas.openxmlformats.org/officeDocument/2006/relationships/hyperlink" Target="http://pravo-search.minjust.ru:8080/bigs/showDocument.html?id=EB042C48-DE0E-4DBE-8305-4D48DDDB63A2" TargetMode="External"/><Relationship Id="rId211" Type="http://schemas.openxmlformats.org/officeDocument/2006/relationships/hyperlink" Target="http://pravo-search.minjust.ru:8080/bigs/showDocument.html?id=22A3364C-4AE3-45BD-AE78-8B93B8CB21DE" TargetMode="External"/><Relationship Id="rId232" Type="http://schemas.openxmlformats.org/officeDocument/2006/relationships/hyperlink" Target="http://pravo-search.minjust.ru:8080/bigs/showDocument.html?id=0D1725E2-D6C5-4164-A0B3-057C02199DB8" TargetMode="External"/><Relationship Id="rId253" Type="http://schemas.openxmlformats.org/officeDocument/2006/relationships/hyperlink" Target="http://pravo-search.minjust.ru:8080/bigs/showDocument.html?id=37723CB4-564B-49C0-B750-11870EB409A1" TargetMode="External"/><Relationship Id="rId27" Type="http://schemas.openxmlformats.org/officeDocument/2006/relationships/hyperlink" Target="http://pravo-search.minjust.ru:8080/bigs/showDocument.html?id=6D8D22E0-467C-433B-A5B3-A8C2D6B7F816" TargetMode="External"/><Relationship Id="rId48" Type="http://schemas.openxmlformats.org/officeDocument/2006/relationships/hyperlink" Target="http://pravo-search.minjust.ru:8080/bigs/showDocument.html?id=E965EDCB-566E-4E05-AA13-CC0F4B45A3EF" TargetMode="External"/><Relationship Id="rId69" Type="http://schemas.openxmlformats.org/officeDocument/2006/relationships/hyperlink" Target="http://pravo-search.minjust.ru:8080/bigs/showDocument.html?id=F696716B-0B10-4DDA-92ED-7B4AD91CA3A1" TargetMode="External"/><Relationship Id="rId113" Type="http://schemas.openxmlformats.org/officeDocument/2006/relationships/hyperlink" Target="http://pravo-search.minjust.ru:8080/bigs/showDocument.html?id=FB9BCC84-C0BF-47DF-8A6C-7F88987FA9E3" TargetMode="External"/><Relationship Id="rId134" Type="http://schemas.openxmlformats.org/officeDocument/2006/relationships/hyperlink" Target="http://pravo-search.minjust.ru:8080/bigs/showDocument.html?id=E965EDCB-566E-4E05-AA13-CC0F4B45A3EF" TargetMode="External"/><Relationship Id="rId80" Type="http://schemas.openxmlformats.org/officeDocument/2006/relationships/hyperlink" Target="http://pravo-search.minjust.ru:8080/bigs/showDocument.html?id=6D8D22E0-467C-433B-A5B3-A8C2D6B7F816" TargetMode="External"/><Relationship Id="rId155" Type="http://schemas.openxmlformats.org/officeDocument/2006/relationships/hyperlink" Target="http://pravo-search.minjust.ru:8080/bigs/showDocument.html?id=9AA48369-618A-4BB4-B4B8-AE15F2B7EBF6" TargetMode="External"/><Relationship Id="rId176" Type="http://schemas.openxmlformats.org/officeDocument/2006/relationships/hyperlink" Target="http://pravo-search.minjust.ru:8080/bigs/showDocument.html?id=E965EDCB-566E-4E05-AA13-CC0F4B45A3EF" TargetMode="External"/><Relationship Id="rId197" Type="http://schemas.openxmlformats.org/officeDocument/2006/relationships/hyperlink" Target="http://pravo-search.minjust.ru:8080/bigs/showDocument.html?id=E965EDCB-566E-4E05-AA13-CC0F4B45A3EF" TargetMode="External"/><Relationship Id="rId201" Type="http://schemas.openxmlformats.org/officeDocument/2006/relationships/hyperlink" Target="http://pravo-search.minjust.ru:8080/bigs/showDocument.html?id=E965EDCB-566E-4E05-AA13-CC0F4B45A3EF" TargetMode="External"/><Relationship Id="rId222" Type="http://schemas.openxmlformats.org/officeDocument/2006/relationships/hyperlink" Target="http://pravo-search.minjust.ru:8080/bigs/showDocument.html?id=C65CF668-BC0B-4BBB-B992-A4606EE3BDB1" TargetMode="External"/><Relationship Id="rId243" Type="http://schemas.openxmlformats.org/officeDocument/2006/relationships/hyperlink" Target="http://pravo-search.minjust.ru:8080/bigs/showDocument.html?id=F696716B-0B10-4DDA-92ED-7B4AD91CA3A1" TargetMode="External"/><Relationship Id="rId264" Type="http://schemas.openxmlformats.org/officeDocument/2006/relationships/theme" Target="theme/theme1.xml"/><Relationship Id="rId17" Type="http://schemas.openxmlformats.org/officeDocument/2006/relationships/hyperlink" Target="http://pravo-search.minjust.ru:8080/bigs/showDocument.html?id=705FB00E-A2EA-43AA-9CC5-88797A4235F8" TargetMode="External"/><Relationship Id="rId38" Type="http://schemas.openxmlformats.org/officeDocument/2006/relationships/hyperlink" Target="file:///C:\Users\TEMP.RU38-LOC\AppData\Local\Temp\1829\zakon.scli.ru" TargetMode="External"/><Relationship Id="rId59" Type="http://schemas.openxmlformats.org/officeDocument/2006/relationships/hyperlink" Target="http://pravo-search.minjust.ru:8080/bigs/showDocument.html?id=22A3364C-4AE3-45BD-AE78-8B93B8CB21DE" TargetMode="External"/><Relationship Id="rId103" Type="http://schemas.openxmlformats.org/officeDocument/2006/relationships/hyperlink" Target="https://internet.garant.ru/" TargetMode="External"/><Relationship Id="rId12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0D1725E2-D6C5-4164-A0B3-057C02199DB8" TargetMode="External"/><Relationship Id="rId91" Type="http://schemas.openxmlformats.org/officeDocument/2006/relationships/hyperlink" Target="http://pravo-search.minjust.ru:8080/bigs/showDocument.html?id=F6706A0F-5F63-4BF8-822C-F4F6A632715E" TargetMode="External"/><Relationship Id="rId145" Type="http://schemas.openxmlformats.org/officeDocument/2006/relationships/hyperlink" Target="http://pravo-search.minjust.ru:8080/bigs/showDocument.html?id=6D8D22E0-467C-433B-A5B3-A8C2D6B7F816" TargetMode="External"/><Relationship Id="rId166" Type="http://schemas.openxmlformats.org/officeDocument/2006/relationships/hyperlink" Target="http://pravo-search.minjust.ru:8080/bigs/showDocument.html?id=6D8D22E0-467C-433B-A5B3-A8C2D6B7F816" TargetMode="External"/><Relationship Id="rId187" Type="http://schemas.openxmlformats.org/officeDocument/2006/relationships/hyperlink" Target="http://pravo-search.minjust.ru:8080/bigs/showDocument.html?id=F696716B-0B10-4DDA-92ED-7B4AD91CA3A1" TargetMode="External"/><Relationship Id="rId1" Type="http://schemas.openxmlformats.org/officeDocument/2006/relationships/numbering" Target="numbering.xml"/><Relationship Id="rId212" Type="http://schemas.openxmlformats.org/officeDocument/2006/relationships/hyperlink" Target="http://pravo-search.minjust.ru:8080/bigs/showDocument.html?id=F6706A0F-5F63-4BF8-822C-F4F6A632715E" TargetMode="External"/><Relationship Id="rId233" Type="http://schemas.openxmlformats.org/officeDocument/2006/relationships/hyperlink" Target="http://pravo-search.minjust.ru:8080/bigs/showDocument.html?id=C65CF668-BC0B-4BBB-B992-A4606EE3BDB1" TargetMode="External"/><Relationship Id="rId254" Type="http://schemas.openxmlformats.org/officeDocument/2006/relationships/hyperlink" Target="http://pravo-search.minjust.ru:8080/bigs/showDocument.html?id=37723CB4-564B-49C0-B750-11870EB409A1" TargetMode="External"/><Relationship Id="rId28" Type="http://schemas.openxmlformats.org/officeDocument/2006/relationships/hyperlink" Target="http://pravo-search.minjust.ru:8080/bigs/showDocument.html?id=0074ACF0-A869-48DE-A419-6A82856A5039" TargetMode="External"/><Relationship Id="rId49" Type="http://schemas.openxmlformats.org/officeDocument/2006/relationships/hyperlink" Target="http://pravo-search.minjust.ru:8080/bigs/showDocument.html?id=E965EDCB-566E-4E05-AA13-CC0F4B45A3EF" TargetMode="External"/><Relationship Id="rId114" Type="http://schemas.openxmlformats.org/officeDocument/2006/relationships/hyperlink" Target="http://pravo-search.minjust.ru:8080/bigs/showDocument.html?id=FB9BCC84-C0BF-47DF-8A6C-7F88987FA9E3" TargetMode="External"/><Relationship Id="rId60" Type="http://schemas.openxmlformats.org/officeDocument/2006/relationships/hyperlink" Target="http://pravo-search.minjust.ru:8080/bigs/showDocument.html?id=6D8D22E0-467C-433B-A5B3-A8C2D6B7F816" TargetMode="External"/><Relationship Id="rId81" Type="http://schemas.openxmlformats.org/officeDocument/2006/relationships/hyperlink" Target="http://pravo-search.minjust.ru:8080/bigs/showDocument.html?id=FB9BCC84-C0BF-47DF-8A6C-7F88987FA9E3" TargetMode="External"/><Relationship Id="rId135" Type="http://schemas.openxmlformats.org/officeDocument/2006/relationships/hyperlink" Target="http://pravo-search.minjust.ru:8080/bigs/showDocument.html?id=D810181D-65BC-49AC-91B9-1712E21ED512"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E965EDCB-566E-4E05-AA13-CC0F4B45A3EF" TargetMode="External"/><Relationship Id="rId198" Type="http://schemas.openxmlformats.org/officeDocument/2006/relationships/hyperlink" Target="http://pravo-search.minjust.ru:8080/bigs/showDocument.html?id=FB9BCC84-C0BF-47DF-8A6C-7F88987FA9E3" TargetMode="External"/><Relationship Id="rId202" Type="http://schemas.openxmlformats.org/officeDocument/2006/relationships/hyperlink" Target="http://pravo-search.minjust.ru:8080/bigs/showDocument.html?id=BE62BE23-BB44-4116-A233-B25DE523F5B9" TargetMode="External"/><Relationship Id="rId223" Type="http://schemas.openxmlformats.org/officeDocument/2006/relationships/hyperlink" Target="http://pravo-search.minjust.ru:8080/bigs/showDocument.html?id=4CB7F769-E062-43AF-AAC0-A833CD9872B5" TargetMode="External"/><Relationship Id="rId244" Type="http://schemas.openxmlformats.org/officeDocument/2006/relationships/hyperlink" Target="http://pravo-search.minjust.ru:8080/bigs/showDocument.html?id=0D1725E2-D6C5-4164-A0B3-057C02199DB8" TargetMode="External"/><Relationship Id="rId18" Type="http://schemas.openxmlformats.org/officeDocument/2006/relationships/hyperlink" Target="http://pravo-search.minjust.ru:8080/bigs/showDocument.html?id=4CB7F769-E062-43AF-AAC0-A833CD9872B5" TargetMode="External"/><Relationship Id="rId39" Type="http://schemas.openxmlformats.org/officeDocument/2006/relationships/hyperlink" Target="file:///C:\Users\TEMP.RU38-LOC\AppData\Local\Temp\1829\zakon.scli.ru" TargetMode="External"/><Relationship Id="rId50" Type="http://schemas.openxmlformats.org/officeDocument/2006/relationships/hyperlink" Target="http://pravo-search.minjust.ru:8080/bigs/showDocument.html?id=22A3364C-4AE3-45BD-AE78-8B93B8CB21DE" TargetMode="External"/><Relationship Id="rId104" Type="http://schemas.openxmlformats.org/officeDocument/2006/relationships/hyperlink" Target="http://pravo-search.minjust.ru:8080/bigs/showDocument.html?id=37723CB4-564B-49C0-B750-11870EB409A1" TargetMode="External"/><Relationship Id="rId125" Type="http://schemas.openxmlformats.org/officeDocument/2006/relationships/hyperlink" Target="http://pravo-search.minjust.ru:8080/bigs/showDocument.html?id=E965EDCB-566E-4E05-AA13-CC0F4B45A3EF" TargetMode="External"/><Relationship Id="rId146" Type="http://schemas.openxmlformats.org/officeDocument/2006/relationships/hyperlink" Target="file:///C:\Users\TEMP.RU38-LOC\AppData\Local\Temp\1829\zakon.scli.ru" TargetMode="External"/><Relationship Id="rId167" Type="http://schemas.openxmlformats.org/officeDocument/2006/relationships/hyperlink" Target="http://pravo-search.minjust.ru:8080/bigs/showDocument.html?id=37723CB4-564B-49C0-B750-11870EB409A1" TargetMode="External"/><Relationship Id="rId188" Type="http://schemas.openxmlformats.org/officeDocument/2006/relationships/hyperlink" Target="http://pravo-search.minjust.ru:8080/bigs/showDocument.html?id=C65CF668-BC0B-4BBB-B992-A4606EE3BDB1" TargetMode="External"/><Relationship Id="rId71" Type="http://schemas.openxmlformats.org/officeDocument/2006/relationships/hyperlink" Target="http://pravo-search.minjust.ru:8080/bigs/showDocument.html?id=705FB00E-A2EA-43AA-9CC5-88797A4235F8" TargetMode="External"/><Relationship Id="rId92" Type="http://schemas.openxmlformats.org/officeDocument/2006/relationships/hyperlink" Target="http://pravo-search.minjust.ru:8080/bigs/showDocument.html?id=37723CB4-564B-49C0-B750-11870EB409A1" TargetMode="External"/><Relationship Id="rId213" Type="http://schemas.openxmlformats.org/officeDocument/2006/relationships/hyperlink" Target="http://pravo-search.minjust.ru:8080/bigs/showDocument.html?id=D810181D-65BC-49AC-91B9-1712E21ED512" TargetMode="External"/><Relationship Id="rId234" Type="http://schemas.openxmlformats.org/officeDocument/2006/relationships/hyperlink" Target="http://pravo-search.minjust.ru:8080/bigs/showDocument.html?id=D810181D-65BC-49AC-91B9-1712E21ED512" TargetMode="External"/><Relationship Id="rId2" Type="http://schemas.openxmlformats.org/officeDocument/2006/relationships/styles" Target="styles.xml"/><Relationship Id="rId29" Type="http://schemas.openxmlformats.org/officeDocument/2006/relationships/hyperlink" Target="http://pravo-search.minjust.ru:8080/bigs/showDocument.html?id=6D8D22E0-467C-433B-A5B3-A8C2D6B7F816" TargetMode="External"/><Relationship Id="rId255" Type="http://schemas.openxmlformats.org/officeDocument/2006/relationships/hyperlink" Target="http://pravo-search.minjust.ru:8080/bigs/showDocument.html?id=37723CB4-564B-49C0-B750-11870EB409A1" TargetMode="External"/><Relationship Id="rId40" Type="http://schemas.openxmlformats.org/officeDocument/2006/relationships/hyperlink" Target="file:///C:\Users\TEMP.RU38-LOC\AppData\Local\Temp\1829\zakon.scli.ru" TargetMode="External"/><Relationship Id="rId115" Type="http://schemas.openxmlformats.org/officeDocument/2006/relationships/hyperlink" Target="http://pravo-search.minjust.ru:8080/bigs/showDocument.html?id=FB9BCC84-C0BF-47DF-8A6C-7F88987FA9E3" TargetMode="External"/><Relationship Id="rId136" Type="http://schemas.openxmlformats.org/officeDocument/2006/relationships/hyperlink" Target="http://pravo-search.minjust.ru:8080/bigs/showDocument.html?id=FB9BCC84-C0BF-47DF-8A6C-7F88987FA9E3" TargetMode="External"/><Relationship Id="rId157" Type="http://schemas.openxmlformats.org/officeDocument/2006/relationships/hyperlink" Target="http://pravo-search.minjust.ru:8080/bigs/showDocument.html?id=23BFA9AF-B847-4F54-8403-F2E327C4305A" TargetMode="External"/><Relationship Id="rId178" Type="http://schemas.openxmlformats.org/officeDocument/2006/relationships/hyperlink" Target="http://pravo-search.minjust.ru:8080/bigs/showDocument.html?id=F696716B-0B10-4DDA-92ED-7B4AD91CA3A1" TargetMode="External"/><Relationship Id="rId61" Type="http://schemas.openxmlformats.org/officeDocument/2006/relationships/hyperlink" Target="http://pravo-search.minjust.ru:8080/bigs/showDocument.html?id=FB9BCC84-C0BF-47DF-8A6C-7F88987FA9E3" TargetMode="External"/><Relationship Id="rId82" Type="http://schemas.openxmlformats.org/officeDocument/2006/relationships/hyperlink" Target="http://pravo-search.minjust.ru:8080/bigs/showDocument.html?id=FB9BCC84-C0BF-47DF-8A6C-7F88987FA9E3" TargetMode="External"/><Relationship Id="rId199" Type="http://schemas.openxmlformats.org/officeDocument/2006/relationships/hyperlink" Target="http://pravo-search.minjust.ru:8080/bigs/showDocument.html?id=F6706A0F-5F63-4BF8-822C-F4F6A632715E" TargetMode="External"/><Relationship Id="rId203" Type="http://schemas.openxmlformats.org/officeDocument/2006/relationships/hyperlink" Target="http://pravo-search.minjust.ru:8080/bigs/showDocument.html?id=37723CB4-564B-49C0-B750-11870EB409A1" TargetMode="External"/><Relationship Id="rId19" Type="http://schemas.openxmlformats.org/officeDocument/2006/relationships/hyperlink" Target="http://pravo-search.minjust.ru:8080/bigs/showDocument.html?id=F696716B-0B10-4DDA-92ED-7B4AD91CA3A1" TargetMode="External"/><Relationship Id="rId224" Type="http://schemas.openxmlformats.org/officeDocument/2006/relationships/hyperlink" Target="http://pravo-search.minjust.ru:8080/bigs/showDocument.html?id=4CB7F769-E062-43AF-AAC0-A833CD9872B5" TargetMode="External"/><Relationship Id="rId245" Type="http://schemas.openxmlformats.org/officeDocument/2006/relationships/hyperlink" Target="http://pravo-search.minjust.ru:8080/bigs/showDocument.html?id=37723CB4-564B-49C0-B750-11870EB409A1" TargetMode="External"/><Relationship Id="rId30" Type="http://schemas.openxmlformats.org/officeDocument/2006/relationships/hyperlink" Target="http://pravo-search.minjust.ru:8080/bigs/showDocument.html?id=37723CB4-564B-49C0-B750-11870EB409A1" TargetMode="External"/><Relationship Id="rId105" Type="http://schemas.openxmlformats.org/officeDocument/2006/relationships/hyperlink" Target="http://pravo-search.minjust.ru:8080/bigs/showDocument.html?id=BE62BE23-BB44-4116-A233-B25DE523F5B9" TargetMode="External"/><Relationship Id="rId126" Type="http://schemas.openxmlformats.org/officeDocument/2006/relationships/hyperlink" Target="http://pravo-search.minjust.ru:8080/bigs/showDocument.html?id=C65CF668-BC0B-4BBB-B992-A4606EE3BDB1" TargetMode="External"/><Relationship Id="rId147" Type="http://schemas.openxmlformats.org/officeDocument/2006/relationships/hyperlink" Target="http://pravo-search.minjust.ru:8080/bigs/showDocument.html?id=6D8D22E0-467C-433B-A5B3-A8C2D6B7F816" TargetMode="External"/><Relationship Id="rId168" Type="http://schemas.openxmlformats.org/officeDocument/2006/relationships/hyperlink" Target="http://pravo-search.minjust.ru:8080/bigs/showDocument.html?id=E965EDCB-566E-4E05-AA13-CC0F4B45A3EF" TargetMode="External"/><Relationship Id="rId51" Type="http://schemas.openxmlformats.org/officeDocument/2006/relationships/hyperlink" Target="http://pravo-search.minjust.ru:8080/bigs/showDocument.html?id=C755640F-01DF-4480-969F-167EFC4D424A" TargetMode="External"/><Relationship Id="rId72" Type="http://schemas.openxmlformats.org/officeDocument/2006/relationships/hyperlink" Target="http://pravo-search.minjust.ru:8080/bigs/showDocument.html?id=6D8D22E0-467C-433B-A5B3-A8C2D6B7F816" TargetMode="External"/><Relationship Id="rId93" Type="http://schemas.openxmlformats.org/officeDocument/2006/relationships/hyperlink" Target="http://pravo-search.minjust.ru:8080/bigs/showDocument.html?id=BE62BE23-BB44-4116-A233-B25DE523F5B9" TargetMode="External"/><Relationship Id="rId189" Type="http://schemas.openxmlformats.org/officeDocument/2006/relationships/hyperlink" Target="http://pravo-search.minjust.ru:8080/bigs/showDocument.html?id=E965EDCB-566E-4E05-AA13-CC0F4B45A3EF" TargetMode="External"/><Relationship Id="rId3" Type="http://schemas.openxmlformats.org/officeDocument/2006/relationships/settings" Target="settings.xml"/><Relationship Id="rId214" Type="http://schemas.openxmlformats.org/officeDocument/2006/relationships/hyperlink" Target="http://pravo-search.minjust.ru:8080/bigs/showDocument.html?id=4CB7F769-E062-43AF-AAC0-A833CD9872B5" TargetMode="External"/><Relationship Id="rId235" Type="http://schemas.openxmlformats.org/officeDocument/2006/relationships/hyperlink" Target="http://pravo-search.minjust.ru:8080/bigs/showDocument.html?id=AB8CD4C4-8D82-444E-83C5-FF5157A65F85" TargetMode="External"/><Relationship Id="rId256" Type="http://schemas.openxmlformats.org/officeDocument/2006/relationships/hyperlink" Target="http://pravo-search.minjust.ru:8080/bigs/showDocument.html?id=37723CB4-564B-49C0-B750-11870EB409A1" TargetMode="External"/><Relationship Id="rId116" Type="http://schemas.openxmlformats.org/officeDocument/2006/relationships/hyperlink" Target="http://pravo-search.minjust.ru:8080/bigs/showDocument.html?id=FB9BCC84-C0BF-47DF-8A6C-7F88987FA9E3" TargetMode="External"/><Relationship Id="rId137" Type="http://schemas.openxmlformats.org/officeDocument/2006/relationships/hyperlink" Target="http://pravo-search.minjust.ru:8080/bigs/showDocument.html?id=E965EDCB-566E-4E05-AA13-CC0F4B45A3EF" TargetMode="External"/><Relationship Id="rId158" Type="http://schemas.openxmlformats.org/officeDocument/2006/relationships/hyperlink" Target="http://pravo-search.minjust.ru:8080/bigs/showDocument.html?id=EB042C48-DE0E-4DBE-8305-4D48DDDB63A2" TargetMode="External"/><Relationship Id="rId20" Type="http://schemas.openxmlformats.org/officeDocument/2006/relationships/hyperlink" Target="http://pravo-search.minjust.ru:8080/bigs/showDocument.html?id=37723CB4-564B-49C0-B750-11870EB409A1" TargetMode="External"/><Relationship Id="rId41" Type="http://schemas.openxmlformats.org/officeDocument/2006/relationships/hyperlink" Target="file:///C:\Users\TEMP.RU38-LOC\AppData\Local\Temp\1829\zakon.scli.ru" TargetMode="External"/><Relationship Id="rId62" Type="http://schemas.openxmlformats.org/officeDocument/2006/relationships/hyperlink" Target="http://pravo-search.minjust.ru:8080/bigs/showDocument.html?id=C65CF668-BC0B-4BBB-B992-A4606EE3BDB1" TargetMode="External"/><Relationship Id="rId83" Type="http://schemas.openxmlformats.org/officeDocument/2006/relationships/hyperlink" Target="http://pravo-search.minjust.ru:8080/bigs/showDocument.html?id=FB9BCC84-C0BF-47DF-8A6C-7F88987FA9E3" TargetMode="External"/><Relationship Id="rId179" Type="http://schemas.openxmlformats.org/officeDocument/2006/relationships/hyperlink" Target="http://pravo-search.minjust.ru:8080/bigs/showDocument.html?id=705FB00E-A2EA-43AA-9CC5-88797A4235F8" TargetMode="External"/><Relationship Id="rId190" Type="http://schemas.openxmlformats.org/officeDocument/2006/relationships/hyperlink" Target="http://pravo-search.minjust.ru:8080/bigs/showDocument.html?id=C65CF668-BC0B-4BBB-B992-A4606EE3BDB1" TargetMode="External"/><Relationship Id="rId204" Type="http://schemas.openxmlformats.org/officeDocument/2006/relationships/hyperlink" Target="http://pravo-search.minjust.ru:8080/bigs/showDocument.html?id=37723CB4-564B-49C0-B750-11870EB409A1" TargetMode="External"/><Relationship Id="rId225" Type="http://schemas.openxmlformats.org/officeDocument/2006/relationships/hyperlink" Target="http://pravo-search.minjust.ru:8080/bigs/showDocument.html?id=4CB7F769-E062-43AF-AAC0-A833CD9872B5" TargetMode="External"/><Relationship Id="rId246" Type="http://schemas.openxmlformats.org/officeDocument/2006/relationships/hyperlink" Target="http://pravo-search.minjust.ru:8080/bigs/showDocument.html?id=37723CB4-564B-49C0-B750-11870EB409A1" TargetMode="External"/><Relationship Id="rId106" Type="http://schemas.openxmlformats.org/officeDocument/2006/relationships/hyperlink" Target="http://pravo-search.minjust.ru:8080/bigs/showDocument.html?id=F6706A0F-5F63-4BF8-822C-F4F6A632715E" TargetMode="External"/><Relationship Id="rId127" Type="http://schemas.openxmlformats.org/officeDocument/2006/relationships/hyperlink" Target="http://pravo-search.minjust.ru:8080/bigs/showDocument.html?id=EA4730E2-0388-4AEE-BD89-0CBC2C54574B" TargetMode="External"/><Relationship Id="rId10" Type="http://schemas.openxmlformats.org/officeDocument/2006/relationships/hyperlink" Target="http://pravo-search.minjust.ru:8080/bigs/showDocument.html?id=3166767A-C033-4DB6-88F5-78D1FB0723B3" TargetMode="External"/><Relationship Id="rId31" Type="http://schemas.openxmlformats.org/officeDocument/2006/relationships/hyperlink" Target="http://pravo-search.minjust.ru:8080/bigs/showDocument.html?id=D810181D-65BC-49AC-91B9-1712E21ED512" TargetMode="External"/><Relationship Id="rId52" Type="http://schemas.openxmlformats.org/officeDocument/2006/relationships/hyperlink" Target="http://pravo-search.minjust.ru:8080/bigs/showDocument.html?id=22A3364C-4AE3-45BD-AE78-8B93B8CB21DE" TargetMode="External"/><Relationship Id="rId73" Type="http://schemas.openxmlformats.org/officeDocument/2006/relationships/hyperlink" Target="http://pravo-search.minjust.ru:8080/bigs/showDocument.html?id=D810181D-65BC-49AC-91B9-1712E21ED512" TargetMode="External"/><Relationship Id="rId94" Type="http://schemas.openxmlformats.org/officeDocument/2006/relationships/hyperlink" Target="http://zakon.scli.ru/" TargetMode="External"/><Relationship Id="rId148" Type="http://schemas.openxmlformats.org/officeDocument/2006/relationships/hyperlink" Target="file:///C:\Users\TEMP.RU38-LOC\AppData\Local\Temp\1829\zakon.scli.ru" TargetMode="External"/><Relationship Id="rId169" Type="http://schemas.openxmlformats.org/officeDocument/2006/relationships/hyperlink" Target="http://pravo-search.minjust.ru:8080/bigs/showDocument.html?id=D810181D-65BC-49AC-91B9-1712E21ED512"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37723CB4-564B-49C0-B750-11870EB409A1" TargetMode="External"/><Relationship Id="rId215" Type="http://schemas.openxmlformats.org/officeDocument/2006/relationships/hyperlink" Target="http://pravo-search.minjust.ru:8080/bigs/showDocument.html?id=705FB00E-A2EA-43AA-9CC5-88797A4235F8" TargetMode="External"/><Relationship Id="rId236" Type="http://schemas.openxmlformats.org/officeDocument/2006/relationships/hyperlink" Target="http://pravo-search.minjust.ru:8080/bigs/showDocument.html?id=D810181D-65BC-49AC-91B9-1712E21ED512" TargetMode="External"/><Relationship Id="rId257" Type="http://schemas.openxmlformats.org/officeDocument/2006/relationships/hyperlink" Target="http://pravo-search.minjust.ru:8080/bigs/showDocument.html?id=37723CB4-564B-49C0-B750-11870EB409A1" TargetMode="External"/><Relationship Id="rId42" Type="http://schemas.openxmlformats.org/officeDocument/2006/relationships/hyperlink" Target="file:///C:\Users\TEMP.RU38-LOC\AppData\Local\Temp\1829\zakon.scli.ru" TargetMode="External"/><Relationship Id="rId84" Type="http://schemas.openxmlformats.org/officeDocument/2006/relationships/hyperlink" Target="http://pravo-search.minjust.ru:8080/bigs/showDocument.html?id=FB9BCC84-C0BF-47DF-8A6C-7F88987FA9E3" TargetMode="External"/><Relationship Id="rId138" Type="http://schemas.openxmlformats.org/officeDocument/2006/relationships/hyperlink" Target="http://pravo-search.minjust.ru:8080/bigs/showDocument.html?id=37723CB4-564B-49C0-B750-11870EB409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65</Pages>
  <Words>46100</Words>
  <Characters>262776</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20</cp:revision>
  <cp:lastPrinted>2022-04-15T03:55:00Z</cp:lastPrinted>
  <dcterms:created xsi:type="dcterms:W3CDTF">2018-10-15T04:40:00Z</dcterms:created>
  <dcterms:modified xsi:type="dcterms:W3CDTF">2022-04-15T03:55:00Z</dcterms:modified>
</cp:coreProperties>
</file>